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9E0E2" w14:textId="77777777" w:rsidR="0088072E" w:rsidRPr="006A5550" w:rsidRDefault="0088072E">
      <w:pPr>
        <w:rPr>
          <w:rFonts w:ascii="Arial" w:hAnsi="Arial" w:cs="Arial"/>
        </w:rPr>
      </w:pPr>
    </w:p>
    <w:tbl>
      <w:tblPr>
        <w:tblStyle w:val="TableGrid"/>
        <w:tblW w:w="0" w:type="auto"/>
        <w:tblLook w:val="04A0" w:firstRow="1" w:lastRow="0" w:firstColumn="1" w:lastColumn="0" w:noHBand="0" w:noVBand="1"/>
      </w:tblPr>
      <w:tblGrid>
        <w:gridCol w:w="10908"/>
      </w:tblGrid>
      <w:tr w:rsidR="00B271C4" w:rsidRPr="006A5550" w14:paraId="6BC433C2" w14:textId="77777777" w:rsidTr="00CD1C70">
        <w:trPr>
          <w:trHeight w:val="350"/>
        </w:trPr>
        <w:tc>
          <w:tcPr>
            <w:tcW w:w="10908" w:type="dxa"/>
            <w:tcBorders>
              <w:top w:val="nil"/>
              <w:left w:val="nil"/>
              <w:bottom w:val="nil"/>
              <w:right w:val="nil"/>
            </w:tcBorders>
            <w:shd w:val="clear" w:color="auto" w:fill="595959" w:themeFill="text1" w:themeFillTint="A6"/>
            <w:vAlign w:val="center"/>
          </w:tcPr>
          <w:p w14:paraId="39DA579C" w14:textId="294640C5" w:rsidR="00B271C4" w:rsidRPr="006A5550" w:rsidRDefault="000559E2" w:rsidP="000559E2">
            <w:pPr>
              <w:tabs>
                <w:tab w:val="left" w:pos="4185"/>
              </w:tabs>
              <w:jc w:val="center"/>
              <w:rPr>
                <w:rFonts w:ascii="Arial" w:hAnsi="Arial" w:cs="Arial"/>
                <w:b/>
                <w:color w:val="FFFFFF" w:themeColor="background1"/>
              </w:rPr>
            </w:pPr>
            <w:r>
              <w:rPr>
                <w:rFonts w:ascii="Arial" w:eastAsia="Arial" w:hAnsi="Arial" w:cs="Arial"/>
                <w:b/>
                <w:bCs/>
                <w:color w:val="FFFFFF" w:themeColor="background1"/>
              </w:rPr>
              <w:t>SITUATIONS</w:t>
            </w:r>
          </w:p>
        </w:tc>
      </w:tr>
      <w:tr w:rsidR="00B271C4" w:rsidRPr="006A5550" w14:paraId="1B4CC531" w14:textId="77777777" w:rsidTr="00CD1C70">
        <w:trPr>
          <w:trHeight w:val="350"/>
        </w:trPr>
        <w:tc>
          <w:tcPr>
            <w:tcW w:w="10908" w:type="dxa"/>
            <w:tcBorders>
              <w:top w:val="nil"/>
              <w:left w:val="nil"/>
              <w:bottom w:val="nil"/>
              <w:right w:val="nil"/>
            </w:tcBorders>
            <w:shd w:val="clear" w:color="auto" w:fill="D9D9D9" w:themeFill="background1" w:themeFillShade="D9"/>
            <w:vAlign w:val="center"/>
          </w:tcPr>
          <w:p w14:paraId="10F65C07" w14:textId="10985A90" w:rsidR="00B271C4" w:rsidRPr="006A5550" w:rsidRDefault="000559E2" w:rsidP="000559E2">
            <w:pPr>
              <w:tabs>
                <w:tab w:val="left" w:pos="4185"/>
              </w:tabs>
              <w:jc w:val="center"/>
              <w:rPr>
                <w:rFonts w:ascii="Arial" w:hAnsi="Arial" w:cs="Arial"/>
                <w:b/>
              </w:rPr>
            </w:pPr>
            <w:r>
              <w:rPr>
                <w:rFonts w:ascii="Arial" w:hAnsi="Arial" w:cs="Arial"/>
                <w:b/>
              </w:rPr>
              <w:t>Training Diagnosis and Solutions</w:t>
            </w:r>
          </w:p>
        </w:tc>
      </w:tr>
    </w:tbl>
    <w:p w14:paraId="60A7D319" w14:textId="77777777" w:rsidR="00E47985" w:rsidRDefault="00E47985" w:rsidP="00E47985">
      <w:pPr>
        <w:spacing w:after="0"/>
        <w:rPr>
          <w:rFonts w:ascii="Arial" w:hAnsi="Arial" w:cs="Arial"/>
          <w:sz w:val="24"/>
        </w:rPr>
      </w:pPr>
    </w:p>
    <w:p w14:paraId="563394B4" w14:textId="42F12F22" w:rsidR="000559E2" w:rsidRPr="000559E2" w:rsidRDefault="000559E2" w:rsidP="00E47985">
      <w:pPr>
        <w:spacing w:after="0"/>
        <w:rPr>
          <w:rFonts w:ascii="Arial" w:hAnsi="Arial" w:cs="Arial"/>
          <w:b/>
          <w:sz w:val="24"/>
        </w:rPr>
      </w:pPr>
      <w:r w:rsidRPr="000559E2">
        <w:rPr>
          <w:rFonts w:ascii="Arial" w:hAnsi="Arial" w:cs="Arial"/>
          <w:b/>
          <w:sz w:val="24"/>
        </w:rPr>
        <w:t xml:space="preserve">Situation 1: Team Leader in California </w:t>
      </w:r>
    </w:p>
    <w:p w14:paraId="4968280D" w14:textId="77777777" w:rsidR="000559E2" w:rsidRPr="000559E2" w:rsidRDefault="000559E2" w:rsidP="00E47985">
      <w:pPr>
        <w:spacing w:after="0"/>
        <w:rPr>
          <w:rFonts w:ascii="Arial" w:hAnsi="Arial" w:cs="Arial"/>
          <w:b/>
          <w:sz w:val="24"/>
        </w:rPr>
      </w:pPr>
    </w:p>
    <w:p w14:paraId="3BD55ED4" w14:textId="03A3B845" w:rsidR="000559E2" w:rsidRPr="000559E2" w:rsidRDefault="000559E2" w:rsidP="00E47985">
      <w:pPr>
        <w:spacing w:after="0"/>
        <w:rPr>
          <w:rFonts w:ascii="Arial" w:hAnsi="Arial" w:cs="Arial"/>
          <w:color w:val="000000"/>
          <w:sz w:val="24"/>
        </w:rPr>
      </w:pPr>
      <w:r w:rsidRPr="000559E2">
        <w:rPr>
          <w:rFonts w:ascii="Arial" w:hAnsi="Arial" w:cs="Arial"/>
          <w:color w:val="000000"/>
          <w:sz w:val="24"/>
        </w:rPr>
        <w:t>Jorge, a volunteer leader in San Diego pitches a training event to Michael, a volunteer in the area. After Jorge explains the training topic, Michael is very confused as to what the training is about, what he will learn at the training, and what he will do with that knowledge after. As a result of, Michael does not show up to the training. He flaked.</w:t>
      </w:r>
    </w:p>
    <w:p w14:paraId="1AEC17B0" w14:textId="77777777" w:rsidR="000559E2" w:rsidRPr="000559E2" w:rsidRDefault="000559E2" w:rsidP="00E47985">
      <w:pPr>
        <w:spacing w:after="0"/>
        <w:rPr>
          <w:rFonts w:ascii="Arial" w:hAnsi="Arial" w:cs="Arial"/>
          <w:i/>
          <w:color w:val="000000"/>
          <w:sz w:val="24"/>
        </w:rPr>
      </w:pPr>
    </w:p>
    <w:p w14:paraId="1551E660" w14:textId="0322257B" w:rsidR="000559E2" w:rsidRPr="000559E2" w:rsidRDefault="000559E2" w:rsidP="00E47985">
      <w:pPr>
        <w:spacing w:after="0"/>
        <w:rPr>
          <w:rFonts w:ascii="Arial" w:hAnsi="Arial" w:cs="Arial"/>
          <w:i/>
          <w:color w:val="000000"/>
          <w:sz w:val="24"/>
          <w:shd w:val="clear" w:color="auto" w:fill="FFFFFF"/>
        </w:rPr>
      </w:pPr>
      <w:r w:rsidRPr="000559E2">
        <w:rPr>
          <w:rFonts w:ascii="Arial" w:hAnsi="Arial" w:cs="Arial"/>
          <w:i/>
          <w:color w:val="000000"/>
          <w:sz w:val="24"/>
          <w:shd w:val="clear" w:color="auto" w:fill="FFFFFF"/>
        </w:rPr>
        <w:t>What advice would you give to Jorge to make sure next time Michael shows up</w:t>
      </w:r>
      <w:r w:rsidRPr="000559E2">
        <w:rPr>
          <w:rFonts w:ascii="Arial" w:hAnsi="Arial" w:cs="Arial"/>
          <w:i/>
          <w:color w:val="000000"/>
          <w:sz w:val="24"/>
          <w:shd w:val="clear" w:color="auto" w:fill="FFFFFF"/>
        </w:rPr>
        <w:t>?</w:t>
      </w:r>
    </w:p>
    <w:p w14:paraId="50049110" w14:textId="77777777" w:rsidR="000559E2" w:rsidRPr="000559E2" w:rsidRDefault="000559E2" w:rsidP="00E47985">
      <w:pPr>
        <w:spacing w:after="0"/>
        <w:rPr>
          <w:rFonts w:ascii="Arial" w:hAnsi="Arial" w:cs="Arial"/>
          <w:color w:val="000000"/>
          <w:sz w:val="24"/>
        </w:rPr>
      </w:pPr>
    </w:p>
    <w:p w14:paraId="5720D605" w14:textId="2355696B" w:rsidR="000559E2" w:rsidRPr="000559E2" w:rsidRDefault="000559E2" w:rsidP="000559E2">
      <w:pPr>
        <w:spacing w:after="0"/>
        <w:rPr>
          <w:rFonts w:ascii="Arial" w:hAnsi="Arial" w:cs="Arial"/>
          <w:b/>
          <w:sz w:val="24"/>
        </w:rPr>
      </w:pPr>
      <w:r w:rsidRPr="000559E2">
        <w:rPr>
          <w:rFonts w:ascii="Arial" w:hAnsi="Arial" w:cs="Arial"/>
          <w:b/>
          <w:sz w:val="24"/>
        </w:rPr>
        <w:t>Situation 2</w:t>
      </w:r>
      <w:r w:rsidRPr="000559E2">
        <w:rPr>
          <w:rFonts w:ascii="Arial" w:hAnsi="Arial" w:cs="Arial"/>
          <w:b/>
          <w:sz w:val="24"/>
        </w:rPr>
        <w:t xml:space="preserve">: </w:t>
      </w:r>
      <w:r w:rsidRPr="000559E2">
        <w:rPr>
          <w:rFonts w:ascii="Arial" w:hAnsi="Arial" w:cs="Arial"/>
          <w:b/>
          <w:sz w:val="24"/>
        </w:rPr>
        <w:t xml:space="preserve">Office Visit in Wisconsin </w:t>
      </w:r>
      <w:r w:rsidRPr="000559E2">
        <w:rPr>
          <w:rFonts w:ascii="Arial" w:hAnsi="Arial" w:cs="Arial"/>
          <w:b/>
          <w:sz w:val="24"/>
        </w:rPr>
        <w:t xml:space="preserve"> </w:t>
      </w:r>
    </w:p>
    <w:p w14:paraId="6E556D49" w14:textId="77777777" w:rsidR="000559E2" w:rsidRPr="000559E2" w:rsidRDefault="000559E2" w:rsidP="00E47985">
      <w:pPr>
        <w:spacing w:after="0"/>
        <w:rPr>
          <w:rFonts w:ascii="Arial" w:hAnsi="Arial" w:cs="Arial"/>
          <w:b/>
          <w:sz w:val="24"/>
        </w:rPr>
      </w:pPr>
    </w:p>
    <w:p w14:paraId="5C79DFD4" w14:textId="6A9D4ECA" w:rsidR="000559E2" w:rsidRPr="000559E2" w:rsidRDefault="000559E2" w:rsidP="00E47985">
      <w:pPr>
        <w:spacing w:after="0"/>
        <w:rPr>
          <w:rFonts w:ascii="Arial" w:hAnsi="Arial" w:cs="Arial"/>
          <w:b/>
          <w:sz w:val="24"/>
        </w:rPr>
      </w:pPr>
      <w:r w:rsidRPr="000559E2">
        <w:rPr>
          <w:rFonts w:ascii="Arial" w:hAnsi="Arial" w:cs="Arial"/>
          <w:color w:val="000000"/>
          <w:sz w:val="24"/>
        </w:rPr>
        <w:t xml:space="preserve">A </w:t>
      </w:r>
      <w:r w:rsidRPr="000559E2">
        <w:rPr>
          <w:rFonts w:ascii="Arial" w:hAnsi="Arial" w:cs="Arial"/>
          <w:color w:val="000000"/>
          <w:sz w:val="24"/>
        </w:rPr>
        <w:t xml:space="preserve">volunteer chapter </w:t>
      </w:r>
      <w:r w:rsidRPr="000559E2">
        <w:rPr>
          <w:rFonts w:ascii="Arial" w:hAnsi="Arial" w:cs="Arial"/>
          <w:color w:val="000000"/>
          <w:sz w:val="24"/>
        </w:rPr>
        <w:t>in Florida report</w:t>
      </w:r>
      <w:r w:rsidRPr="000559E2">
        <w:rPr>
          <w:rFonts w:ascii="Arial" w:hAnsi="Arial" w:cs="Arial"/>
          <w:color w:val="000000"/>
          <w:sz w:val="24"/>
        </w:rPr>
        <w:t>ed</w:t>
      </w:r>
      <w:r w:rsidRPr="000559E2">
        <w:rPr>
          <w:rFonts w:ascii="Arial" w:hAnsi="Arial" w:cs="Arial"/>
          <w:color w:val="000000"/>
          <w:sz w:val="24"/>
        </w:rPr>
        <w:t xml:space="preserve"> that they just had a very successful office visit with their local member of Congress. Last month, they participated in </w:t>
      </w:r>
      <w:proofErr w:type="gramStart"/>
      <w:r w:rsidRPr="000559E2">
        <w:rPr>
          <w:rFonts w:ascii="Arial" w:hAnsi="Arial" w:cs="Arial"/>
          <w:color w:val="000000"/>
          <w:sz w:val="24"/>
        </w:rPr>
        <w:t>a</w:t>
      </w:r>
      <w:proofErr w:type="gramEnd"/>
      <w:r w:rsidRPr="000559E2">
        <w:rPr>
          <w:rFonts w:ascii="Arial" w:hAnsi="Arial" w:cs="Arial"/>
          <w:color w:val="000000"/>
          <w:sz w:val="24"/>
        </w:rPr>
        <w:t xml:space="preserve"> Office Visit training. The chapter leader</w:t>
      </w:r>
      <w:r w:rsidRPr="000559E2">
        <w:rPr>
          <w:rFonts w:ascii="Arial" w:hAnsi="Arial" w:cs="Arial"/>
          <w:color w:val="000000"/>
          <w:sz w:val="24"/>
        </w:rPr>
        <w:t xml:space="preserve"> shared with us that the training gave them the </w:t>
      </w:r>
      <w:r w:rsidRPr="000559E2">
        <w:rPr>
          <w:rFonts w:ascii="Arial" w:hAnsi="Arial" w:cs="Arial"/>
          <w:color w:val="000000"/>
          <w:sz w:val="24"/>
        </w:rPr>
        <w:t>confidence</w:t>
      </w:r>
      <w:r w:rsidRPr="000559E2">
        <w:rPr>
          <w:rFonts w:ascii="Arial" w:hAnsi="Arial" w:cs="Arial"/>
          <w:color w:val="000000"/>
          <w:sz w:val="24"/>
        </w:rPr>
        <w:t xml:space="preserve"> they needed to do an office visit</w:t>
      </w:r>
    </w:p>
    <w:p w14:paraId="4828B448" w14:textId="77777777" w:rsidR="000559E2" w:rsidRPr="000559E2" w:rsidRDefault="000559E2" w:rsidP="00E47985">
      <w:pPr>
        <w:spacing w:after="0"/>
        <w:rPr>
          <w:rFonts w:ascii="Arial" w:hAnsi="Arial" w:cs="Arial"/>
          <w:b/>
          <w:sz w:val="24"/>
        </w:rPr>
      </w:pPr>
    </w:p>
    <w:p w14:paraId="29992827" w14:textId="73A61B95" w:rsidR="000559E2" w:rsidRPr="000559E2" w:rsidRDefault="000559E2" w:rsidP="00E47985">
      <w:pPr>
        <w:spacing w:after="0"/>
        <w:rPr>
          <w:rFonts w:ascii="Arial" w:hAnsi="Arial" w:cs="Arial"/>
          <w:b/>
          <w:i/>
          <w:sz w:val="24"/>
        </w:rPr>
      </w:pPr>
      <w:r w:rsidRPr="000559E2">
        <w:rPr>
          <w:rFonts w:ascii="Arial" w:hAnsi="Arial" w:cs="Arial"/>
          <w:i/>
          <w:color w:val="000000"/>
          <w:sz w:val="24"/>
        </w:rPr>
        <w:t>What do you think happened at this training that made it so effective?</w:t>
      </w:r>
    </w:p>
    <w:p w14:paraId="6D8D601D" w14:textId="77777777" w:rsidR="000559E2" w:rsidRPr="000559E2" w:rsidRDefault="000559E2" w:rsidP="00E47985">
      <w:pPr>
        <w:spacing w:after="0"/>
        <w:rPr>
          <w:rFonts w:ascii="Arial" w:hAnsi="Arial" w:cs="Arial"/>
          <w:b/>
          <w:sz w:val="24"/>
        </w:rPr>
      </w:pPr>
    </w:p>
    <w:p w14:paraId="4B808C00" w14:textId="6846EFFD" w:rsidR="000559E2" w:rsidRPr="000559E2" w:rsidRDefault="000559E2" w:rsidP="000559E2">
      <w:pPr>
        <w:spacing w:after="0"/>
        <w:rPr>
          <w:rFonts w:ascii="Arial" w:hAnsi="Arial" w:cs="Arial"/>
          <w:b/>
          <w:sz w:val="24"/>
        </w:rPr>
      </w:pPr>
      <w:r w:rsidRPr="000559E2">
        <w:rPr>
          <w:rFonts w:ascii="Arial" w:hAnsi="Arial" w:cs="Arial"/>
          <w:b/>
          <w:sz w:val="24"/>
        </w:rPr>
        <w:t>Situation 3</w:t>
      </w:r>
      <w:r w:rsidRPr="000559E2">
        <w:rPr>
          <w:rFonts w:ascii="Arial" w:hAnsi="Arial" w:cs="Arial"/>
          <w:b/>
          <w:sz w:val="24"/>
        </w:rPr>
        <w:t xml:space="preserve">: </w:t>
      </w:r>
      <w:r w:rsidRPr="000559E2">
        <w:rPr>
          <w:rFonts w:ascii="Arial" w:hAnsi="Arial" w:cs="Arial"/>
          <w:b/>
          <w:sz w:val="24"/>
        </w:rPr>
        <w:t xml:space="preserve">New York Fellows Take a Survey </w:t>
      </w:r>
      <w:r w:rsidRPr="000559E2">
        <w:rPr>
          <w:rFonts w:ascii="Arial" w:hAnsi="Arial" w:cs="Arial"/>
          <w:b/>
          <w:sz w:val="24"/>
        </w:rPr>
        <w:t xml:space="preserve">  </w:t>
      </w:r>
    </w:p>
    <w:p w14:paraId="1D87C3A1" w14:textId="77777777" w:rsidR="000559E2" w:rsidRPr="000559E2" w:rsidRDefault="000559E2" w:rsidP="000559E2">
      <w:pPr>
        <w:spacing w:after="0"/>
        <w:rPr>
          <w:rFonts w:ascii="Arial" w:hAnsi="Arial" w:cs="Arial"/>
          <w:b/>
          <w:sz w:val="24"/>
        </w:rPr>
      </w:pPr>
    </w:p>
    <w:p w14:paraId="18BBE6DE" w14:textId="7B949242" w:rsidR="000559E2" w:rsidRPr="000559E2" w:rsidRDefault="000559E2" w:rsidP="000559E2">
      <w:pPr>
        <w:spacing w:after="0"/>
        <w:rPr>
          <w:rFonts w:ascii="Arial" w:hAnsi="Arial" w:cs="Arial"/>
          <w:b/>
          <w:sz w:val="24"/>
        </w:rPr>
      </w:pPr>
      <w:r w:rsidRPr="000559E2">
        <w:rPr>
          <w:rFonts w:ascii="Arial" w:hAnsi="Arial" w:cs="Arial"/>
          <w:color w:val="000000"/>
          <w:sz w:val="24"/>
        </w:rPr>
        <w:t xml:space="preserve">A class of Organizing Fellows in New York attended </w:t>
      </w:r>
      <w:proofErr w:type="gramStart"/>
      <w:r w:rsidRPr="000559E2">
        <w:rPr>
          <w:rFonts w:ascii="Arial" w:hAnsi="Arial" w:cs="Arial"/>
          <w:color w:val="000000"/>
          <w:sz w:val="24"/>
        </w:rPr>
        <w:t>a training</w:t>
      </w:r>
      <w:proofErr w:type="gramEnd"/>
      <w:r w:rsidRPr="000559E2">
        <w:rPr>
          <w:rFonts w:ascii="Arial" w:hAnsi="Arial" w:cs="Arial"/>
          <w:color w:val="000000"/>
          <w:sz w:val="24"/>
        </w:rPr>
        <w:t xml:space="preserve"> on sharing their personal stories. They all received a survey the next day, less than 24 hours after their training, to report back on what they learned. While a great majority of Fellows were able to report back on the skills they learned, many of them did not feel the confidence to share their personal stories.</w:t>
      </w:r>
    </w:p>
    <w:p w14:paraId="3444B92C" w14:textId="77777777" w:rsidR="000559E2" w:rsidRPr="000559E2" w:rsidRDefault="000559E2" w:rsidP="00E47985">
      <w:pPr>
        <w:spacing w:after="0"/>
        <w:rPr>
          <w:rFonts w:ascii="Arial" w:hAnsi="Arial" w:cs="Arial"/>
          <w:b/>
          <w:sz w:val="24"/>
        </w:rPr>
      </w:pPr>
    </w:p>
    <w:p w14:paraId="6B879B12" w14:textId="4C54F8C0" w:rsidR="000559E2" w:rsidRPr="000559E2" w:rsidRDefault="000559E2" w:rsidP="00E47985">
      <w:pPr>
        <w:spacing w:after="0"/>
        <w:rPr>
          <w:rFonts w:ascii="Arial" w:hAnsi="Arial" w:cs="Arial"/>
          <w:b/>
          <w:i/>
          <w:sz w:val="24"/>
        </w:rPr>
      </w:pPr>
      <w:r w:rsidRPr="000559E2">
        <w:rPr>
          <w:rFonts w:ascii="Arial" w:hAnsi="Arial" w:cs="Arial"/>
          <w:i/>
          <w:color w:val="000000"/>
          <w:sz w:val="24"/>
        </w:rPr>
        <w:t>What can we do next time to make sure that they feel more confident after their training?</w:t>
      </w:r>
    </w:p>
    <w:p w14:paraId="2FE47DC4" w14:textId="77777777" w:rsidR="000559E2" w:rsidRPr="000559E2" w:rsidRDefault="000559E2" w:rsidP="00E47985">
      <w:pPr>
        <w:spacing w:after="0"/>
        <w:rPr>
          <w:rFonts w:ascii="Arial" w:hAnsi="Arial" w:cs="Arial"/>
          <w:b/>
          <w:i/>
          <w:sz w:val="24"/>
        </w:rPr>
      </w:pPr>
      <w:bookmarkStart w:id="0" w:name="_GoBack"/>
      <w:bookmarkEnd w:id="0"/>
    </w:p>
    <w:sectPr w:rsidR="000559E2" w:rsidRPr="000559E2" w:rsidSect="00BE4229">
      <w:headerReference w:type="default" r:id="rId9"/>
      <w:pgSz w:w="12240" w:h="15840"/>
      <w:pgMar w:top="936"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95942" w14:textId="77777777" w:rsidR="00850456" w:rsidRDefault="00850456" w:rsidP="001E2334">
      <w:pPr>
        <w:spacing w:after="0" w:line="240" w:lineRule="auto"/>
      </w:pPr>
      <w:r>
        <w:separator/>
      </w:r>
    </w:p>
  </w:endnote>
  <w:endnote w:type="continuationSeparator" w:id="0">
    <w:p w14:paraId="46DA6F5A" w14:textId="77777777" w:rsidR="00850456" w:rsidRDefault="00850456" w:rsidP="001E2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4C652" w14:textId="77777777" w:rsidR="00850456" w:rsidRDefault="00850456" w:rsidP="001E2334">
      <w:pPr>
        <w:spacing w:after="0" w:line="240" w:lineRule="auto"/>
      </w:pPr>
      <w:r>
        <w:separator/>
      </w:r>
    </w:p>
  </w:footnote>
  <w:footnote w:type="continuationSeparator" w:id="0">
    <w:p w14:paraId="445A5F5D" w14:textId="77777777" w:rsidR="00850456" w:rsidRDefault="00850456" w:rsidP="001E23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216C5" w14:textId="77777777" w:rsidR="00C90DD4" w:rsidRDefault="00C90DD4" w:rsidP="001E2334">
    <w:pPr>
      <w:pStyle w:val="Header"/>
      <w:jc w:val="right"/>
    </w:pPr>
    <w:r>
      <w:rPr>
        <w:noProof/>
      </w:rPr>
      <w:drawing>
        <wp:inline distT="0" distB="0" distL="0" distR="0" wp14:anchorId="0E8C4984" wp14:editId="07777777">
          <wp:extent cx="1114425" cy="9803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A-Leadership_logo.png"/>
                  <pic:cNvPicPr/>
                </pic:nvPicPr>
                <pic:blipFill rotWithShape="1">
                  <a:blip r:embed="rId1">
                    <a:duotone>
                      <a:schemeClr val="accent3">
                        <a:shade val="45000"/>
                        <a:satMod val="135000"/>
                      </a:schemeClr>
                      <a:prstClr val="white"/>
                    </a:duotone>
                    <a:extLst>
                      <a:ext uri="{28A0092B-C50C-407E-A947-70E740481C1C}">
                        <a14:useLocalDpi xmlns:a14="http://schemas.microsoft.com/office/drawing/2010/main" val="0"/>
                      </a:ext>
                    </a:extLst>
                  </a:blip>
                  <a:srcRect b="12857"/>
                  <a:stretch/>
                </pic:blipFill>
                <pic:spPr bwMode="auto">
                  <a:xfrm>
                    <a:off x="0" y="0"/>
                    <a:ext cx="1172858" cy="103172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A91"/>
    <w:multiLevelType w:val="hybridMultilevel"/>
    <w:tmpl w:val="EF04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50F09"/>
    <w:multiLevelType w:val="multilevel"/>
    <w:tmpl w:val="BBBED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36949"/>
    <w:multiLevelType w:val="hybridMultilevel"/>
    <w:tmpl w:val="A476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C2B3A"/>
    <w:multiLevelType w:val="hybridMultilevel"/>
    <w:tmpl w:val="07104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B0A0C"/>
    <w:multiLevelType w:val="multilevel"/>
    <w:tmpl w:val="2278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A90D46"/>
    <w:multiLevelType w:val="hybridMultilevel"/>
    <w:tmpl w:val="78DAC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DE6FF9"/>
    <w:multiLevelType w:val="hybridMultilevel"/>
    <w:tmpl w:val="E8CC8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31362"/>
    <w:multiLevelType w:val="hybridMultilevel"/>
    <w:tmpl w:val="889A1802"/>
    <w:lvl w:ilvl="0" w:tplc="813685FA">
      <w:start w:val="1"/>
      <w:numFmt w:val="bullet"/>
      <w:lvlText w:val="•"/>
      <w:lvlJc w:val="left"/>
      <w:pPr>
        <w:tabs>
          <w:tab w:val="num" w:pos="720"/>
        </w:tabs>
        <w:ind w:left="720" w:hanging="360"/>
      </w:pPr>
      <w:rPr>
        <w:rFonts w:ascii="Arial" w:hAnsi="Arial" w:hint="default"/>
      </w:rPr>
    </w:lvl>
    <w:lvl w:ilvl="1" w:tplc="630AEED8" w:tentative="1">
      <w:start w:val="1"/>
      <w:numFmt w:val="bullet"/>
      <w:lvlText w:val="•"/>
      <w:lvlJc w:val="left"/>
      <w:pPr>
        <w:tabs>
          <w:tab w:val="num" w:pos="1440"/>
        </w:tabs>
        <w:ind w:left="1440" w:hanging="360"/>
      </w:pPr>
      <w:rPr>
        <w:rFonts w:ascii="Arial" w:hAnsi="Arial" w:hint="default"/>
      </w:rPr>
    </w:lvl>
    <w:lvl w:ilvl="2" w:tplc="82E05A66" w:tentative="1">
      <w:start w:val="1"/>
      <w:numFmt w:val="bullet"/>
      <w:lvlText w:val="•"/>
      <w:lvlJc w:val="left"/>
      <w:pPr>
        <w:tabs>
          <w:tab w:val="num" w:pos="2160"/>
        </w:tabs>
        <w:ind w:left="2160" w:hanging="360"/>
      </w:pPr>
      <w:rPr>
        <w:rFonts w:ascii="Arial" w:hAnsi="Arial" w:hint="default"/>
      </w:rPr>
    </w:lvl>
    <w:lvl w:ilvl="3" w:tplc="6B868B4A" w:tentative="1">
      <w:start w:val="1"/>
      <w:numFmt w:val="bullet"/>
      <w:lvlText w:val="•"/>
      <w:lvlJc w:val="left"/>
      <w:pPr>
        <w:tabs>
          <w:tab w:val="num" w:pos="2880"/>
        </w:tabs>
        <w:ind w:left="2880" w:hanging="360"/>
      </w:pPr>
      <w:rPr>
        <w:rFonts w:ascii="Arial" w:hAnsi="Arial" w:hint="default"/>
      </w:rPr>
    </w:lvl>
    <w:lvl w:ilvl="4" w:tplc="361A0C42" w:tentative="1">
      <w:start w:val="1"/>
      <w:numFmt w:val="bullet"/>
      <w:lvlText w:val="•"/>
      <w:lvlJc w:val="left"/>
      <w:pPr>
        <w:tabs>
          <w:tab w:val="num" w:pos="3600"/>
        </w:tabs>
        <w:ind w:left="3600" w:hanging="360"/>
      </w:pPr>
      <w:rPr>
        <w:rFonts w:ascii="Arial" w:hAnsi="Arial" w:hint="default"/>
      </w:rPr>
    </w:lvl>
    <w:lvl w:ilvl="5" w:tplc="841A5744" w:tentative="1">
      <w:start w:val="1"/>
      <w:numFmt w:val="bullet"/>
      <w:lvlText w:val="•"/>
      <w:lvlJc w:val="left"/>
      <w:pPr>
        <w:tabs>
          <w:tab w:val="num" w:pos="4320"/>
        </w:tabs>
        <w:ind w:left="4320" w:hanging="360"/>
      </w:pPr>
      <w:rPr>
        <w:rFonts w:ascii="Arial" w:hAnsi="Arial" w:hint="default"/>
      </w:rPr>
    </w:lvl>
    <w:lvl w:ilvl="6" w:tplc="5EDA24A8" w:tentative="1">
      <w:start w:val="1"/>
      <w:numFmt w:val="bullet"/>
      <w:lvlText w:val="•"/>
      <w:lvlJc w:val="left"/>
      <w:pPr>
        <w:tabs>
          <w:tab w:val="num" w:pos="5040"/>
        </w:tabs>
        <w:ind w:left="5040" w:hanging="360"/>
      </w:pPr>
      <w:rPr>
        <w:rFonts w:ascii="Arial" w:hAnsi="Arial" w:hint="default"/>
      </w:rPr>
    </w:lvl>
    <w:lvl w:ilvl="7" w:tplc="9B6E3B0C" w:tentative="1">
      <w:start w:val="1"/>
      <w:numFmt w:val="bullet"/>
      <w:lvlText w:val="•"/>
      <w:lvlJc w:val="left"/>
      <w:pPr>
        <w:tabs>
          <w:tab w:val="num" w:pos="5760"/>
        </w:tabs>
        <w:ind w:left="5760" w:hanging="360"/>
      </w:pPr>
      <w:rPr>
        <w:rFonts w:ascii="Arial" w:hAnsi="Arial" w:hint="default"/>
      </w:rPr>
    </w:lvl>
    <w:lvl w:ilvl="8" w:tplc="CE38CBA6" w:tentative="1">
      <w:start w:val="1"/>
      <w:numFmt w:val="bullet"/>
      <w:lvlText w:val="•"/>
      <w:lvlJc w:val="left"/>
      <w:pPr>
        <w:tabs>
          <w:tab w:val="num" w:pos="6480"/>
        </w:tabs>
        <w:ind w:left="6480" w:hanging="360"/>
      </w:pPr>
      <w:rPr>
        <w:rFonts w:ascii="Arial" w:hAnsi="Arial" w:hint="default"/>
      </w:rPr>
    </w:lvl>
  </w:abstractNum>
  <w:abstractNum w:abstractNumId="8">
    <w:nsid w:val="221F37FA"/>
    <w:multiLevelType w:val="hybridMultilevel"/>
    <w:tmpl w:val="4CFA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BC3648"/>
    <w:multiLevelType w:val="hybridMultilevel"/>
    <w:tmpl w:val="3EBE50E0"/>
    <w:lvl w:ilvl="0" w:tplc="3C26FFAE">
      <w:start w:val="1"/>
      <w:numFmt w:val="bullet"/>
      <w:lvlText w:val="•"/>
      <w:lvlJc w:val="left"/>
      <w:pPr>
        <w:tabs>
          <w:tab w:val="num" w:pos="720"/>
        </w:tabs>
        <w:ind w:left="720" w:hanging="360"/>
      </w:pPr>
      <w:rPr>
        <w:rFonts w:ascii="Arial" w:hAnsi="Arial" w:hint="default"/>
      </w:rPr>
    </w:lvl>
    <w:lvl w:ilvl="1" w:tplc="4ADEB770" w:tentative="1">
      <w:start w:val="1"/>
      <w:numFmt w:val="bullet"/>
      <w:lvlText w:val="•"/>
      <w:lvlJc w:val="left"/>
      <w:pPr>
        <w:tabs>
          <w:tab w:val="num" w:pos="1440"/>
        </w:tabs>
        <w:ind w:left="1440" w:hanging="360"/>
      </w:pPr>
      <w:rPr>
        <w:rFonts w:ascii="Arial" w:hAnsi="Arial" w:hint="default"/>
      </w:rPr>
    </w:lvl>
    <w:lvl w:ilvl="2" w:tplc="CE4E1170" w:tentative="1">
      <w:start w:val="1"/>
      <w:numFmt w:val="bullet"/>
      <w:lvlText w:val="•"/>
      <w:lvlJc w:val="left"/>
      <w:pPr>
        <w:tabs>
          <w:tab w:val="num" w:pos="2160"/>
        </w:tabs>
        <w:ind w:left="2160" w:hanging="360"/>
      </w:pPr>
      <w:rPr>
        <w:rFonts w:ascii="Arial" w:hAnsi="Arial" w:hint="default"/>
      </w:rPr>
    </w:lvl>
    <w:lvl w:ilvl="3" w:tplc="3F9CBA0C" w:tentative="1">
      <w:start w:val="1"/>
      <w:numFmt w:val="bullet"/>
      <w:lvlText w:val="•"/>
      <w:lvlJc w:val="left"/>
      <w:pPr>
        <w:tabs>
          <w:tab w:val="num" w:pos="2880"/>
        </w:tabs>
        <w:ind w:left="2880" w:hanging="360"/>
      </w:pPr>
      <w:rPr>
        <w:rFonts w:ascii="Arial" w:hAnsi="Arial" w:hint="default"/>
      </w:rPr>
    </w:lvl>
    <w:lvl w:ilvl="4" w:tplc="03122E86" w:tentative="1">
      <w:start w:val="1"/>
      <w:numFmt w:val="bullet"/>
      <w:lvlText w:val="•"/>
      <w:lvlJc w:val="left"/>
      <w:pPr>
        <w:tabs>
          <w:tab w:val="num" w:pos="3600"/>
        </w:tabs>
        <w:ind w:left="3600" w:hanging="360"/>
      </w:pPr>
      <w:rPr>
        <w:rFonts w:ascii="Arial" w:hAnsi="Arial" w:hint="default"/>
      </w:rPr>
    </w:lvl>
    <w:lvl w:ilvl="5" w:tplc="3D80B7B8" w:tentative="1">
      <w:start w:val="1"/>
      <w:numFmt w:val="bullet"/>
      <w:lvlText w:val="•"/>
      <w:lvlJc w:val="left"/>
      <w:pPr>
        <w:tabs>
          <w:tab w:val="num" w:pos="4320"/>
        </w:tabs>
        <w:ind w:left="4320" w:hanging="360"/>
      </w:pPr>
      <w:rPr>
        <w:rFonts w:ascii="Arial" w:hAnsi="Arial" w:hint="default"/>
      </w:rPr>
    </w:lvl>
    <w:lvl w:ilvl="6" w:tplc="88F6DDD0" w:tentative="1">
      <w:start w:val="1"/>
      <w:numFmt w:val="bullet"/>
      <w:lvlText w:val="•"/>
      <w:lvlJc w:val="left"/>
      <w:pPr>
        <w:tabs>
          <w:tab w:val="num" w:pos="5040"/>
        </w:tabs>
        <w:ind w:left="5040" w:hanging="360"/>
      </w:pPr>
      <w:rPr>
        <w:rFonts w:ascii="Arial" w:hAnsi="Arial" w:hint="default"/>
      </w:rPr>
    </w:lvl>
    <w:lvl w:ilvl="7" w:tplc="15B4E3BC" w:tentative="1">
      <w:start w:val="1"/>
      <w:numFmt w:val="bullet"/>
      <w:lvlText w:val="•"/>
      <w:lvlJc w:val="left"/>
      <w:pPr>
        <w:tabs>
          <w:tab w:val="num" w:pos="5760"/>
        </w:tabs>
        <w:ind w:left="5760" w:hanging="360"/>
      </w:pPr>
      <w:rPr>
        <w:rFonts w:ascii="Arial" w:hAnsi="Arial" w:hint="default"/>
      </w:rPr>
    </w:lvl>
    <w:lvl w:ilvl="8" w:tplc="3E8AA0CA" w:tentative="1">
      <w:start w:val="1"/>
      <w:numFmt w:val="bullet"/>
      <w:lvlText w:val="•"/>
      <w:lvlJc w:val="left"/>
      <w:pPr>
        <w:tabs>
          <w:tab w:val="num" w:pos="6480"/>
        </w:tabs>
        <w:ind w:left="6480" w:hanging="360"/>
      </w:pPr>
      <w:rPr>
        <w:rFonts w:ascii="Arial" w:hAnsi="Arial" w:hint="default"/>
      </w:rPr>
    </w:lvl>
  </w:abstractNum>
  <w:abstractNum w:abstractNumId="10">
    <w:nsid w:val="256E147E"/>
    <w:multiLevelType w:val="hybridMultilevel"/>
    <w:tmpl w:val="9B64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23FEA"/>
    <w:multiLevelType w:val="hybridMultilevel"/>
    <w:tmpl w:val="97D8B1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CB15B3"/>
    <w:multiLevelType w:val="hybridMultilevel"/>
    <w:tmpl w:val="526C8B3A"/>
    <w:lvl w:ilvl="0" w:tplc="D092156A">
      <w:start w:val="1"/>
      <w:numFmt w:val="bullet"/>
      <w:lvlText w:val="•"/>
      <w:lvlJc w:val="left"/>
      <w:pPr>
        <w:tabs>
          <w:tab w:val="num" w:pos="720"/>
        </w:tabs>
        <w:ind w:left="720" w:hanging="360"/>
      </w:pPr>
      <w:rPr>
        <w:rFonts w:ascii="Arial" w:hAnsi="Arial" w:hint="default"/>
      </w:rPr>
    </w:lvl>
    <w:lvl w:ilvl="1" w:tplc="D0C4AEDA" w:tentative="1">
      <w:start w:val="1"/>
      <w:numFmt w:val="bullet"/>
      <w:lvlText w:val="•"/>
      <w:lvlJc w:val="left"/>
      <w:pPr>
        <w:tabs>
          <w:tab w:val="num" w:pos="1440"/>
        </w:tabs>
        <w:ind w:left="1440" w:hanging="360"/>
      </w:pPr>
      <w:rPr>
        <w:rFonts w:ascii="Arial" w:hAnsi="Arial" w:hint="default"/>
      </w:rPr>
    </w:lvl>
    <w:lvl w:ilvl="2" w:tplc="5DC26088" w:tentative="1">
      <w:start w:val="1"/>
      <w:numFmt w:val="bullet"/>
      <w:lvlText w:val="•"/>
      <w:lvlJc w:val="left"/>
      <w:pPr>
        <w:tabs>
          <w:tab w:val="num" w:pos="2160"/>
        </w:tabs>
        <w:ind w:left="2160" w:hanging="360"/>
      </w:pPr>
      <w:rPr>
        <w:rFonts w:ascii="Arial" w:hAnsi="Arial" w:hint="default"/>
      </w:rPr>
    </w:lvl>
    <w:lvl w:ilvl="3" w:tplc="CABC342A" w:tentative="1">
      <w:start w:val="1"/>
      <w:numFmt w:val="bullet"/>
      <w:lvlText w:val="•"/>
      <w:lvlJc w:val="left"/>
      <w:pPr>
        <w:tabs>
          <w:tab w:val="num" w:pos="2880"/>
        </w:tabs>
        <w:ind w:left="2880" w:hanging="360"/>
      </w:pPr>
      <w:rPr>
        <w:rFonts w:ascii="Arial" w:hAnsi="Arial" w:hint="default"/>
      </w:rPr>
    </w:lvl>
    <w:lvl w:ilvl="4" w:tplc="A44C9F7A" w:tentative="1">
      <w:start w:val="1"/>
      <w:numFmt w:val="bullet"/>
      <w:lvlText w:val="•"/>
      <w:lvlJc w:val="left"/>
      <w:pPr>
        <w:tabs>
          <w:tab w:val="num" w:pos="3600"/>
        </w:tabs>
        <w:ind w:left="3600" w:hanging="360"/>
      </w:pPr>
      <w:rPr>
        <w:rFonts w:ascii="Arial" w:hAnsi="Arial" w:hint="default"/>
      </w:rPr>
    </w:lvl>
    <w:lvl w:ilvl="5" w:tplc="892CED9A" w:tentative="1">
      <w:start w:val="1"/>
      <w:numFmt w:val="bullet"/>
      <w:lvlText w:val="•"/>
      <w:lvlJc w:val="left"/>
      <w:pPr>
        <w:tabs>
          <w:tab w:val="num" w:pos="4320"/>
        </w:tabs>
        <w:ind w:left="4320" w:hanging="360"/>
      </w:pPr>
      <w:rPr>
        <w:rFonts w:ascii="Arial" w:hAnsi="Arial" w:hint="default"/>
      </w:rPr>
    </w:lvl>
    <w:lvl w:ilvl="6" w:tplc="C5ACD1AA" w:tentative="1">
      <w:start w:val="1"/>
      <w:numFmt w:val="bullet"/>
      <w:lvlText w:val="•"/>
      <w:lvlJc w:val="left"/>
      <w:pPr>
        <w:tabs>
          <w:tab w:val="num" w:pos="5040"/>
        </w:tabs>
        <w:ind w:left="5040" w:hanging="360"/>
      </w:pPr>
      <w:rPr>
        <w:rFonts w:ascii="Arial" w:hAnsi="Arial" w:hint="default"/>
      </w:rPr>
    </w:lvl>
    <w:lvl w:ilvl="7" w:tplc="F286C3AA" w:tentative="1">
      <w:start w:val="1"/>
      <w:numFmt w:val="bullet"/>
      <w:lvlText w:val="•"/>
      <w:lvlJc w:val="left"/>
      <w:pPr>
        <w:tabs>
          <w:tab w:val="num" w:pos="5760"/>
        </w:tabs>
        <w:ind w:left="5760" w:hanging="360"/>
      </w:pPr>
      <w:rPr>
        <w:rFonts w:ascii="Arial" w:hAnsi="Arial" w:hint="default"/>
      </w:rPr>
    </w:lvl>
    <w:lvl w:ilvl="8" w:tplc="D26AD0B2" w:tentative="1">
      <w:start w:val="1"/>
      <w:numFmt w:val="bullet"/>
      <w:lvlText w:val="•"/>
      <w:lvlJc w:val="left"/>
      <w:pPr>
        <w:tabs>
          <w:tab w:val="num" w:pos="6480"/>
        </w:tabs>
        <w:ind w:left="6480" w:hanging="360"/>
      </w:pPr>
      <w:rPr>
        <w:rFonts w:ascii="Arial" w:hAnsi="Arial" w:hint="default"/>
      </w:rPr>
    </w:lvl>
  </w:abstractNum>
  <w:abstractNum w:abstractNumId="13">
    <w:nsid w:val="3FCD49E1"/>
    <w:multiLevelType w:val="multilevel"/>
    <w:tmpl w:val="F524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6A7697"/>
    <w:multiLevelType w:val="hybridMultilevel"/>
    <w:tmpl w:val="7E7A9EE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nsid w:val="49116573"/>
    <w:multiLevelType w:val="hybridMultilevel"/>
    <w:tmpl w:val="8496F1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nsid w:val="4F9975DF"/>
    <w:multiLevelType w:val="hybridMultilevel"/>
    <w:tmpl w:val="785250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965A8B"/>
    <w:multiLevelType w:val="hybridMultilevel"/>
    <w:tmpl w:val="8322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A633A8"/>
    <w:multiLevelType w:val="multilevel"/>
    <w:tmpl w:val="BBBED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6A24EE"/>
    <w:multiLevelType w:val="hybridMultilevel"/>
    <w:tmpl w:val="FF7A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561194"/>
    <w:multiLevelType w:val="hybridMultilevel"/>
    <w:tmpl w:val="FD2297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64BB1537"/>
    <w:multiLevelType w:val="hybridMultilevel"/>
    <w:tmpl w:val="35649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DA7874"/>
    <w:multiLevelType w:val="hybridMultilevel"/>
    <w:tmpl w:val="83F4CEA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nsid w:val="66F4639D"/>
    <w:multiLevelType w:val="hybridMultilevel"/>
    <w:tmpl w:val="9304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9B51F0"/>
    <w:multiLevelType w:val="hybridMultilevel"/>
    <w:tmpl w:val="5F5C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82448D"/>
    <w:multiLevelType w:val="hybridMultilevel"/>
    <w:tmpl w:val="6A68A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A31A95"/>
    <w:multiLevelType w:val="hybridMultilevel"/>
    <w:tmpl w:val="6A68A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4"/>
  </w:num>
  <w:num w:numId="3">
    <w:abstractNumId w:val="2"/>
  </w:num>
  <w:num w:numId="4">
    <w:abstractNumId w:val="21"/>
  </w:num>
  <w:num w:numId="5">
    <w:abstractNumId w:val="6"/>
  </w:num>
  <w:num w:numId="6">
    <w:abstractNumId w:val="10"/>
  </w:num>
  <w:num w:numId="7">
    <w:abstractNumId w:val="11"/>
  </w:num>
  <w:num w:numId="8">
    <w:abstractNumId w:val="16"/>
  </w:num>
  <w:num w:numId="9">
    <w:abstractNumId w:val="0"/>
  </w:num>
  <w:num w:numId="10">
    <w:abstractNumId w:val="19"/>
  </w:num>
  <w:num w:numId="11">
    <w:abstractNumId w:val="8"/>
  </w:num>
  <w:num w:numId="12">
    <w:abstractNumId w:val="18"/>
  </w:num>
  <w:num w:numId="13">
    <w:abstractNumId w:val="1"/>
  </w:num>
  <w:num w:numId="14">
    <w:abstractNumId w:val="4"/>
  </w:num>
  <w:num w:numId="15">
    <w:abstractNumId w:val="3"/>
  </w:num>
  <w:num w:numId="16">
    <w:abstractNumId w:val="17"/>
  </w:num>
  <w:num w:numId="17">
    <w:abstractNumId w:val="7"/>
  </w:num>
  <w:num w:numId="18">
    <w:abstractNumId w:val="12"/>
  </w:num>
  <w:num w:numId="19">
    <w:abstractNumId w:val="9"/>
  </w:num>
  <w:num w:numId="20">
    <w:abstractNumId w:val="14"/>
  </w:num>
  <w:num w:numId="21">
    <w:abstractNumId w:val="22"/>
  </w:num>
  <w:num w:numId="22">
    <w:abstractNumId w:val="20"/>
  </w:num>
  <w:num w:numId="23">
    <w:abstractNumId w:val="15"/>
  </w:num>
  <w:num w:numId="24">
    <w:abstractNumId w:val="5"/>
  </w:num>
  <w:num w:numId="25">
    <w:abstractNumId w:val="23"/>
  </w:num>
  <w:num w:numId="26">
    <w:abstractNumId w:val="2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334"/>
    <w:rsid w:val="00012E48"/>
    <w:rsid w:val="00026964"/>
    <w:rsid w:val="000373E0"/>
    <w:rsid w:val="00044CA8"/>
    <w:rsid w:val="000559E2"/>
    <w:rsid w:val="00055E38"/>
    <w:rsid w:val="000907E3"/>
    <w:rsid w:val="000A22ED"/>
    <w:rsid w:val="000A3AB9"/>
    <w:rsid w:val="000A4B36"/>
    <w:rsid w:val="000F2477"/>
    <w:rsid w:val="001159BF"/>
    <w:rsid w:val="00130EDB"/>
    <w:rsid w:val="0015324E"/>
    <w:rsid w:val="00170B8F"/>
    <w:rsid w:val="00170C0D"/>
    <w:rsid w:val="00185910"/>
    <w:rsid w:val="001D4F03"/>
    <w:rsid w:val="001E2334"/>
    <w:rsid w:val="001F446E"/>
    <w:rsid w:val="00207993"/>
    <w:rsid w:val="00246E73"/>
    <w:rsid w:val="00263237"/>
    <w:rsid w:val="002767E5"/>
    <w:rsid w:val="002768E9"/>
    <w:rsid w:val="002B39FA"/>
    <w:rsid w:val="002D30C2"/>
    <w:rsid w:val="002F0ED2"/>
    <w:rsid w:val="002F372E"/>
    <w:rsid w:val="002F6CC4"/>
    <w:rsid w:val="0032539F"/>
    <w:rsid w:val="00336566"/>
    <w:rsid w:val="00340122"/>
    <w:rsid w:val="00342113"/>
    <w:rsid w:val="003533C8"/>
    <w:rsid w:val="0036342F"/>
    <w:rsid w:val="00377B3A"/>
    <w:rsid w:val="00394BAA"/>
    <w:rsid w:val="003A615C"/>
    <w:rsid w:val="003B47EF"/>
    <w:rsid w:val="003E1D03"/>
    <w:rsid w:val="003F7848"/>
    <w:rsid w:val="00400270"/>
    <w:rsid w:val="00405E81"/>
    <w:rsid w:val="004105CB"/>
    <w:rsid w:val="00451301"/>
    <w:rsid w:val="00464B1A"/>
    <w:rsid w:val="00485A81"/>
    <w:rsid w:val="004B7123"/>
    <w:rsid w:val="004B7562"/>
    <w:rsid w:val="004C04BA"/>
    <w:rsid w:val="004D12C3"/>
    <w:rsid w:val="004E2AD6"/>
    <w:rsid w:val="004F7144"/>
    <w:rsid w:val="00500FC2"/>
    <w:rsid w:val="00534A02"/>
    <w:rsid w:val="00537157"/>
    <w:rsid w:val="0055536B"/>
    <w:rsid w:val="00560ED1"/>
    <w:rsid w:val="0056415B"/>
    <w:rsid w:val="0057727F"/>
    <w:rsid w:val="00586D4C"/>
    <w:rsid w:val="005A6947"/>
    <w:rsid w:val="005B1E5B"/>
    <w:rsid w:val="005B36EE"/>
    <w:rsid w:val="005B5231"/>
    <w:rsid w:val="005E28E7"/>
    <w:rsid w:val="005E471C"/>
    <w:rsid w:val="00621A3D"/>
    <w:rsid w:val="006228CD"/>
    <w:rsid w:val="0063702B"/>
    <w:rsid w:val="006A283E"/>
    <w:rsid w:val="006A5550"/>
    <w:rsid w:val="006B023D"/>
    <w:rsid w:val="006F05C9"/>
    <w:rsid w:val="00725116"/>
    <w:rsid w:val="0074421C"/>
    <w:rsid w:val="0074528B"/>
    <w:rsid w:val="00750B0D"/>
    <w:rsid w:val="007618E4"/>
    <w:rsid w:val="007868E1"/>
    <w:rsid w:val="007A3FB3"/>
    <w:rsid w:val="007C058E"/>
    <w:rsid w:val="007C0835"/>
    <w:rsid w:val="007E1D4A"/>
    <w:rsid w:val="007E5F6E"/>
    <w:rsid w:val="00850456"/>
    <w:rsid w:val="00864CF7"/>
    <w:rsid w:val="00874197"/>
    <w:rsid w:val="0088072E"/>
    <w:rsid w:val="00895333"/>
    <w:rsid w:val="00897397"/>
    <w:rsid w:val="008B1A18"/>
    <w:rsid w:val="008D435D"/>
    <w:rsid w:val="008E0753"/>
    <w:rsid w:val="008F24E3"/>
    <w:rsid w:val="008F29DE"/>
    <w:rsid w:val="00937C78"/>
    <w:rsid w:val="00961C4D"/>
    <w:rsid w:val="0099037A"/>
    <w:rsid w:val="009A10D7"/>
    <w:rsid w:val="009A5F6E"/>
    <w:rsid w:val="009A718D"/>
    <w:rsid w:val="009B5B26"/>
    <w:rsid w:val="009E4949"/>
    <w:rsid w:val="00A21DE7"/>
    <w:rsid w:val="00A23D0A"/>
    <w:rsid w:val="00A50AFF"/>
    <w:rsid w:val="00A67ADF"/>
    <w:rsid w:val="00A75C54"/>
    <w:rsid w:val="00A8143C"/>
    <w:rsid w:val="00AA13B9"/>
    <w:rsid w:val="00AA54C2"/>
    <w:rsid w:val="00AE1C2C"/>
    <w:rsid w:val="00B15A09"/>
    <w:rsid w:val="00B271C4"/>
    <w:rsid w:val="00B82883"/>
    <w:rsid w:val="00BD273D"/>
    <w:rsid w:val="00BE16D2"/>
    <w:rsid w:val="00BE4229"/>
    <w:rsid w:val="00C01053"/>
    <w:rsid w:val="00C310C2"/>
    <w:rsid w:val="00C316AA"/>
    <w:rsid w:val="00C522CE"/>
    <w:rsid w:val="00C764C4"/>
    <w:rsid w:val="00C77C6F"/>
    <w:rsid w:val="00C9088D"/>
    <w:rsid w:val="00C90DD4"/>
    <w:rsid w:val="00C9374E"/>
    <w:rsid w:val="00CA20A5"/>
    <w:rsid w:val="00CB32A2"/>
    <w:rsid w:val="00CD1C70"/>
    <w:rsid w:val="00D16630"/>
    <w:rsid w:val="00D336FB"/>
    <w:rsid w:val="00D338B7"/>
    <w:rsid w:val="00D47E17"/>
    <w:rsid w:val="00D525B4"/>
    <w:rsid w:val="00D90658"/>
    <w:rsid w:val="00DA2C65"/>
    <w:rsid w:val="00DC4634"/>
    <w:rsid w:val="00E03B9A"/>
    <w:rsid w:val="00E360B9"/>
    <w:rsid w:val="00E366DB"/>
    <w:rsid w:val="00E47985"/>
    <w:rsid w:val="00E6056D"/>
    <w:rsid w:val="00E66D97"/>
    <w:rsid w:val="00EA0219"/>
    <w:rsid w:val="00EC4B10"/>
    <w:rsid w:val="00EC78CA"/>
    <w:rsid w:val="00EE04C4"/>
    <w:rsid w:val="00F02F2B"/>
    <w:rsid w:val="00F05F4B"/>
    <w:rsid w:val="00F07933"/>
    <w:rsid w:val="00F07E63"/>
    <w:rsid w:val="00F26805"/>
    <w:rsid w:val="00F2687F"/>
    <w:rsid w:val="00F727D3"/>
    <w:rsid w:val="00F76A7A"/>
    <w:rsid w:val="00F8109A"/>
    <w:rsid w:val="00F9501E"/>
    <w:rsid w:val="00FC1BD6"/>
    <w:rsid w:val="00FD02E3"/>
    <w:rsid w:val="55F37B7B"/>
    <w:rsid w:val="575D2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A3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34"/>
  </w:style>
  <w:style w:type="paragraph" w:styleId="Footer">
    <w:name w:val="footer"/>
    <w:basedOn w:val="Normal"/>
    <w:link w:val="FooterChar"/>
    <w:uiPriority w:val="99"/>
    <w:unhideWhenUsed/>
    <w:rsid w:val="001E2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334"/>
  </w:style>
  <w:style w:type="paragraph" w:styleId="BalloonText">
    <w:name w:val="Balloon Text"/>
    <w:basedOn w:val="Normal"/>
    <w:link w:val="BalloonTextChar"/>
    <w:uiPriority w:val="99"/>
    <w:semiHidden/>
    <w:unhideWhenUsed/>
    <w:rsid w:val="001E2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334"/>
    <w:rPr>
      <w:rFonts w:ascii="Segoe UI" w:hAnsi="Segoe UI" w:cs="Segoe UI"/>
      <w:sz w:val="18"/>
      <w:szCs w:val="18"/>
    </w:rPr>
  </w:style>
  <w:style w:type="table" w:styleId="TableGrid">
    <w:name w:val="Table Grid"/>
    <w:basedOn w:val="TableNormal"/>
    <w:uiPriority w:val="39"/>
    <w:rsid w:val="001E2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F29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29DE"/>
    <w:rPr>
      <w:b/>
      <w:bCs/>
    </w:rPr>
  </w:style>
  <w:style w:type="paragraph" w:styleId="ListParagraph">
    <w:name w:val="List Paragraph"/>
    <w:basedOn w:val="Normal"/>
    <w:uiPriority w:val="34"/>
    <w:qFormat/>
    <w:rsid w:val="008F29DE"/>
    <w:pPr>
      <w:ind w:left="720"/>
      <w:contextualSpacing/>
    </w:pPr>
  </w:style>
  <w:style w:type="character" w:customStyle="1" w:styleId="apple-converted-space">
    <w:name w:val="apple-converted-space"/>
    <w:basedOn w:val="DefaultParagraphFont"/>
    <w:rsid w:val="008F29DE"/>
  </w:style>
  <w:style w:type="character" w:styleId="Hyperlink">
    <w:name w:val="Hyperlink"/>
    <w:basedOn w:val="DefaultParagraphFont"/>
    <w:uiPriority w:val="99"/>
    <w:unhideWhenUsed/>
    <w:rsid w:val="00F2687F"/>
    <w:rPr>
      <w:color w:val="0563C1" w:themeColor="hyperlink"/>
      <w:u w:val="single"/>
    </w:rPr>
  </w:style>
  <w:style w:type="character" w:styleId="FollowedHyperlink">
    <w:name w:val="FollowedHyperlink"/>
    <w:basedOn w:val="DefaultParagraphFont"/>
    <w:uiPriority w:val="99"/>
    <w:semiHidden/>
    <w:unhideWhenUsed/>
    <w:rsid w:val="00185910"/>
    <w:rPr>
      <w:color w:val="954F72" w:themeColor="followedHyperlink"/>
      <w:u w:val="single"/>
    </w:rPr>
  </w:style>
  <w:style w:type="character" w:styleId="PageNumber">
    <w:name w:val="page number"/>
    <w:basedOn w:val="DefaultParagraphFont"/>
    <w:uiPriority w:val="99"/>
    <w:semiHidden/>
    <w:unhideWhenUsed/>
    <w:rsid w:val="003B47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334"/>
  </w:style>
  <w:style w:type="paragraph" w:styleId="Footer">
    <w:name w:val="footer"/>
    <w:basedOn w:val="Normal"/>
    <w:link w:val="FooterChar"/>
    <w:uiPriority w:val="99"/>
    <w:unhideWhenUsed/>
    <w:rsid w:val="001E2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334"/>
  </w:style>
  <w:style w:type="paragraph" w:styleId="BalloonText">
    <w:name w:val="Balloon Text"/>
    <w:basedOn w:val="Normal"/>
    <w:link w:val="BalloonTextChar"/>
    <w:uiPriority w:val="99"/>
    <w:semiHidden/>
    <w:unhideWhenUsed/>
    <w:rsid w:val="001E2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334"/>
    <w:rPr>
      <w:rFonts w:ascii="Segoe UI" w:hAnsi="Segoe UI" w:cs="Segoe UI"/>
      <w:sz w:val="18"/>
      <w:szCs w:val="18"/>
    </w:rPr>
  </w:style>
  <w:style w:type="table" w:styleId="TableGrid">
    <w:name w:val="Table Grid"/>
    <w:basedOn w:val="TableNormal"/>
    <w:uiPriority w:val="39"/>
    <w:rsid w:val="001E2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F29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29DE"/>
    <w:rPr>
      <w:b/>
      <w:bCs/>
    </w:rPr>
  </w:style>
  <w:style w:type="paragraph" w:styleId="ListParagraph">
    <w:name w:val="List Paragraph"/>
    <w:basedOn w:val="Normal"/>
    <w:uiPriority w:val="34"/>
    <w:qFormat/>
    <w:rsid w:val="008F29DE"/>
    <w:pPr>
      <w:ind w:left="720"/>
      <w:contextualSpacing/>
    </w:pPr>
  </w:style>
  <w:style w:type="character" w:customStyle="1" w:styleId="apple-converted-space">
    <w:name w:val="apple-converted-space"/>
    <w:basedOn w:val="DefaultParagraphFont"/>
    <w:rsid w:val="008F29DE"/>
  </w:style>
  <w:style w:type="character" w:styleId="Hyperlink">
    <w:name w:val="Hyperlink"/>
    <w:basedOn w:val="DefaultParagraphFont"/>
    <w:uiPriority w:val="99"/>
    <w:unhideWhenUsed/>
    <w:rsid w:val="00F2687F"/>
    <w:rPr>
      <w:color w:val="0563C1" w:themeColor="hyperlink"/>
      <w:u w:val="single"/>
    </w:rPr>
  </w:style>
  <w:style w:type="character" w:styleId="FollowedHyperlink">
    <w:name w:val="FollowedHyperlink"/>
    <w:basedOn w:val="DefaultParagraphFont"/>
    <w:uiPriority w:val="99"/>
    <w:semiHidden/>
    <w:unhideWhenUsed/>
    <w:rsid w:val="00185910"/>
    <w:rPr>
      <w:color w:val="954F72" w:themeColor="followedHyperlink"/>
      <w:u w:val="single"/>
    </w:rPr>
  </w:style>
  <w:style w:type="character" w:styleId="PageNumber">
    <w:name w:val="page number"/>
    <w:basedOn w:val="DefaultParagraphFont"/>
    <w:uiPriority w:val="99"/>
    <w:semiHidden/>
    <w:unhideWhenUsed/>
    <w:rsid w:val="003B4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00377">
      <w:bodyDiv w:val="1"/>
      <w:marLeft w:val="0"/>
      <w:marRight w:val="0"/>
      <w:marTop w:val="0"/>
      <w:marBottom w:val="0"/>
      <w:divBdr>
        <w:top w:val="none" w:sz="0" w:space="0" w:color="auto"/>
        <w:left w:val="none" w:sz="0" w:space="0" w:color="auto"/>
        <w:bottom w:val="none" w:sz="0" w:space="0" w:color="auto"/>
        <w:right w:val="none" w:sz="0" w:space="0" w:color="auto"/>
      </w:divBdr>
    </w:div>
    <w:div w:id="250043339">
      <w:bodyDiv w:val="1"/>
      <w:marLeft w:val="0"/>
      <w:marRight w:val="0"/>
      <w:marTop w:val="0"/>
      <w:marBottom w:val="0"/>
      <w:divBdr>
        <w:top w:val="none" w:sz="0" w:space="0" w:color="auto"/>
        <w:left w:val="none" w:sz="0" w:space="0" w:color="auto"/>
        <w:bottom w:val="none" w:sz="0" w:space="0" w:color="auto"/>
        <w:right w:val="none" w:sz="0" w:space="0" w:color="auto"/>
      </w:divBdr>
      <w:divsChild>
        <w:div w:id="1434398063">
          <w:marLeft w:val="0"/>
          <w:marRight w:val="0"/>
          <w:marTop w:val="0"/>
          <w:marBottom w:val="0"/>
          <w:divBdr>
            <w:top w:val="none" w:sz="0" w:space="0" w:color="auto"/>
            <w:left w:val="none" w:sz="0" w:space="0" w:color="auto"/>
            <w:bottom w:val="none" w:sz="0" w:space="0" w:color="auto"/>
            <w:right w:val="none" w:sz="0" w:space="0" w:color="auto"/>
          </w:divBdr>
        </w:div>
      </w:divsChild>
    </w:div>
    <w:div w:id="439031156">
      <w:bodyDiv w:val="1"/>
      <w:marLeft w:val="0"/>
      <w:marRight w:val="0"/>
      <w:marTop w:val="0"/>
      <w:marBottom w:val="0"/>
      <w:divBdr>
        <w:top w:val="none" w:sz="0" w:space="0" w:color="auto"/>
        <w:left w:val="none" w:sz="0" w:space="0" w:color="auto"/>
        <w:bottom w:val="none" w:sz="0" w:space="0" w:color="auto"/>
        <w:right w:val="none" w:sz="0" w:space="0" w:color="auto"/>
      </w:divBdr>
      <w:divsChild>
        <w:div w:id="1880123974">
          <w:marLeft w:val="446"/>
          <w:marRight w:val="0"/>
          <w:marTop w:val="0"/>
          <w:marBottom w:val="0"/>
          <w:divBdr>
            <w:top w:val="none" w:sz="0" w:space="0" w:color="auto"/>
            <w:left w:val="none" w:sz="0" w:space="0" w:color="auto"/>
            <w:bottom w:val="none" w:sz="0" w:space="0" w:color="auto"/>
            <w:right w:val="none" w:sz="0" w:space="0" w:color="auto"/>
          </w:divBdr>
        </w:div>
      </w:divsChild>
    </w:div>
    <w:div w:id="490491964">
      <w:bodyDiv w:val="1"/>
      <w:marLeft w:val="0"/>
      <w:marRight w:val="0"/>
      <w:marTop w:val="0"/>
      <w:marBottom w:val="0"/>
      <w:divBdr>
        <w:top w:val="none" w:sz="0" w:space="0" w:color="auto"/>
        <w:left w:val="none" w:sz="0" w:space="0" w:color="auto"/>
        <w:bottom w:val="none" w:sz="0" w:space="0" w:color="auto"/>
        <w:right w:val="none" w:sz="0" w:space="0" w:color="auto"/>
      </w:divBdr>
    </w:div>
    <w:div w:id="735208302">
      <w:bodyDiv w:val="1"/>
      <w:marLeft w:val="0"/>
      <w:marRight w:val="0"/>
      <w:marTop w:val="0"/>
      <w:marBottom w:val="0"/>
      <w:divBdr>
        <w:top w:val="none" w:sz="0" w:space="0" w:color="auto"/>
        <w:left w:val="none" w:sz="0" w:space="0" w:color="auto"/>
        <w:bottom w:val="none" w:sz="0" w:space="0" w:color="auto"/>
        <w:right w:val="none" w:sz="0" w:space="0" w:color="auto"/>
      </w:divBdr>
      <w:divsChild>
        <w:div w:id="80373922">
          <w:marLeft w:val="446"/>
          <w:marRight w:val="0"/>
          <w:marTop w:val="0"/>
          <w:marBottom w:val="0"/>
          <w:divBdr>
            <w:top w:val="none" w:sz="0" w:space="0" w:color="auto"/>
            <w:left w:val="none" w:sz="0" w:space="0" w:color="auto"/>
            <w:bottom w:val="none" w:sz="0" w:space="0" w:color="auto"/>
            <w:right w:val="none" w:sz="0" w:space="0" w:color="auto"/>
          </w:divBdr>
        </w:div>
      </w:divsChild>
    </w:div>
    <w:div w:id="764348143">
      <w:bodyDiv w:val="1"/>
      <w:marLeft w:val="0"/>
      <w:marRight w:val="0"/>
      <w:marTop w:val="0"/>
      <w:marBottom w:val="0"/>
      <w:divBdr>
        <w:top w:val="none" w:sz="0" w:space="0" w:color="auto"/>
        <w:left w:val="none" w:sz="0" w:space="0" w:color="auto"/>
        <w:bottom w:val="none" w:sz="0" w:space="0" w:color="auto"/>
        <w:right w:val="none" w:sz="0" w:space="0" w:color="auto"/>
      </w:divBdr>
      <w:divsChild>
        <w:div w:id="1901482081">
          <w:marLeft w:val="446"/>
          <w:marRight w:val="0"/>
          <w:marTop w:val="0"/>
          <w:marBottom w:val="0"/>
          <w:divBdr>
            <w:top w:val="none" w:sz="0" w:space="0" w:color="auto"/>
            <w:left w:val="none" w:sz="0" w:space="0" w:color="auto"/>
            <w:bottom w:val="none" w:sz="0" w:space="0" w:color="auto"/>
            <w:right w:val="none" w:sz="0" w:space="0" w:color="auto"/>
          </w:divBdr>
        </w:div>
      </w:divsChild>
    </w:div>
    <w:div w:id="832456780">
      <w:bodyDiv w:val="1"/>
      <w:marLeft w:val="0"/>
      <w:marRight w:val="0"/>
      <w:marTop w:val="0"/>
      <w:marBottom w:val="0"/>
      <w:divBdr>
        <w:top w:val="none" w:sz="0" w:space="0" w:color="auto"/>
        <w:left w:val="none" w:sz="0" w:space="0" w:color="auto"/>
        <w:bottom w:val="none" w:sz="0" w:space="0" w:color="auto"/>
        <w:right w:val="none" w:sz="0" w:space="0" w:color="auto"/>
      </w:divBdr>
    </w:div>
    <w:div w:id="846094315">
      <w:bodyDiv w:val="1"/>
      <w:marLeft w:val="0"/>
      <w:marRight w:val="0"/>
      <w:marTop w:val="0"/>
      <w:marBottom w:val="0"/>
      <w:divBdr>
        <w:top w:val="none" w:sz="0" w:space="0" w:color="auto"/>
        <w:left w:val="none" w:sz="0" w:space="0" w:color="auto"/>
        <w:bottom w:val="none" w:sz="0" w:space="0" w:color="auto"/>
        <w:right w:val="none" w:sz="0" w:space="0" w:color="auto"/>
      </w:divBdr>
    </w:div>
    <w:div w:id="911349563">
      <w:bodyDiv w:val="1"/>
      <w:marLeft w:val="0"/>
      <w:marRight w:val="0"/>
      <w:marTop w:val="0"/>
      <w:marBottom w:val="0"/>
      <w:divBdr>
        <w:top w:val="none" w:sz="0" w:space="0" w:color="auto"/>
        <w:left w:val="none" w:sz="0" w:space="0" w:color="auto"/>
        <w:bottom w:val="none" w:sz="0" w:space="0" w:color="auto"/>
        <w:right w:val="none" w:sz="0" w:space="0" w:color="auto"/>
      </w:divBdr>
      <w:divsChild>
        <w:div w:id="11959970">
          <w:marLeft w:val="446"/>
          <w:marRight w:val="0"/>
          <w:marTop w:val="0"/>
          <w:marBottom w:val="0"/>
          <w:divBdr>
            <w:top w:val="none" w:sz="0" w:space="0" w:color="auto"/>
            <w:left w:val="none" w:sz="0" w:space="0" w:color="auto"/>
            <w:bottom w:val="none" w:sz="0" w:space="0" w:color="auto"/>
            <w:right w:val="none" w:sz="0" w:space="0" w:color="auto"/>
          </w:divBdr>
        </w:div>
      </w:divsChild>
    </w:div>
    <w:div w:id="931087432">
      <w:bodyDiv w:val="1"/>
      <w:marLeft w:val="0"/>
      <w:marRight w:val="0"/>
      <w:marTop w:val="0"/>
      <w:marBottom w:val="0"/>
      <w:divBdr>
        <w:top w:val="none" w:sz="0" w:space="0" w:color="auto"/>
        <w:left w:val="none" w:sz="0" w:space="0" w:color="auto"/>
        <w:bottom w:val="none" w:sz="0" w:space="0" w:color="auto"/>
        <w:right w:val="none" w:sz="0" w:space="0" w:color="auto"/>
      </w:divBdr>
      <w:divsChild>
        <w:div w:id="864371134">
          <w:marLeft w:val="446"/>
          <w:marRight w:val="0"/>
          <w:marTop w:val="0"/>
          <w:marBottom w:val="0"/>
          <w:divBdr>
            <w:top w:val="none" w:sz="0" w:space="0" w:color="auto"/>
            <w:left w:val="none" w:sz="0" w:space="0" w:color="auto"/>
            <w:bottom w:val="none" w:sz="0" w:space="0" w:color="auto"/>
            <w:right w:val="none" w:sz="0" w:space="0" w:color="auto"/>
          </w:divBdr>
        </w:div>
      </w:divsChild>
    </w:div>
    <w:div w:id="1004942948">
      <w:bodyDiv w:val="1"/>
      <w:marLeft w:val="0"/>
      <w:marRight w:val="0"/>
      <w:marTop w:val="0"/>
      <w:marBottom w:val="0"/>
      <w:divBdr>
        <w:top w:val="none" w:sz="0" w:space="0" w:color="auto"/>
        <w:left w:val="none" w:sz="0" w:space="0" w:color="auto"/>
        <w:bottom w:val="none" w:sz="0" w:space="0" w:color="auto"/>
        <w:right w:val="none" w:sz="0" w:space="0" w:color="auto"/>
      </w:divBdr>
      <w:divsChild>
        <w:div w:id="1705210005">
          <w:marLeft w:val="0"/>
          <w:marRight w:val="0"/>
          <w:marTop w:val="0"/>
          <w:marBottom w:val="0"/>
          <w:divBdr>
            <w:top w:val="none" w:sz="0" w:space="0" w:color="auto"/>
            <w:left w:val="none" w:sz="0" w:space="0" w:color="auto"/>
            <w:bottom w:val="none" w:sz="0" w:space="0" w:color="auto"/>
            <w:right w:val="none" w:sz="0" w:space="0" w:color="auto"/>
          </w:divBdr>
        </w:div>
      </w:divsChild>
    </w:div>
    <w:div w:id="1051341943">
      <w:bodyDiv w:val="1"/>
      <w:marLeft w:val="0"/>
      <w:marRight w:val="0"/>
      <w:marTop w:val="0"/>
      <w:marBottom w:val="0"/>
      <w:divBdr>
        <w:top w:val="none" w:sz="0" w:space="0" w:color="auto"/>
        <w:left w:val="none" w:sz="0" w:space="0" w:color="auto"/>
        <w:bottom w:val="none" w:sz="0" w:space="0" w:color="auto"/>
        <w:right w:val="none" w:sz="0" w:space="0" w:color="auto"/>
      </w:divBdr>
    </w:div>
    <w:div w:id="1298218282">
      <w:bodyDiv w:val="1"/>
      <w:marLeft w:val="0"/>
      <w:marRight w:val="0"/>
      <w:marTop w:val="0"/>
      <w:marBottom w:val="0"/>
      <w:divBdr>
        <w:top w:val="none" w:sz="0" w:space="0" w:color="auto"/>
        <w:left w:val="none" w:sz="0" w:space="0" w:color="auto"/>
        <w:bottom w:val="none" w:sz="0" w:space="0" w:color="auto"/>
        <w:right w:val="none" w:sz="0" w:space="0" w:color="auto"/>
      </w:divBdr>
      <w:divsChild>
        <w:div w:id="643975132">
          <w:marLeft w:val="0"/>
          <w:marRight w:val="0"/>
          <w:marTop w:val="0"/>
          <w:marBottom w:val="0"/>
          <w:divBdr>
            <w:top w:val="none" w:sz="0" w:space="0" w:color="auto"/>
            <w:left w:val="none" w:sz="0" w:space="0" w:color="auto"/>
            <w:bottom w:val="none" w:sz="0" w:space="0" w:color="auto"/>
            <w:right w:val="none" w:sz="0" w:space="0" w:color="auto"/>
          </w:divBdr>
        </w:div>
      </w:divsChild>
    </w:div>
    <w:div w:id="1593392755">
      <w:bodyDiv w:val="1"/>
      <w:marLeft w:val="0"/>
      <w:marRight w:val="0"/>
      <w:marTop w:val="0"/>
      <w:marBottom w:val="0"/>
      <w:divBdr>
        <w:top w:val="none" w:sz="0" w:space="0" w:color="auto"/>
        <w:left w:val="none" w:sz="0" w:space="0" w:color="auto"/>
        <w:bottom w:val="none" w:sz="0" w:space="0" w:color="auto"/>
        <w:right w:val="none" w:sz="0" w:space="0" w:color="auto"/>
      </w:divBdr>
    </w:div>
    <w:div w:id="1607931332">
      <w:bodyDiv w:val="1"/>
      <w:marLeft w:val="0"/>
      <w:marRight w:val="0"/>
      <w:marTop w:val="0"/>
      <w:marBottom w:val="0"/>
      <w:divBdr>
        <w:top w:val="none" w:sz="0" w:space="0" w:color="auto"/>
        <w:left w:val="none" w:sz="0" w:space="0" w:color="auto"/>
        <w:bottom w:val="none" w:sz="0" w:space="0" w:color="auto"/>
        <w:right w:val="none" w:sz="0" w:space="0" w:color="auto"/>
      </w:divBdr>
      <w:divsChild>
        <w:div w:id="1405569912">
          <w:marLeft w:val="0"/>
          <w:marRight w:val="0"/>
          <w:marTop w:val="0"/>
          <w:marBottom w:val="0"/>
          <w:divBdr>
            <w:top w:val="none" w:sz="0" w:space="0" w:color="auto"/>
            <w:left w:val="none" w:sz="0" w:space="0" w:color="auto"/>
            <w:bottom w:val="none" w:sz="0" w:space="0" w:color="auto"/>
            <w:right w:val="none" w:sz="0" w:space="0" w:color="auto"/>
          </w:divBdr>
        </w:div>
      </w:divsChild>
    </w:div>
    <w:div w:id="1750031694">
      <w:bodyDiv w:val="1"/>
      <w:marLeft w:val="0"/>
      <w:marRight w:val="0"/>
      <w:marTop w:val="0"/>
      <w:marBottom w:val="0"/>
      <w:divBdr>
        <w:top w:val="none" w:sz="0" w:space="0" w:color="auto"/>
        <w:left w:val="none" w:sz="0" w:space="0" w:color="auto"/>
        <w:bottom w:val="none" w:sz="0" w:space="0" w:color="auto"/>
        <w:right w:val="none" w:sz="0" w:space="0" w:color="auto"/>
      </w:divBdr>
    </w:div>
    <w:div w:id="1758942345">
      <w:bodyDiv w:val="1"/>
      <w:marLeft w:val="0"/>
      <w:marRight w:val="0"/>
      <w:marTop w:val="0"/>
      <w:marBottom w:val="0"/>
      <w:divBdr>
        <w:top w:val="none" w:sz="0" w:space="0" w:color="auto"/>
        <w:left w:val="none" w:sz="0" w:space="0" w:color="auto"/>
        <w:bottom w:val="none" w:sz="0" w:space="0" w:color="auto"/>
        <w:right w:val="none" w:sz="0" w:space="0" w:color="auto"/>
      </w:divBdr>
    </w:div>
    <w:div w:id="18156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8F2A5-3528-A541-BDD6-26298F041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216</Words>
  <Characters>1233</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adamironalcantara</dc:creator>
  <cp:keywords/>
  <dc:description/>
  <cp:lastModifiedBy>Nick Edwards</cp:lastModifiedBy>
  <cp:revision>3</cp:revision>
  <cp:lastPrinted>2015-05-28T14:46:00Z</cp:lastPrinted>
  <dcterms:created xsi:type="dcterms:W3CDTF">2015-08-14T14:02:00Z</dcterms:created>
  <dcterms:modified xsi:type="dcterms:W3CDTF">2015-08-14T14:55:00Z</dcterms:modified>
</cp:coreProperties>
</file>