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C190C" w14:textId="353D0848" w:rsidR="00EF1FA6" w:rsidRDefault="00EF1FA6" w:rsidP="00DB57D2">
      <w:pPr>
        <w:pStyle w:val="ColorfulList-Accent11"/>
        <w:tabs>
          <w:tab w:val="left" w:pos="900"/>
          <w:tab w:val="left" w:pos="1890"/>
          <w:tab w:val="left" w:pos="5880"/>
        </w:tabs>
        <w:spacing w:after="120"/>
        <w:ind w:left="0"/>
        <w:jc w:val="center"/>
        <w:rPr>
          <w:rFonts w:ascii="Helvetica" w:hAnsi="Helvetica"/>
          <w:sz w:val="24"/>
          <w:szCs w:val="24"/>
        </w:rPr>
      </w:pPr>
      <w:r w:rsidRPr="00EF1FA6">
        <w:rPr>
          <w:rFonts w:ascii="Helvetica" w:hAnsi="Helvetica"/>
          <w:sz w:val="24"/>
          <w:szCs w:val="24"/>
        </w:rPr>
        <w:t>Annotated Agenda</w:t>
      </w:r>
    </w:p>
    <w:p w14:paraId="44A9B43B" w14:textId="77777777" w:rsidR="00EF1FA6" w:rsidRPr="00EF1FA6" w:rsidRDefault="00EF1FA6" w:rsidP="00EF1FA6">
      <w:pPr>
        <w:pStyle w:val="ColorfulList-Accent11"/>
        <w:tabs>
          <w:tab w:val="left" w:pos="900"/>
          <w:tab w:val="left" w:pos="1890"/>
          <w:tab w:val="left" w:pos="5880"/>
        </w:tabs>
        <w:spacing w:after="120"/>
        <w:ind w:left="0"/>
        <w:rPr>
          <w:rFonts w:ascii="Helvetica" w:hAnsi="Helvetica"/>
          <w:sz w:val="24"/>
          <w:szCs w:val="24"/>
        </w:rPr>
      </w:pPr>
    </w:p>
    <w:p w14:paraId="4C597140" w14:textId="5C6F73BD" w:rsidR="009566EE" w:rsidRPr="00A37F28" w:rsidRDefault="00A8767A" w:rsidP="00A911A5">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b/>
          <w:sz w:val="24"/>
          <w:szCs w:val="24"/>
        </w:rPr>
      </w:pPr>
      <w:r>
        <w:rPr>
          <w:rFonts w:ascii="Helvetica" w:hAnsi="Helvetica"/>
          <w:b/>
          <w:sz w:val="24"/>
          <w:szCs w:val="24"/>
        </w:rPr>
        <w:t>Planning</w:t>
      </w:r>
      <w:r w:rsidR="00227FF7" w:rsidRPr="00A37F28">
        <w:rPr>
          <w:rFonts w:ascii="Helvetica" w:hAnsi="Helvetica"/>
          <w:b/>
          <w:sz w:val="24"/>
          <w:szCs w:val="24"/>
        </w:rPr>
        <w:t xml:space="preserve"> A </w:t>
      </w:r>
      <w:r w:rsidR="00CF28E3" w:rsidRPr="00A37F28">
        <w:rPr>
          <w:rFonts w:ascii="Helvetica" w:hAnsi="Helvetica"/>
          <w:b/>
          <w:sz w:val="24"/>
          <w:szCs w:val="24"/>
        </w:rPr>
        <w:t>Grassroots Fundraising Event</w:t>
      </w:r>
    </w:p>
    <w:p w14:paraId="1E5A8369" w14:textId="278F8D48" w:rsidR="009566EE" w:rsidRPr="00A37F28" w:rsidRDefault="009566EE" w:rsidP="00CF28E3">
      <w:pPr>
        <w:pStyle w:val="ColorfulList-Accent11"/>
        <w:tabs>
          <w:tab w:val="left" w:pos="900"/>
          <w:tab w:val="left" w:pos="1890"/>
          <w:tab w:val="left" w:pos="3996"/>
        </w:tabs>
        <w:spacing w:after="120"/>
        <w:ind w:left="0"/>
        <w:rPr>
          <w:rFonts w:ascii="Helvetica" w:hAnsi="Helvetica"/>
          <w:b/>
          <w:sz w:val="24"/>
          <w:szCs w:val="24"/>
        </w:rPr>
      </w:pPr>
      <w:r w:rsidRPr="00A37F28">
        <w:rPr>
          <w:rFonts w:ascii="Helvetica" w:hAnsi="Helvetica"/>
          <w:b/>
          <w:sz w:val="24"/>
          <w:szCs w:val="24"/>
        </w:rPr>
        <w:t>TIME</w:t>
      </w:r>
      <w:r w:rsidR="0030361F" w:rsidRPr="00A37F28">
        <w:rPr>
          <w:rFonts w:ascii="Helvetica" w:hAnsi="Helvetica"/>
          <w:b/>
          <w:sz w:val="24"/>
          <w:szCs w:val="24"/>
        </w:rPr>
        <w:t xml:space="preserve"> ALLOTTED</w:t>
      </w:r>
      <w:r w:rsidR="00136748" w:rsidRPr="00A37F28">
        <w:rPr>
          <w:rFonts w:ascii="Helvetica" w:hAnsi="Helvetica"/>
          <w:b/>
          <w:sz w:val="24"/>
          <w:szCs w:val="24"/>
        </w:rPr>
        <w:t xml:space="preserve">: </w:t>
      </w:r>
      <w:r w:rsidR="00CF28E3" w:rsidRPr="00A37F28">
        <w:rPr>
          <w:rFonts w:ascii="Helvetica" w:hAnsi="Helvetica"/>
          <w:b/>
          <w:sz w:val="24"/>
          <w:szCs w:val="24"/>
        </w:rPr>
        <w:t>90 minutes</w:t>
      </w:r>
    </w:p>
    <w:p w14:paraId="3202A294" w14:textId="77777777" w:rsidR="005F0875" w:rsidRPr="00A37F28"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2D100D54" w14:textId="3F0E389A" w:rsidR="005F0875" w:rsidRPr="00A37F28" w:rsidRDefault="005F0875" w:rsidP="009566EE">
      <w:pPr>
        <w:pStyle w:val="ColorfulList-Accent11"/>
        <w:tabs>
          <w:tab w:val="left" w:pos="900"/>
          <w:tab w:val="left" w:pos="1890"/>
          <w:tab w:val="left" w:pos="5880"/>
        </w:tabs>
        <w:spacing w:after="120"/>
        <w:ind w:left="0"/>
        <w:rPr>
          <w:rFonts w:ascii="Helvetica" w:hAnsi="Helvetica"/>
          <w:b/>
          <w:sz w:val="24"/>
          <w:szCs w:val="24"/>
        </w:rPr>
      </w:pPr>
      <w:r w:rsidRPr="00A37F28">
        <w:rPr>
          <w:rFonts w:ascii="Helvetica" w:hAnsi="Helvetica"/>
          <w:b/>
          <w:sz w:val="24"/>
          <w:szCs w:val="24"/>
        </w:rPr>
        <w:t>PRESENTER(S):</w:t>
      </w:r>
      <w:r w:rsidR="00136748" w:rsidRPr="00A37F28">
        <w:rPr>
          <w:rFonts w:ascii="Helvetica" w:hAnsi="Helvetica"/>
          <w:b/>
          <w:sz w:val="24"/>
          <w:szCs w:val="24"/>
        </w:rPr>
        <w:t xml:space="preserve"> </w:t>
      </w:r>
    </w:p>
    <w:p w14:paraId="2892D514" w14:textId="77777777" w:rsidR="005F0875" w:rsidRPr="00A37F28"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117020D9" w14:textId="77777777" w:rsidR="009566EE" w:rsidRPr="00A37F28"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A37F28">
        <w:rPr>
          <w:rFonts w:ascii="Helvetica" w:hAnsi="Helvetica"/>
          <w:b/>
          <w:sz w:val="24"/>
          <w:szCs w:val="24"/>
        </w:rPr>
        <w:t>MATERIALS NEEDED:</w:t>
      </w:r>
    </w:p>
    <w:p w14:paraId="45F24411" w14:textId="77777777" w:rsidR="002A7FD5" w:rsidRDefault="003B4ABD" w:rsidP="002A7FD5">
      <w:pPr>
        <w:pStyle w:val="ColorfulList-Accent11"/>
        <w:numPr>
          <w:ilvl w:val="0"/>
          <w:numId w:val="2"/>
        </w:numPr>
        <w:tabs>
          <w:tab w:val="left" w:pos="900"/>
          <w:tab w:val="left" w:pos="1890"/>
          <w:tab w:val="left" w:pos="5880"/>
        </w:tabs>
        <w:spacing w:after="120"/>
        <w:rPr>
          <w:rFonts w:ascii="Helvetica" w:hAnsi="Helvetica"/>
          <w:b/>
          <w:sz w:val="24"/>
          <w:szCs w:val="24"/>
        </w:rPr>
      </w:pPr>
      <w:r w:rsidRPr="00A37F28">
        <w:rPr>
          <w:rFonts w:ascii="Helvetica" w:hAnsi="Helvetica"/>
          <w:sz w:val="24"/>
          <w:szCs w:val="24"/>
        </w:rPr>
        <w:t>Projector and PPT</w:t>
      </w:r>
    </w:p>
    <w:p w14:paraId="14CECA82" w14:textId="71214C29" w:rsidR="002A7FD5" w:rsidRDefault="003B4ABD" w:rsidP="002A7FD5">
      <w:pPr>
        <w:pStyle w:val="ColorfulList-Accent11"/>
        <w:numPr>
          <w:ilvl w:val="0"/>
          <w:numId w:val="2"/>
        </w:numPr>
        <w:tabs>
          <w:tab w:val="left" w:pos="900"/>
          <w:tab w:val="left" w:pos="1890"/>
          <w:tab w:val="left" w:pos="5880"/>
        </w:tabs>
        <w:spacing w:after="120"/>
        <w:rPr>
          <w:rFonts w:ascii="Helvetica" w:hAnsi="Helvetica"/>
          <w:b/>
          <w:sz w:val="24"/>
          <w:szCs w:val="24"/>
        </w:rPr>
      </w:pPr>
      <w:r w:rsidRPr="002A7FD5">
        <w:rPr>
          <w:rFonts w:ascii="Helvetica" w:eastAsia="Times New Roman" w:hAnsi="Helvetica"/>
          <w:color w:val="222222"/>
          <w:sz w:val="24"/>
          <w:szCs w:val="24"/>
        </w:rPr>
        <w:t>Planning a Grassroots Fundraising Event</w:t>
      </w:r>
      <w:r w:rsidR="00D24585">
        <w:rPr>
          <w:rFonts w:ascii="Helvetica" w:eastAsia="Times New Roman" w:hAnsi="Helvetica"/>
          <w:color w:val="222222"/>
          <w:sz w:val="24"/>
          <w:szCs w:val="24"/>
        </w:rPr>
        <w:t>: A Guide</w:t>
      </w:r>
    </w:p>
    <w:p w14:paraId="60951135" w14:textId="57035F8D" w:rsidR="00A37F28" w:rsidRPr="002A7FD5" w:rsidRDefault="002A7FD5" w:rsidP="002A7FD5">
      <w:pPr>
        <w:pStyle w:val="ColorfulList-Accent11"/>
        <w:numPr>
          <w:ilvl w:val="0"/>
          <w:numId w:val="2"/>
        </w:numPr>
        <w:tabs>
          <w:tab w:val="left" w:pos="900"/>
          <w:tab w:val="left" w:pos="1890"/>
          <w:tab w:val="left" w:pos="5880"/>
        </w:tabs>
        <w:spacing w:after="120"/>
        <w:rPr>
          <w:rFonts w:ascii="Helvetica" w:hAnsi="Helvetica"/>
          <w:b/>
          <w:sz w:val="24"/>
          <w:szCs w:val="24"/>
        </w:rPr>
      </w:pPr>
      <w:r>
        <w:rPr>
          <w:rFonts w:ascii="Helvetica" w:hAnsi="Helvetica"/>
          <w:sz w:val="24"/>
          <w:szCs w:val="24"/>
        </w:rPr>
        <w:t>Planning a Grassroots Fundraising Event: Breakout Exercises</w:t>
      </w:r>
    </w:p>
    <w:p w14:paraId="4B0CF171" w14:textId="77777777" w:rsidR="00A37F28" w:rsidRPr="00A37F28" w:rsidRDefault="00A37F28" w:rsidP="00136748">
      <w:pPr>
        <w:pStyle w:val="ColorfulList-Accent11"/>
        <w:tabs>
          <w:tab w:val="left" w:pos="900"/>
          <w:tab w:val="left" w:pos="1890"/>
          <w:tab w:val="left" w:pos="5880"/>
        </w:tabs>
        <w:spacing w:after="120"/>
        <w:ind w:left="0"/>
        <w:rPr>
          <w:rFonts w:ascii="Helvetica" w:hAnsi="Helvetica"/>
          <w:b/>
          <w:sz w:val="24"/>
          <w:szCs w:val="24"/>
        </w:rPr>
      </w:pPr>
    </w:p>
    <w:p w14:paraId="57226F4D" w14:textId="77777777" w:rsidR="00136748" w:rsidRPr="00A37F28" w:rsidRDefault="00136748" w:rsidP="00136748">
      <w:pPr>
        <w:pStyle w:val="ColorfulList-Accent11"/>
        <w:tabs>
          <w:tab w:val="left" w:pos="900"/>
          <w:tab w:val="left" w:pos="1890"/>
          <w:tab w:val="left" w:pos="5880"/>
        </w:tabs>
        <w:spacing w:after="120"/>
        <w:ind w:left="0"/>
        <w:rPr>
          <w:rFonts w:ascii="Helvetica" w:hAnsi="Helvetica"/>
          <w:sz w:val="24"/>
          <w:szCs w:val="24"/>
        </w:rPr>
      </w:pPr>
      <w:r w:rsidRPr="00A37F28">
        <w:rPr>
          <w:rFonts w:ascii="Helvetica" w:hAnsi="Helvetica"/>
          <w:b/>
          <w:sz w:val="24"/>
          <w:szCs w:val="24"/>
        </w:rPr>
        <w:t>GOALS FOR THIS SECTION:</w:t>
      </w:r>
    </w:p>
    <w:p w14:paraId="70B71E0C" w14:textId="5E2A6E25" w:rsidR="004E3E33" w:rsidRPr="00A37F28" w:rsidRDefault="00CF28E3" w:rsidP="009E3DE6">
      <w:pPr>
        <w:pStyle w:val="ColorfulList-Accent11"/>
        <w:numPr>
          <w:ilvl w:val="0"/>
          <w:numId w:val="4"/>
        </w:numPr>
        <w:tabs>
          <w:tab w:val="left" w:pos="900"/>
          <w:tab w:val="left" w:pos="1890"/>
          <w:tab w:val="left" w:pos="5880"/>
        </w:tabs>
        <w:spacing w:after="120"/>
        <w:rPr>
          <w:rFonts w:ascii="Helvetica" w:hAnsi="Helvetica"/>
          <w:sz w:val="24"/>
          <w:szCs w:val="24"/>
        </w:rPr>
      </w:pPr>
      <w:r w:rsidRPr="00A37F28">
        <w:rPr>
          <w:rFonts w:ascii="Helvetica" w:hAnsi="Helvetica"/>
          <w:sz w:val="24"/>
          <w:szCs w:val="24"/>
        </w:rPr>
        <w:t>Partic</w:t>
      </w:r>
      <w:r w:rsidR="00FC776D">
        <w:rPr>
          <w:rFonts w:ascii="Helvetica" w:hAnsi="Helvetica"/>
          <w:sz w:val="24"/>
          <w:szCs w:val="24"/>
        </w:rPr>
        <w:t>i</w:t>
      </w:r>
      <w:r w:rsidRPr="00A37F28">
        <w:rPr>
          <w:rFonts w:ascii="Helvetica" w:hAnsi="Helvetica"/>
          <w:sz w:val="24"/>
          <w:szCs w:val="24"/>
        </w:rPr>
        <w:t>pants u</w:t>
      </w:r>
      <w:r w:rsidR="009E3DE6" w:rsidRPr="00A37F28">
        <w:rPr>
          <w:rFonts w:ascii="Helvetica" w:hAnsi="Helvetica"/>
          <w:sz w:val="24"/>
          <w:szCs w:val="24"/>
        </w:rPr>
        <w:t>nderstand the key components that make up a successful grassroots fundraising event</w:t>
      </w:r>
    </w:p>
    <w:p w14:paraId="3C089664" w14:textId="49EC1117" w:rsidR="004E3E33" w:rsidRPr="00A37F28" w:rsidRDefault="00CF28E3" w:rsidP="009E3DE6">
      <w:pPr>
        <w:pStyle w:val="ColorfulList-Accent11"/>
        <w:numPr>
          <w:ilvl w:val="0"/>
          <w:numId w:val="4"/>
        </w:numPr>
        <w:tabs>
          <w:tab w:val="left" w:pos="900"/>
          <w:tab w:val="left" w:pos="1890"/>
          <w:tab w:val="left" w:pos="5880"/>
        </w:tabs>
        <w:spacing w:after="120"/>
        <w:rPr>
          <w:rFonts w:ascii="Helvetica" w:hAnsi="Helvetica"/>
          <w:sz w:val="24"/>
          <w:szCs w:val="24"/>
        </w:rPr>
      </w:pPr>
      <w:r w:rsidRPr="00A37F28">
        <w:rPr>
          <w:rFonts w:ascii="Helvetica" w:hAnsi="Helvetica"/>
          <w:sz w:val="24"/>
          <w:szCs w:val="24"/>
        </w:rPr>
        <w:t>Partic</w:t>
      </w:r>
      <w:r w:rsidR="0057470F">
        <w:rPr>
          <w:rFonts w:ascii="Helvetica" w:hAnsi="Helvetica"/>
          <w:sz w:val="24"/>
          <w:szCs w:val="24"/>
        </w:rPr>
        <w:t>i</w:t>
      </w:r>
      <w:r w:rsidRPr="00A37F28">
        <w:rPr>
          <w:rFonts w:ascii="Helvetica" w:hAnsi="Helvetica"/>
          <w:sz w:val="24"/>
          <w:szCs w:val="24"/>
        </w:rPr>
        <w:t>pants w</w:t>
      </w:r>
      <w:r w:rsidR="009E3DE6" w:rsidRPr="00A37F28">
        <w:rPr>
          <w:rFonts w:ascii="Helvetica" w:hAnsi="Helvetica"/>
          <w:sz w:val="24"/>
          <w:szCs w:val="24"/>
        </w:rPr>
        <w:t>alk away with ideas on integrating action events with grassroots fundraising</w:t>
      </w:r>
    </w:p>
    <w:p w14:paraId="307E40B0" w14:textId="7B5CA45B" w:rsidR="004E3E33" w:rsidRPr="00A37F28" w:rsidRDefault="00CF28E3" w:rsidP="009E3DE6">
      <w:pPr>
        <w:pStyle w:val="ColorfulList-Accent11"/>
        <w:numPr>
          <w:ilvl w:val="0"/>
          <w:numId w:val="4"/>
        </w:numPr>
        <w:tabs>
          <w:tab w:val="left" w:pos="900"/>
          <w:tab w:val="left" w:pos="1890"/>
          <w:tab w:val="left" w:pos="5880"/>
        </w:tabs>
        <w:spacing w:after="120"/>
        <w:rPr>
          <w:rFonts w:ascii="Helvetica" w:hAnsi="Helvetica"/>
          <w:sz w:val="24"/>
          <w:szCs w:val="24"/>
        </w:rPr>
      </w:pPr>
      <w:r w:rsidRPr="00A37F28">
        <w:rPr>
          <w:rFonts w:ascii="Helvetica" w:hAnsi="Helvetica"/>
          <w:sz w:val="24"/>
          <w:szCs w:val="24"/>
        </w:rPr>
        <w:t>Participants f</w:t>
      </w:r>
      <w:r w:rsidR="009E3DE6" w:rsidRPr="00A37F28">
        <w:rPr>
          <w:rFonts w:ascii="Helvetica" w:hAnsi="Helvetica"/>
          <w:sz w:val="24"/>
          <w:szCs w:val="24"/>
        </w:rPr>
        <w:t>eel confi</w:t>
      </w:r>
      <w:r w:rsidR="00202798">
        <w:rPr>
          <w:rFonts w:ascii="Helvetica" w:hAnsi="Helvetica"/>
          <w:sz w:val="24"/>
          <w:szCs w:val="24"/>
        </w:rPr>
        <w:t>dent in creating and running thei</w:t>
      </w:r>
      <w:r w:rsidR="009E3DE6" w:rsidRPr="00A37F28">
        <w:rPr>
          <w:rFonts w:ascii="Helvetica" w:hAnsi="Helvetica"/>
          <w:sz w:val="24"/>
          <w:szCs w:val="24"/>
        </w:rPr>
        <w:t>r own grassroots fundraising event utilizing tools and resources provided</w:t>
      </w:r>
    </w:p>
    <w:p w14:paraId="3BAB4A07" w14:textId="77777777" w:rsidR="00CF28E3" w:rsidRPr="00A37F28" w:rsidRDefault="00CF28E3" w:rsidP="00140D63">
      <w:pPr>
        <w:pStyle w:val="ColorfulList-Accent11"/>
        <w:tabs>
          <w:tab w:val="left" w:pos="900"/>
          <w:tab w:val="left" w:pos="1890"/>
          <w:tab w:val="left" w:pos="5880"/>
        </w:tabs>
        <w:spacing w:after="120"/>
        <w:ind w:left="0"/>
        <w:rPr>
          <w:rFonts w:ascii="Helvetica" w:hAnsi="Helvetica"/>
          <w:b/>
          <w:sz w:val="24"/>
          <w:szCs w:val="24"/>
        </w:rPr>
      </w:pPr>
    </w:p>
    <w:p w14:paraId="2CD07F30" w14:textId="510921D5" w:rsidR="00140D63" w:rsidRPr="00A37F28" w:rsidRDefault="00C15CF2" w:rsidP="00140D63">
      <w:pPr>
        <w:pStyle w:val="ColorfulList-Accent11"/>
        <w:tabs>
          <w:tab w:val="left" w:pos="900"/>
          <w:tab w:val="left" w:pos="1890"/>
          <w:tab w:val="left" w:pos="5880"/>
        </w:tabs>
        <w:spacing w:after="120"/>
        <w:ind w:left="0"/>
        <w:rPr>
          <w:rFonts w:ascii="Helvetica" w:hAnsi="Helvetica"/>
          <w:b/>
          <w:sz w:val="24"/>
          <w:szCs w:val="24"/>
        </w:rPr>
      </w:pPr>
      <w:r w:rsidRPr="00A37F28">
        <w:rPr>
          <w:rFonts w:ascii="Helvetica" w:hAnsi="Helvetica"/>
          <w:b/>
          <w:sz w:val="24"/>
          <w:szCs w:val="24"/>
        </w:rPr>
        <w:t>SKELETAL AGENDA</w:t>
      </w:r>
    </w:p>
    <w:p w14:paraId="4BAEFA22" w14:textId="5BFD928B" w:rsidR="00C15CF2" w:rsidRPr="00A37F28" w:rsidRDefault="0057470F"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Introduction and Goals</w:t>
      </w:r>
    </w:p>
    <w:p w14:paraId="16D4801B" w14:textId="1A1CEEA7" w:rsidR="00C15CF2" w:rsidRPr="00A37F28" w:rsidRDefault="006152B5"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Grassroots Fundraising Basics</w:t>
      </w:r>
    </w:p>
    <w:p w14:paraId="3F691C74" w14:textId="38E58A64" w:rsidR="00C15CF2" w:rsidRPr="00A37F28" w:rsidRDefault="0057470F"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Before Your Fundraiser</w:t>
      </w:r>
    </w:p>
    <w:p w14:paraId="3A030FC5" w14:textId="2F16B026" w:rsidR="00C15CF2" w:rsidRDefault="0057470F"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During Your Fundraiser</w:t>
      </w:r>
    </w:p>
    <w:p w14:paraId="2DBC7995" w14:textId="4CB87053" w:rsidR="0057470F" w:rsidRPr="00A37F28" w:rsidRDefault="0057470F"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After Your Fundraiser</w:t>
      </w:r>
    </w:p>
    <w:p w14:paraId="5F2BEF14" w14:textId="1F02F281" w:rsidR="00C15CF2" w:rsidRPr="00A37F28" w:rsidRDefault="0057470F" w:rsidP="00C15CF2">
      <w:pPr>
        <w:pStyle w:val="ColorfulList-Accent11"/>
        <w:numPr>
          <w:ilvl w:val="0"/>
          <w:numId w:val="13"/>
        </w:numPr>
        <w:tabs>
          <w:tab w:val="left" w:pos="900"/>
          <w:tab w:val="left" w:pos="1890"/>
          <w:tab w:val="left" w:pos="5880"/>
        </w:tabs>
        <w:spacing w:after="120"/>
        <w:rPr>
          <w:rFonts w:ascii="Helvetica" w:hAnsi="Helvetica"/>
          <w:b/>
          <w:sz w:val="24"/>
          <w:szCs w:val="24"/>
        </w:rPr>
      </w:pPr>
      <w:r>
        <w:rPr>
          <w:rFonts w:ascii="Helvetica" w:hAnsi="Helvetica"/>
          <w:b/>
          <w:sz w:val="24"/>
          <w:szCs w:val="24"/>
        </w:rPr>
        <w:t>Debrief, Next Steps and Closing</w:t>
      </w:r>
    </w:p>
    <w:p w14:paraId="6663BA93" w14:textId="77777777" w:rsidR="00C15CF2" w:rsidRPr="00A37F28" w:rsidRDefault="00C15CF2" w:rsidP="00140D63">
      <w:pPr>
        <w:pStyle w:val="ColorfulList-Accent11"/>
        <w:tabs>
          <w:tab w:val="left" w:pos="900"/>
          <w:tab w:val="left" w:pos="1890"/>
          <w:tab w:val="left" w:pos="5880"/>
        </w:tabs>
        <w:spacing w:after="120"/>
        <w:ind w:left="0"/>
        <w:rPr>
          <w:rFonts w:ascii="Helvetica" w:hAnsi="Helvetica"/>
          <w:b/>
          <w:sz w:val="24"/>
          <w:szCs w:val="24"/>
        </w:rPr>
      </w:pPr>
    </w:p>
    <w:p w14:paraId="1AF97D36" w14:textId="59D496ED" w:rsidR="00C15CF2" w:rsidRPr="00A37F28" w:rsidRDefault="00C15CF2" w:rsidP="00140D63">
      <w:pPr>
        <w:pStyle w:val="ColorfulList-Accent11"/>
        <w:tabs>
          <w:tab w:val="left" w:pos="900"/>
          <w:tab w:val="left" w:pos="1890"/>
          <w:tab w:val="left" w:pos="5880"/>
        </w:tabs>
        <w:spacing w:after="120"/>
        <w:ind w:left="0"/>
        <w:rPr>
          <w:rFonts w:ascii="Helvetica" w:hAnsi="Helvetica"/>
          <w:b/>
          <w:sz w:val="24"/>
          <w:szCs w:val="24"/>
        </w:rPr>
      </w:pPr>
      <w:r w:rsidRPr="00A37F28">
        <w:rPr>
          <w:rFonts w:ascii="Helvetica" w:hAnsi="Helvetica"/>
          <w:b/>
          <w:sz w:val="24"/>
          <w:szCs w:val="24"/>
        </w:rPr>
        <w:t>ANNOTATED AGENDA</w:t>
      </w:r>
    </w:p>
    <w:p w14:paraId="158CC1BF" w14:textId="77777777" w:rsidR="00424A6D" w:rsidRPr="00A37F28" w:rsidRDefault="00424A6D" w:rsidP="00140D63">
      <w:pPr>
        <w:pStyle w:val="ColorfulList-Accent11"/>
        <w:tabs>
          <w:tab w:val="left" w:pos="900"/>
          <w:tab w:val="left" w:pos="1890"/>
          <w:tab w:val="left" w:pos="5880"/>
        </w:tabs>
        <w:spacing w:after="120"/>
        <w:ind w:left="0"/>
        <w:rPr>
          <w:rFonts w:ascii="Helvetica" w:hAnsi="Helvetica"/>
          <w:b/>
          <w:sz w:val="24"/>
          <w:szCs w:val="24"/>
        </w:rPr>
      </w:pPr>
    </w:p>
    <w:p w14:paraId="7CC74B90" w14:textId="4ACBE606" w:rsidR="00B534E6" w:rsidRDefault="00CB2E71" w:rsidP="00CB2E71">
      <w:pPr>
        <w:pStyle w:val="ColorfulList-Accent11"/>
        <w:tabs>
          <w:tab w:val="left" w:pos="900"/>
          <w:tab w:val="left" w:pos="1890"/>
          <w:tab w:val="left" w:pos="5880"/>
        </w:tabs>
        <w:spacing w:after="120"/>
        <w:ind w:left="0"/>
        <w:rPr>
          <w:rFonts w:ascii="Helvetica" w:hAnsi="Helvetica"/>
          <w:b/>
          <w:sz w:val="24"/>
          <w:szCs w:val="24"/>
        </w:rPr>
      </w:pPr>
      <w:r>
        <w:rPr>
          <w:rFonts w:ascii="Helvetica" w:hAnsi="Helvetica"/>
          <w:b/>
          <w:sz w:val="24"/>
          <w:szCs w:val="24"/>
        </w:rPr>
        <w:t>0:00-0:05</w:t>
      </w:r>
      <w:r w:rsidR="00C15CF2" w:rsidRPr="00A37F28">
        <w:rPr>
          <w:rFonts w:ascii="Helvetica" w:hAnsi="Helvetica"/>
          <w:b/>
          <w:sz w:val="24"/>
          <w:szCs w:val="24"/>
        </w:rPr>
        <w:tab/>
      </w:r>
      <w:r w:rsidR="006152B5">
        <w:rPr>
          <w:rFonts w:ascii="Helvetica" w:hAnsi="Helvetica"/>
          <w:b/>
          <w:sz w:val="24"/>
          <w:szCs w:val="24"/>
        </w:rPr>
        <w:t>Introduction and Goals</w:t>
      </w:r>
    </w:p>
    <w:p w14:paraId="28D6E96E" w14:textId="2F4BC455" w:rsidR="0041607B" w:rsidRDefault="0041607B" w:rsidP="0041607B">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0:00-0:02</w:t>
      </w:r>
      <w:r>
        <w:rPr>
          <w:rFonts w:ascii="Helvetica" w:hAnsi="Helvetica"/>
          <w:sz w:val="24"/>
          <w:szCs w:val="24"/>
        </w:rPr>
        <w:tab/>
        <w:t>Personal Story Introduction</w:t>
      </w:r>
    </w:p>
    <w:p w14:paraId="0D4AADA2" w14:textId="3CB9E856" w:rsidR="0041607B" w:rsidRDefault="0041607B" w:rsidP="0041607B">
      <w:pPr>
        <w:pStyle w:val="ColorfulList-Accent11"/>
        <w:numPr>
          <w:ilvl w:val="0"/>
          <w:numId w:val="24"/>
        </w:numPr>
        <w:tabs>
          <w:tab w:val="left" w:pos="900"/>
          <w:tab w:val="left" w:pos="1890"/>
          <w:tab w:val="left" w:pos="5880"/>
        </w:tabs>
        <w:spacing w:after="120"/>
        <w:rPr>
          <w:rFonts w:ascii="Helvetica" w:hAnsi="Helvetica"/>
          <w:color w:val="000000" w:themeColor="text1"/>
          <w:sz w:val="24"/>
          <w:szCs w:val="24"/>
        </w:rPr>
      </w:pPr>
      <w:r w:rsidRPr="00CF28E3">
        <w:rPr>
          <w:rFonts w:ascii="Helvetica" w:hAnsi="Helvetica"/>
          <w:b/>
          <w:bCs/>
          <w:color w:val="000000" w:themeColor="text1"/>
          <w:sz w:val="24"/>
          <w:szCs w:val="24"/>
        </w:rPr>
        <w:t>[Slide 1]</w:t>
      </w:r>
      <w:r>
        <w:rPr>
          <w:rFonts w:ascii="Helvetica" w:hAnsi="Helvetica"/>
          <w:b/>
          <w:color w:val="000000" w:themeColor="text1"/>
          <w:sz w:val="24"/>
          <w:szCs w:val="24"/>
        </w:rPr>
        <w:t xml:space="preserve"> </w:t>
      </w:r>
      <w:r w:rsidR="00CC4990">
        <w:rPr>
          <w:rFonts w:ascii="Helvetica" w:hAnsi="Helvetica"/>
          <w:color w:val="000000" w:themeColor="text1"/>
          <w:sz w:val="24"/>
          <w:szCs w:val="24"/>
        </w:rPr>
        <w:t>[</w:t>
      </w:r>
      <w:r w:rsidRPr="00CF28E3">
        <w:rPr>
          <w:rFonts w:ascii="Helvetica" w:hAnsi="Helvetica"/>
          <w:color w:val="000000" w:themeColor="text1"/>
          <w:sz w:val="24"/>
          <w:szCs w:val="24"/>
        </w:rPr>
        <w:t xml:space="preserve">Trainer should give a two-minute version of their personal story as relevant to this module. Don’t forget to share challenge - choice - outcome and practice it like any other section! It’s especially important with this module that those three elements of your story are clearly identifiable and that your story is no longer than </w:t>
      </w:r>
      <w:r w:rsidR="00CE4F1B">
        <w:rPr>
          <w:rFonts w:ascii="Helvetica" w:hAnsi="Helvetica"/>
          <w:color w:val="000000" w:themeColor="text1"/>
          <w:sz w:val="24"/>
          <w:szCs w:val="24"/>
        </w:rPr>
        <w:t>two</w:t>
      </w:r>
      <w:r w:rsidRPr="00CF28E3">
        <w:rPr>
          <w:rFonts w:ascii="Helvetica" w:hAnsi="Helvetica"/>
          <w:color w:val="000000" w:themeColor="text1"/>
          <w:sz w:val="24"/>
          <w:szCs w:val="24"/>
        </w:rPr>
        <w:t xml:space="preserve"> minutes.]</w:t>
      </w:r>
    </w:p>
    <w:p w14:paraId="537DBC0F" w14:textId="1866B60B" w:rsidR="0041607B" w:rsidRDefault="0041607B" w:rsidP="0041607B">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0:02-0:05</w:t>
      </w:r>
      <w:r>
        <w:rPr>
          <w:rFonts w:ascii="Helvetica" w:hAnsi="Helvetica"/>
          <w:sz w:val="24"/>
          <w:szCs w:val="24"/>
        </w:rPr>
        <w:tab/>
        <w:t>Goals and Agenda</w:t>
      </w:r>
    </w:p>
    <w:p w14:paraId="04F3CF5C" w14:textId="02AF2344" w:rsidR="0041607B" w:rsidRDefault="0041607B" w:rsidP="0041607B">
      <w:pPr>
        <w:pStyle w:val="ColorfulList-Accent11"/>
        <w:numPr>
          <w:ilvl w:val="0"/>
          <w:numId w:val="24"/>
        </w:numPr>
        <w:tabs>
          <w:tab w:val="left" w:pos="900"/>
          <w:tab w:val="left" w:pos="1890"/>
          <w:tab w:val="left" w:pos="3600"/>
        </w:tabs>
        <w:spacing w:after="120"/>
        <w:rPr>
          <w:rFonts w:ascii="Helvetica" w:hAnsi="Helvetica"/>
          <w:sz w:val="24"/>
          <w:szCs w:val="24"/>
        </w:rPr>
      </w:pPr>
      <w:r>
        <w:rPr>
          <w:rFonts w:ascii="Helvetica" w:hAnsi="Helvetica"/>
          <w:b/>
          <w:sz w:val="24"/>
          <w:szCs w:val="24"/>
        </w:rPr>
        <w:t xml:space="preserve">[Slide 2] </w:t>
      </w:r>
      <w:r>
        <w:rPr>
          <w:rFonts w:ascii="Helvetica" w:hAnsi="Helvetica"/>
          <w:sz w:val="24"/>
          <w:szCs w:val="24"/>
        </w:rPr>
        <w:t>We have three goals for this session:</w:t>
      </w:r>
    </w:p>
    <w:p w14:paraId="7C346FBA" w14:textId="39C12680"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t>First is that you understand the key components that make a successful grassroots fundraising event;</w:t>
      </w:r>
    </w:p>
    <w:p w14:paraId="41EEBF43" w14:textId="5BA062E2"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lastRenderedPageBreak/>
        <w:t>Second is that you walk away with ideas on integrating action events with grassroots fundraising;</w:t>
      </w:r>
    </w:p>
    <w:p w14:paraId="6FF9C250" w14:textId="6139850C"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t>And third is that you feel confident creating and running your own grassroots fundraising event, using the tools we provide to you.</w:t>
      </w:r>
    </w:p>
    <w:p w14:paraId="67B9E2AA" w14:textId="0D9C69D9" w:rsidR="0041607B" w:rsidRDefault="0041607B" w:rsidP="0041607B">
      <w:pPr>
        <w:pStyle w:val="ColorfulList-Accent11"/>
        <w:numPr>
          <w:ilvl w:val="0"/>
          <w:numId w:val="24"/>
        </w:numPr>
        <w:tabs>
          <w:tab w:val="left" w:pos="900"/>
          <w:tab w:val="left" w:pos="1890"/>
          <w:tab w:val="left" w:pos="3600"/>
        </w:tabs>
        <w:spacing w:after="120"/>
        <w:rPr>
          <w:rFonts w:ascii="Helvetica" w:hAnsi="Helvetica"/>
          <w:sz w:val="24"/>
          <w:szCs w:val="24"/>
        </w:rPr>
      </w:pPr>
      <w:r>
        <w:rPr>
          <w:rFonts w:ascii="Helvetica" w:hAnsi="Helvetica"/>
          <w:sz w:val="24"/>
          <w:szCs w:val="24"/>
        </w:rPr>
        <w:t>And to achieve our goals, here’s a look at the agenda:</w:t>
      </w:r>
    </w:p>
    <w:p w14:paraId="44956926" w14:textId="1F13045C"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b/>
          <w:sz w:val="24"/>
          <w:szCs w:val="24"/>
        </w:rPr>
        <w:t>[Slide 3]</w:t>
      </w:r>
      <w:r>
        <w:rPr>
          <w:rFonts w:ascii="Helvetica" w:hAnsi="Helvetica"/>
          <w:sz w:val="24"/>
          <w:szCs w:val="24"/>
        </w:rPr>
        <w:t xml:space="preserve"> We’re about to wrap up the introduction and goals.</w:t>
      </w:r>
    </w:p>
    <w:p w14:paraId="379B0C06" w14:textId="4BA36052"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t>Then, we’ll discuss the basics of grassroots fundraising;</w:t>
      </w:r>
    </w:p>
    <w:p w14:paraId="325D982A" w14:textId="0ACE5930" w:rsid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We’ll dive into all the steps we take before, during </w:t>
      </w:r>
      <w:r w:rsidR="00293550">
        <w:rPr>
          <w:rFonts w:ascii="Helvetica" w:hAnsi="Helvetica"/>
          <w:sz w:val="24"/>
          <w:szCs w:val="24"/>
        </w:rPr>
        <w:t>and after any strong fundraiser, with some interactive exercises to go with each phase;</w:t>
      </w:r>
    </w:p>
    <w:p w14:paraId="2F7B285B" w14:textId="6AF0FA93" w:rsidR="0041607B" w:rsidRDefault="00293550"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sz w:val="24"/>
          <w:szCs w:val="24"/>
        </w:rPr>
        <w:t>T</w:t>
      </w:r>
      <w:r w:rsidR="0041607B">
        <w:rPr>
          <w:rFonts w:ascii="Helvetica" w:hAnsi="Helvetica"/>
          <w:sz w:val="24"/>
          <w:szCs w:val="24"/>
        </w:rPr>
        <w:t>hen we’ll debrief and wrap up!</w:t>
      </w:r>
    </w:p>
    <w:p w14:paraId="4E13AB38" w14:textId="0DB3D427" w:rsidR="0041607B" w:rsidRPr="0041607B" w:rsidRDefault="0041607B" w:rsidP="0041607B">
      <w:pPr>
        <w:pStyle w:val="ColorfulList-Accent11"/>
        <w:numPr>
          <w:ilvl w:val="1"/>
          <w:numId w:val="24"/>
        </w:numPr>
        <w:tabs>
          <w:tab w:val="left" w:pos="900"/>
          <w:tab w:val="left" w:pos="1890"/>
          <w:tab w:val="left" w:pos="3600"/>
        </w:tabs>
        <w:spacing w:after="120"/>
        <w:rPr>
          <w:rFonts w:ascii="Helvetica" w:hAnsi="Helvetica"/>
          <w:sz w:val="24"/>
          <w:szCs w:val="24"/>
        </w:rPr>
      </w:pPr>
      <w:r>
        <w:rPr>
          <w:rFonts w:ascii="Helvetica" w:hAnsi="Helvetica"/>
          <w:b/>
          <w:sz w:val="24"/>
          <w:szCs w:val="24"/>
        </w:rPr>
        <w:t>[Animation cue]</w:t>
      </w:r>
      <w:r>
        <w:rPr>
          <w:rFonts w:ascii="Helvetica" w:hAnsi="Helvetica"/>
          <w:sz w:val="24"/>
          <w:szCs w:val="24"/>
        </w:rPr>
        <w:t xml:space="preserve"> With that, let’s jump into the basics of grassroots fundraising!</w:t>
      </w:r>
    </w:p>
    <w:p w14:paraId="5A109151" w14:textId="77777777" w:rsidR="00F564F5" w:rsidRDefault="00F564F5" w:rsidP="00CB2E71">
      <w:pPr>
        <w:pStyle w:val="ColorfulList-Accent11"/>
        <w:tabs>
          <w:tab w:val="left" w:pos="900"/>
          <w:tab w:val="left" w:pos="1890"/>
          <w:tab w:val="left" w:pos="3600"/>
        </w:tabs>
        <w:spacing w:after="120"/>
        <w:ind w:left="0"/>
        <w:rPr>
          <w:rFonts w:ascii="Helvetica" w:hAnsi="Helvetica"/>
          <w:b/>
          <w:sz w:val="24"/>
          <w:szCs w:val="24"/>
        </w:rPr>
      </w:pPr>
    </w:p>
    <w:p w14:paraId="67C430FA" w14:textId="35235CE1" w:rsidR="00F564F5" w:rsidRDefault="00CB2E71" w:rsidP="00CB2E71">
      <w:pPr>
        <w:pStyle w:val="ColorfulList-Accent11"/>
        <w:tabs>
          <w:tab w:val="left" w:pos="900"/>
          <w:tab w:val="left" w:pos="1890"/>
          <w:tab w:val="left" w:pos="3600"/>
        </w:tabs>
        <w:spacing w:after="120"/>
        <w:ind w:left="0"/>
        <w:rPr>
          <w:rFonts w:ascii="Helvetica" w:hAnsi="Helvetica"/>
          <w:b/>
          <w:sz w:val="24"/>
          <w:szCs w:val="24"/>
        </w:rPr>
      </w:pPr>
      <w:r>
        <w:rPr>
          <w:rFonts w:ascii="Helvetica" w:hAnsi="Helvetica"/>
          <w:b/>
          <w:sz w:val="24"/>
          <w:szCs w:val="24"/>
        </w:rPr>
        <w:t>0:05-0:</w:t>
      </w:r>
      <w:r w:rsidR="00F564F5">
        <w:rPr>
          <w:rFonts w:ascii="Helvetica" w:hAnsi="Helvetica"/>
          <w:b/>
          <w:sz w:val="24"/>
          <w:szCs w:val="24"/>
        </w:rPr>
        <w:t>20</w:t>
      </w:r>
      <w:r w:rsidR="00F564F5">
        <w:rPr>
          <w:rFonts w:ascii="Helvetica" w:hAnsi="Helvetica"/>
          <w:b/>
          <w:sz w:val="24"/>
          <w:szCs w:val="24"/>
        </w:rPr>
        <w:tab/>
        <w:t>Grassroots Fundraising Basics</w:t>
      </w:r>
    </w:p>
    <w:p w14:paraId="46DE9C9B" w14:textId="0AF30D02" w:rsidR="0041607B" w:rsidRDefault="00EC0E9B" w:rsidP="0041607B">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0:05-0:12</w:t>
      </w:r>
      <w:r w:rsidR="00293550">
        <w:rPr>
          <w:rFonts w:ascii="Helvetica" w:hAnsi="Helvetica"/>
          <w:sz w:val="24"/>
          <w:szCs w:val="24"/>
        </w:rPr>
        <w:tab/>
        <w:t>What it is and why we do it</w:t>
      </w:r>
    </w:p>
    <w:p w14:paraId="3411EC60" w14:textId="77777777" w:rsidR="00513548" w:rsidRDefault="00C765A1" w:rsidP="00513548">
      <w:pPr>
        <w:pStyle w:val="ColorfulList-Accent11"/>
        <w:numPr>
          <w:ilvl w:val="0"/>
          <w:numId w:val="14"/>
        </w:numPr>
        <w:tabs>
          <w:tab w:val="left" w:pos="900"/>
          <w:tab w:val="left" w:pos="1890"/>
          <w:tab w:val="left" w:pos="5880"/>
        </w:tabs>
        <w:spacing w:after="120"/>
        <w:rPr>
          <w:rFonts w:ascii="Helvetica" w:hAnsi="Helvetica"/>
          <w:color w:val="000000" w:themeColor="text1"/>
          <w:sz w:val="24"/>
          <w:szCs w:val="24"/>
        </w:rPr>
      </w:pPr>
      <w:r>
        <w:rPr>
          <w:rFonts w:ascii="Helvetica" w:hAnsi="Helvetica"/>
          <w:b/>
          <w:sz w:val="24"/>
          <w:szCs w:val="24"/>
        </w:rPr>
        <w:t>[Slide 4]</w:t>
      </w:r>
      <w:r w:rsidR="00513548">
        <w:rPr>
          <w:rFonts w:ascii="Helvetica" w:hAnsi="Helvetica"/>
          <w:sz w:val="24"/>
          <w:szCs w:val="24"/>
        </w:rPr>
        <w:t xml:space="preserve"> </w:t>
      </w:r>
      <w:r w:rsidR="00513548" w:rsidRPr="00CF28E3">
        <w:rPr>
          <w:rFonts w:ascii="Helvetica" w:hAnsi="Helvetica"/>
          <w:color w:val="000000" w:themeColor="text1"/>
          <w:sz w:val="24"/>
          <w:szCs w:val="24"/>
        </w:rPr>
        <w:t>OFA has only previously raised money through HQ. Now, in addition to raising money to support the grassroots through HQ, OFA Volunteers in each state are able to fundraise. The exciting part is that anything they raise in state, stays in state and goes toward the work they’re doing to advance issues specifically for that state.</w:t>
      </w:r>
    </w:p>
    <w:p w14:paraId="2B3438AE" w14:textId="751BBD68" w:rsidR="00C765A1" w:rsidRPr="00513548" w:rsidRDefault="00513548" w:rsidP="00513548">
      <w:pPr>
        <w:pStyle w:val="ColorfulList-Accent11"/>
        <w:numPr>
          <w:ilvl w:val="0"/>
          <w:numId w:val="14"/>
        </w:numPr>
        <w:tabs>
          <w:tab w:val="left" w:pos="900"/>
          <w:tab w:val="left" w:pos="1890"/>
          <w:tab w:val="left" w:pos="5880"/>
        </w:tabs>
        <w:spacing w:after="120"/>
        <w:rPr>
          <w:rFonts w:ascii="Helvetica" w:hAnsi="Helvetica"/>
          <w:color w:val="000000" w:themeColor="text1"/>
          <w:sz w:val="24"/>
          <w:szCs w:val="24"/>
        </w:rPr>
      </w:pPr>
      <w:r w:rsidRPr="00B52761">
        <w:rPr>
          <w:rFonts w:ascii="Helvetica" w:hAnsi="Helvetica"/>
          <w:color w:val="000000" w:themeColor="text1"/>
          <w:sz w:val="24"/>
          <w:szCs w:val="24"/>
        </w:rPr>
        <w:t>Note: To ensure that each state gets credit for dollars raised by Volunteers in their respective state, people must donate to their state specific grassroots fundraising link (or a specialized event link) so they can track donations. More on how to donate in a few slides later.</w:t>
      </w:r>
    </w:p>
    <w:p w14:paraId="433169C4" w14:textId="36192772" w:rsidR="00513548" w:rsidRPr="00513548" w:rsidRDefault="00C765A1" w:rsidP="00513548">
      <w:pPr>
        <w:pStyle w:val="ColorfulList-Accent11"/>
        <w:numPr>
          <w:ilvl w:val="0"/>
          <w:numId w:val="15"/>
        </w:numPr>
        <w:tabs>
          <w:tab w:val="left" w:pos="900"/>
          <w:tab w:val="left" w:pos="1890"/>
          <w:tab w:val="left" w:pos="3600"/>
        </w:tabs>
        <w:spacing w:after="120"/>
        <w:rPr>
          <w:rFonts w:ascii="Helvetica" w:hAnsi="Helvetica"/>
          <w:color w:val="000000" w:themeColor="text1"/>
          <w:sz w:val="24"/>
          <w:szCs w:val="24"/>
        </w:rPr>
      </w:pPr>
      <w:r>
        <w:rPr>
          <w:rFonts w:ascii="Helvetica" w:hAnsi="Helvetica"/>
          <w:b/>
          <w:sz w:val="24"/>
          <w:szCs w:val="24"/>
        </w:rPr>
        <w:t>[Slide 5]</w:t>
      </w:r>
      <w:r w:rsidR="00D82B78">
        <w:rPr>
          <w:rFonts w:ascii="Helvetica" w:hAnsi="Helvetica"/>
          <w:sz w:val="24"/>
          <w:szCs w:val="24"/>
        </w:rPr>
        <w:t xml:space="preserve"> Why do we grassroots fundraise</w:t>
      </w:r>
      <w:r w:rsidR="00513548">
        <w:rPr>
          <w:rFonts w:ascii="Helvetica" w:hAnsi="Helvetica"/>
          <w:sz w:val="24"/>
          <w:szCs w:val="24"/>
        </w:rPr>
        <w:t xml:space="preserve">? </w:t>
      </w:r>
      <w:r w:rsidR="00513548">
        <w:rPr>
          <w:rFonts w:ascii="Helvetica" w:hAnsi="Helvetica"/>
          <w:color w:val="000000" w:themeColor="text1"/>
          <w:sz w:val="24"/>
          <w:szCs w:val="24"/>
        </w:rPr>
        <w:t>[</w:t>
      </w:r>
      <w:r w:rsidR="00513548" w:rsidRPr="00513548">
        <w:rPr>
          <w:rFonts w:ascii="Helvetica" w:hAnsi="Helvetica"/>
          <w:color w:val="000000" w:themeColor="text1"/>
          <w:sz w:val="24"/>
          <w:szCs w:val="24"/>
        </w:rPr>
        <w:t>First, pose this question to the crowd. A follow-up question could be, what are the opportunities from allowing each state to fundraise directly for their own states?</w:t>
      </w:r>
      <w:r w:rsidR="00513548">
        <w:rPr>
          <w:rFonts w:ascii="Helvetica" w:hAnsi="Helvetica"/>
          <w:color w:val="000000" w:themeColor="text1"/>
          <w:sz w:val="24"/>
          <w:szCs w:val="24"/>
        </w:rPr>
        <w:t xml:space="preserve"> Take 3-4 answers.]</w:t>
      </w:r>
    </w:p>
    <w:p w14:paraId="59B35AAB" w14:textId="34A63C96" w:rsidR="00513548" w:rsidRDefault="00513548" w:rsidP="00513548">
      <w:pPr>
        <w:pStyle w:val="ColorfulList-Accent11"/>
        <w:numPr>
          <w:ilvl w:val="0"/>
          <w:numId w:val="15"/>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B52761">
        <w:rPr>
          <w:rFonts w:ascii="Helvetica" w:hAnsi="Helvetica"/>
          <w:color w:val="000000" w:themeColor="text1"/>
          <w:sz w:val="24"/>
          <w:szCs w:val="24"/>
        </w:rPr>
        <w:t>Then walk through the b</w:t>
      </w:r>
      <w:r>
        <w:rPr>
          <w:rFonts w:ascii="Helvetica" w:hAnsi="Helvetica"/>
          <w:color w:val="000000" w:themeColor="text1"/>
          <w:sz w:val="24"/>
          <w:szCs w:val="24"/>
        </w:rPr>
        <w:t>enefits of fundraising in state, acknowledging anything already mentioned]</w:t>
      </w:r>
    </w:p>
    <w:p w14:paraId="50AA437D" w14:textId="686F12EB" w:rsidR="00513548" w:rsidRDefault="00513548" w:rsidP="00513548">
      <w:pPr>
        <w:pStyle w:val="ColorfulList-Accent11"/>
        <w:numPr>
          <w:ilvl w:val="1"/>
          <w:numId w:val="15"/>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B52761">
        <w:rPr>
          <w:rFonts w:ascii="Helvetica" w:hAnsi="Helvetica"/>
          <w:color w:val="000000" w:themeColor="text1"/>
          <w:sz w:val="24"/>
          <w:szCs w:val="24"/>
        </w:rPr>
        <w:t>Create self-sustaining organizations: Volunteers can raise funds to keep the organization running in state to carry out tactics around issue campaigns</w:t>
      </w:r>
    </w:p>
    <w:p w14:paraId="2EEBE56F" w14:textId="73E4F612" w:rsidR="00513548" w:rsidRDefault="00513548" w:rsidP="00513548">
      <w:pPr>
        <w:pStyle w:val="ColorfulList-Accent11"/>
        <w:numPr>
          <w:ilvl w:val="1"/>
          <w:numId w:val="15"/>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B52761">
        <w:rPr>
          <w:rFonts w:ascii="Helvetica" w:hAnsi="Helvetica"/>
          <w:color w:val="000000" w:themeColor="text1"/>
          <w:sz w:val="24"/>
          <w:szCs w:val="24"/>
        </w:rPr>
        <w:t xml:space="preserve">Provide resources for day to day organizing: There is benefit to </w:t>
      </w:r>
      <w:r w:rsidR="00017F3D" w:rsidRPr="00B52761">
        <w:rPr>
          <w:rFonts w:ascii="Helvetica" w:hAnsi="Helvetica"/>
          <w:color w:val="000000" w:themeColor="text1"/>
          <w:sz w:val="24"/>
          <w:szCs w:val="24"/>
        </w:rPr>
        <w:t>raising</w:t>
      </w:r>
      <w:r w:rsidRPr="00B52761">
        <w:rPr>
          <w:rFonts w:ascii="Helvetica" w:hAnsi="Helvetica"/>
          <w:color w:val="000000" w:themeColor="text1"/>
          <w:sz w:val="24"/>
          <w:szCs w:val="24"/>
        </w:rPr>
        <w:t xml:space="preserve"> funds in state that can help direct resources to activity in your state</w:t>
      </w:r>
    </w:p>
    <w:p w14:paraId="3A40126C" w14:textId="77777777" w:rsidR="001F0CBC" w:rsidRDefault="00513548" w:rsidP="001F0CBC">
      <w:pPr>
        <w:pStyle w:val="ColorfulList-Accent11"/>
        <w:numPr>
          <w:ilvl w:val="1"/>
          <w:numId w:val="15"/>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B52761">
        <w:rPr>
          <w:rFonts w:ascii="Helvetica" w:hAnsi="Helvetica"/>
          <w:color w:val="000000" w:themeColor="text1"/>
          <w:sz w:val="24"/>
          <w:szCs w:val="24"/>
        </w:rPr>
        <w:t xml:space="preserve">Provide more opportunities for Volunteers to take action: Volunteers make not be able to </w:t>
      </w:r>
      <w:r w:rsidRPr="00B52761">
        <w:rPr>
          <w:rFonts w:ascii="Helvetica" w:hAnsi="Helvetica"/>
          <w:color w:val="000000" w:themeColor="text1"/>
          <w:sz w:val="24"/>
          <w:szCs w:val="24"/>
        </w:rPr>
        <w:lastRenderedPageBreak/>
        <w:t>give time, just money. Also, Volunteers can now give time by both fundraising and training others to fundraise.</w:t>
      </w:r>
    </w:p>
    <w:p w14:paraId="2B34A713" w14:textId="470F9ACA" w:rsidR="00513548" w:rsidRPr="001F0CBC" w:rsidRDefault="00513548" w:rsidP="001F0CBC">
      <w:pPr>
        <w:pStyle w:val="ColorfulList-Accent11"/>
        <w:numPr>
          <w:ilvl w:val="0"/>
          <w:numId w:val="15"/>
        </w:numPr>
        <w:tabs>
          <w:tab w:val="left" w:pos="900"/>
          <w:tab w:val="left" w:pos="1890"/>
          <w:tab w:val="left" w:pos="3600"/>
        </w:tabs>
        <w:spacing w:after="120"/>
        <w:rPr>
          <w:rFonts w:ascii="Helvetica" w:hAnsi="Helvetica"/>
          <w:color w:val="000000" w:themeColor="text1"/>
          <w:sz w:val="24"/>
          <w:szCs w:val="24"/>
        </w:rPr>
      </w:pPr>
      <w:r w:rsidRPr="001F0CBC">
        <w:rPr>
          <w:rFonts w:ascii="Helvetica" w:hAnsi="Helvetica"/>
          <w:b/>
          <w:color w:val="000000" w:themeColor="text1"/>
          <w:sz w:val="24"/>
          <w:szCs w:val="24"/>
        </w:rPr>
        <w:t xml:space="preserve">[Animation cue] </w:t>
      </w:r>
      <w:r w:rsidRPr="001F0CBC">
        <w:rPr>
          <w:rFonts w:ascii="Helvetica" w:hAnsi="Helvetica"/>
          <w:color w:val="000000" w:themeColor="text1"/>
          <w:sz w:val="24"/>
          <w:szCs w:val="24"/>
        </w:rPr>
        <w:t>And finally, it allows more supporters to take ownership of movement. By ensuring that all funds raised in state, stay in state, we have more control over resources we can apply toward our organizing work in state.</w:t>
      </w:r>
    </w:p>
    <w:p w14:paraId="16CD35E8" w14:textId="443E2FD9" w:rsidR="00C765A1" w:rsidRDefault="00C765A1" w:rsidP="00513548">
      <w:pPr>
        <w:pStyle w:val="ColorfulList-Accent11"/>
        <w:tabs>
          <w:tab w:val="left" w:pos="900"/>
          <w:tab w:val="left" w:pos="1890"/>
          <w:tab w:val="left" w:pos="3600"/>
        </w:tabs>
        <w:spacing w:after="120"/>
        <w:ind w:left="0"/>
        <w:rPr>
          <w:rFonts w:ascii="Helvetica" w:hAnsi="Helvetica"/>
          <w:sz w:val="24"/>
          <w:szCs w:val="24"/>
        </w:rPr>
      </w:pPr>
    </w:p>
    <w:p w14:paraId="745024E6" w14:textId="12FD1B9C" w:rsidR="00293550" w:rsidRDefault="00EC0E9B" w:rsidP="0041607B">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0:12-0:18</w:t>
      </w:r>
      <w:r w:rsidR="00293550">
        <w:rPr>
          <w:rFonts w:ascii="Helvetica" w:hAnsi="Helvetica"/>
          <w:sz w:val="24"/>
          <w:szCs w:val="24"/>
        </w:rPr>
        <w:tab/>
        <w:t>What is a GRF House Party?</w:t>
      </w:r>
    </w:p>
    <w:p w14:paraId="57BC4CA9" w14:textId="60181D79" w:rsidR="005E58B4" w:rsidRDefault="00C765A1"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Pr>
          <w:rFonts w:ascii="Helvetica" w:hAnsi="Helvetica"/>
          <w:b/>
          <w:sz w:val="24"/>
          <w:szCs w:val="24"/>
        </w:rPr>
        <w:t>[Slide 6]</w:t>
      </w:r>
      <w:r w:rsidR="005E58B4">
        <w:rPr>
          <w:rFonts w:ascii="Helvetica" w:hAnsi="Helvetica"/>
          <w:sz w:val="24"/>
          <w:szCs w:val="24"/>
        </w:rPr>
        <w:t xml:space="preserve"> </w:t>
      </w:r>
      <w:r w:rsidR="005E58B4" w:rsidRPr="00CF28E3">
        <w:rPr>
          <w:rFonts w:ascii="Helvetica" w:hAnsi="Helvetica"/>
          <w:color w:val="000000" w:themeColor="text1"/>
          <w:sz w:val="24"/>
          <w:szCs w:val="24"/>
        </w:rPr>
        <w:t xml:space="preserve">There are a lot of different tactics </w:t>
      </w:r>
      <w:r w:rsidR="005E58B4">
        <w:rPr>
          <w:rFonts w:ascii="Helvetica" w:hAnsi="Helvetica"/>
          <w:color w:val="000000" w:themeColor="text1"/>
          <w:sz w:val="24"/>
          <w:szCs w:val="24"/>
        </w:rPr>
        <w:t>for fundraising</w:t>
      </w:r>
      <w:r w:rsidR="005E58B4" w:rsidRPr="00CF28E3">
        <w:rPr>
          <w:rFonts w:ascii="Helvetica" w:hAnsi="Helvetica"/>
          <w:color w:val="000000" w:themeColor="text1"/>
          <w:sz w:val="24"/>
          <w:szCs w:val="24"/>
        </w:rPr>
        <w:t xml:space="preserve"> in state. For the majority of this training, we’re going to focus on </w:t>
      </w:r>
      <w:r w:rsidR="005E58B4">
        <w:rPr>
          <w:rFonts w:ascii="Helvetica" w:hAnsi="Helvetica"/>
          <w:color w:val="000000" w:themeColor="text1"/>
          <w:sz w:val="24"/>
          <w:szCs w:val="24"/>
        </w:rPr>
        <w:t xml:space="preserve">the </w:t>
      </w:r>
      <w:r w:rsidR="005E58B4" w:rsidRPr="00CF28E3">
        <w:rPr>
          <w:rFonts w:ascii="Helvetica" w:hAnsi="Helvetica"/>
          <w:color w:val="000000" w:themeColor="text1"/>
          <w:sz w:val="24"/>
          <w:szCs w:val="24"/>
        </w:rPr>
        <w:t>core tactic of house p</w:t>
      </w:r>
      <w:r w:rsidR="005E58B4">
        <w:rPr>
          <w:rFonts w:ascii="Helvetica" w:hAnsi="Helvetica"/>
          <w:color w:val="000000" w:themeColor="text1"/>
          <w:sz w:val="24"/>
          <w:szCs w:val="24"/>
        </w:rPr>
        <w:t xml:space="preserve">arties to </w:t>
      </w:r>
      <w:r w:rsidR="00017F3D">
        <w:rPr>
          <w:rFonts w:ascii="Helvetica" w:hAnsi="Helvetica"/>
          <w:color w:val="000000" w:themeColor="text1"/>
          <w:sz w:val="24"/>
          <w:szCs w:val="24"/>
        </w:rPr>
        <w:t>grassroots</w:t>
      </w:r>
      <w:r w:rsidR="005E58B4">
        <w:rPr>
          <w:rFonts w:ascii="Helvetica" w:hAnsi="Helvetica"/>
          <w:color w:val="000000" w:themeColor="text1"/>
          <w:sz w:val="24"/>
          <w:szCs w:val="24"/>
        </w:rPr>
        <w:t xml:space="preserve"> fundraise</w:t>
      </w:r>
      <w:r w:rsidR="005E58B4" w:rsidRPr="00CF28E3">
        <w:rPr>
          <w:rFonts w:ascii="Helvetica" w:hAnsi="Helvetica"/>
          <w:color w:val="000000" w:themeColor="text1"/>
          <w:sz w:val="24"/>
          <w:szCs w:val="24"/>
        </w:rPr>
        <w:t xml:space="preserve">. Here, we will break down the Grassroots </w:t>
      </w:r>
      <w:r w:rsidR="00017F3D" w:rsidRPr="00CF28E3">
        <w:rPr>
          <w:rFonts w:ascii="Helvetica" w:hAnsi="Helvetica"/>
          <w:color w:val="000000" w:themeColor="text1"/>
          <w:sz w:val="24"/>
          <w:szCs w:val="24"/>
        </w:rPr>
        <w:t>Fundraising</w:t>
      </w:r>
      <w:r w:rsidR="005E58B4" w:rsidRPr="00CF28E3">
        <w:rPr>
          <w:rFonts w:ascii="Helvetica" w:hAnsi="Helvetica"/>
          <w:color w:val="000000" w:themeColor="text1"/>
          <w:sz w:val="24"/>
          <w:szCs w:val="24"/>
        </w:rPr>
        <w:t xml:space="preserve"> House Party answering the 5 W’s of What, Who When, Where, and Why.</w:t>
      </w:r>
    </w:p>
    <w:p w14:paraId="6DD5C6D5" w14:textId="1198764F" w:rsidR="005E58B4" w:rsidRDefault="005E58B4"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36142E">
        <w:rPr>
          <w:rFonts w:ascii="Helvetica" w:hAnsi="Helvetica"/>
          <w:color w:val="000000" w:themeColor="text1"/>
          <w:sz w:val="24"/>
          <w:szCs w:val="24"/>
        </w:rPr>
        <w:t xml:space="preserve">What: A Grassroots Fundraising House Party is a planned gathering of your personal network to both raise funds in state for OFA and move our agenda forward by taking action on one or more of our issue campaigns. It has a </w:t>
      </w:r>
      <w:r w:rsidR="00017F3D" w:rsidRPr="0036142E">
        <w:rPr>
          <w:rFonts w:ascii="Helvetica" w:hAnsi="Helvetica"/>
          <w:color w:val="000000" w:themeColor="text1"/>
          <w:sz w:val="24"/>
          <w:szCs w:val="24"/>
        </w:rPr>
        <w:t>fundraising</w:t>
      </w:r>
      <w:r w:rsidRPr="0036142E">
        <w:rPr>
          <w:rFonts w:ascii="Helvetica" w:hAnsi="Helvetica"/>
          <w:color w:val="000000" w:themeColor="text1"/>
          <w:sz w:val="24"/>
          <w:szCs w:val="24"/>
        </w:rPr>
        <w:t xml:space="preserve"> goal and a purpose to reach that goal that attendees are aware of. </w:t>
      </w:r>
    </w:p>
    <w:p w14:paraId="3D39D89C" w14:textId="12E7F804" w:rsidR="005E58B4" w:rsidRDefault="005E58B4"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36142E">
        <w:rPr>
          <w:rFonts w:ascii="Helvetica" w:hAnsi="Helvetica"/>
          <w:color w:val="000000" w:themeColor="text1"/>
          <w:sz w:val="24"/>
          <w:szCs w:val="24"/>
        </w:rPr>
        <w:t>Who: You should start with your personal network of friends, family, neighbors, and co-workers. If you need more people to invite, you can pull a list from VAN in MyCampaign or reach out to who you directly work with at OFA to help with that list.</w:t>
      </w:r>
    </w:p>
    <w:p w14:paraId="6F379CA1" w14:textId="68226C45" w:rsidR="005E58B4" w:rsidRDefault="005E58B4"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Pr="0036142E">
        <w:rPr>
          <w:rFonts w:ascii="Helvetica" w:hAnsi="Helvetica"/>
          <w:color w:val="000000" w:themeColor="text1"/>
          <w:sz w:val="24"/>
          <w:szCs w:val="24"/>
        </w:rPr>
        <w:t>Where: Contrary to the term “house party” many folks do not have it in their home. You can have the event anywhere but here are a few suggestions. In public locations such as a library, restaurant (back or party room), community center, or park. In private locations, you can have it at your or someone else’s home, or an office to name a few.</w:t>
      </w:r>
    </w:p>
    <w:p w14:paraId="513EBD38" w14:textId="7EC7D29F" w:rsidR="00C765A1" w:rsidRPr="005E58B4" w:rsidRDefault="005E58B4"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sidRPr="0036142E">
        <w:rPr>
          <w:rFonts w:ascii="Helvetica" w:hAnsi="Helvetica"/>
          <w:color w:val="000000" w:themeColor="text1"/>
          <w:sz w:val="24"/>
          <w:szCs w:val="24"/>
        </w:rPr>
        <w:t>NOTE: You should try having the event in a place that has internet access so you can accept donations directly and fill out the fundraising link as soon as someone donates</w:t>
      </w:r>
    </w:p>
    <w:p w14:paraId="08887540" w14:textId="77777777" w:rsidR="005E58B4" w:rsidRPr="004A743C" w:rsidRDefault="00C765A1" w:rsidP="005E58B4">
      <w:pPr>
        <w:pStyle w:val="ColorfulList-Accent11"/>
        <w:numPr>
          <w:ilvl w:val="0"/>
          <w:numId w:val="18"/>
        </w:numPr>
        <w:tabs>
          <w:tab w:val="left" w:pos="900"/>
          <w:tab w:val="left" w:pos="1890"/>
          <w:tab w:val="left" w:pos="3600"/>
        </w:tabs>
        <w:spacing w:after="120"/>
        <w:rPr>
          <w:rFonts w:ascii="Helvetica" w:hAnsi="Helvetica"/>
          <w:color w:val="000000" w:themeColor="text1"/>
          <w:sz w:val="24"/>
          <w:szCs w:val="24"/>
        </w:rPr>
      </w:pPr>
      <w:r>
        <w:rPr>
          <w:rFonts w:ascii="Helvetica" w:hAnsi="Helvetica"/>
          <w:b/>
          <w:sz w:val="24"/>
          <w:szCs w:val="24"/>
        </w:rPr>
        <w:t>[Slide 7]</w:t>
      </w:r>
      <w:r w:rsidR="005E58B4">
        <w:rPr>
          <w:rFonts w:ascii="Helvetica" w:hAnsi="Helvetica"/>
          <w:b/>
          <w:sz w:val="24"/>
          <w:szCs w:val="24"/>
        </w:rPr>
        <w:t xml:space="preserve"> </w:t>
      </w:r>
      <w:r w:rsidR="005E58B4" w:rsidRPr="004A743C">
        <w:rPr>
          <w:rFonts w:ascii="Helvetica" w:hAnsi="Helvetica"/>
          <w:sz w:val="24"/>
          <w:szCs w:val="24"/>
        </w:rPr>
        <w:t xml:space="preserve">You should plan for an event 10-14 days out. Less than 10 days is not enough time to plan and invite guests but more than 14 days will not allow us to hit goals in a timely manner. </w:t>
      </w:r>
    </w:p>
    <w:p w14:paraId="072F5CC3" w14:textId="77777777" w:rsidR="005E58B4" w:rsidRDefault="005E58B4" w:rsidP="005E58B4">
      <w:pPr>
        <w:pStyle w:val="ColorfulList-Accent11"/>
        <w:numPr>
          <w:ilvl w:val="0"/>
          <w:numId w:val="18"/>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[Animation cue]</w:t>
      </w:r>
      <w:r w:rsidRPr="00CF28E3">
        <w:rPr>
          <w:rFonts w:ascii="Helvetica" w:hAnsi="Helvetica"/>
          <w:sz w:val="24"/>
          <w:szCs w:val="24"/>
        </w:rPr>
        <w:t xml:space="preserve"> </w:t>
      </w:r>
      <w:r>
        <w:rPr>
          <w:rFonts w:ascii="Helvetica" w:hAnsi="Helvetica"/>
          <w:sz w:val="24"/>
          <w:szCs w:val="24"/>
        </w:rPr>
        <w:t>And finally, in terms of why we do it:</w:t>
      </w:r>
    </w:p>
    <w:p w14:paraId="477ED155" w14:textId="77777777" w:rsidR="005E58B4" w:rsidRDefault="005E58B4" w:rsidP="005E58B4">
      <w:pPr>
        <w:pStyle w:val="ColorfulList-Accent11"/>
        <w:numPr>
          <w:ilvl w:val="1"/>
          <w:numId w:val="18"/>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One, i</w:t>
      </w:r>
      <w:r w:rsidRPr="00CF28E3">
        <w:rPr>
          <w:rFonts w:ascii="Helvetica" w:hAnsi="Helvetica"/>
          <w:sz w:val="24"/>
          <w:szCs w:val="24"/>
        </w:rPr>
        <w:t xml:space="preserve">t’s the most reliable way to raise money in state and you can grow the community among the attendees to continue working towards change. </w:t>
      </w:r>
    </w:p>
    <w:p w14:paraId="7DD6F0A4" w14:textId="77777777" w:rsidR="005E58B4" w:rsidRDefault="005E58B4" w:rsidP="005E58B4">
      <w:pPr>
        <w:pStyle w:val="ColorfulList-Accent11"/>
        <w:numPr>
          <w:ilvl w:val="1"/>
          <w:numId w:val="18"/>
        </w:numPr>
        <w:tabs>
          <w:tab w:val="left" w:pos="900"/>
          <w:tab w:val="left" w:pos="1890"/>
          <w:tab w:val="left" w:pos="3240"/>
          <w:tab w:val="left" w:pos="5880"/>
        </w:tabs>
        <w:spacing w:after="120"/>
        <w:rPr>
          <w:rFonts w:ascii="Helvetica" w:hAnsi="Helvetica"/>
          <w:sz w:val="24"/>
          <w:szCs w:val="24"/>
        </w:rPr>
      </w:pPr>
      <w:r w:rsidRPr="00CF28E3">
        <w:rPr>
          <w:rFonts w:ascii="Helvetica" w:hAnsi="Helvetica"/>
          <w:sz w:val="24"/>
          <w:szCs w:val="24"/>
        </w:rPr>
        <w:t>In addition, it’s a great opportunity to grow the o</w:t>
      </w:r>
      <w:r>
        <w:rPr>
          <w:rFonts w:ascii="Helvetica" w:hAnsi="Helvetica"/>
          <w:sz w:val="24"/>
          <w:szCs w:val="24"/>
        </w:rPr>
        <w:t>rganization by bringing in new volunteers who want to donate.</w:t>
      </w:r>
    </w:p>
    <w:p w14:paraId="48D7FABA" w14:textId="6B4953A5" w:rsidR="00C765A1" w:rsidRPr="005E58B4" w:rsidRDefault="005E58B4" w:rsidP="005E58B4">
      <w:pPr>
        <w:pStyle w:val="ColorfulList-Accent11"/>
        <w:numPr>
          <w:ilvl w:val="1"/>
          <w:numId w:val="18"/>
        </w:numPr>
        <w:tabs>
          <w:tab w:val="left" w:pos="900"/>
          <w:tab w:val="left" w:pos="1890"/>
          <w:tab w:val="left" w:pos="3240"/>
          <w:tab w:val="left" w:pos="5880"/>
        </w:tabs>
        <w:spacing w:after="120"/>
        <w:rPr>
          <w:rFonts w:ascii="Helvetica" w:hAnsi="Helvetica"/>
          <w:sz w:val="24"/>
          <w:szCs w:val="24"/>
        </w:rPr>
      </w:pPr>
      <w:r w:rsidRPr="00CF28E3">
        <w:rPr>
          <w:rFonts w:ascii="Helvetica" w:hAnsi="Helvetica"/>
          <w:sz w:val="24"/>
          <w:szCs w:val="24"/>
        </w:rPr>
        <w:lastRenderedPageBreak/>
        <w:t>Finally, it’s another opportunity for folks to come in as donors and</w:t>
      </w:r>
      <w:r>
        <w:rPr>
          <w:rFonts w:ascii="Helvetica" w:hAnsi="Helvetica"/>
          <w:sz w:val="24"/>
          <w:szCs w:val="24"/>
        </w:rPr>
        <w:t xml:space="preserve"> leave as v</w:t>
      </w:r>
      <w:r w:rsidRPr="00CF28E3">
        <w:rPr>
          <w:rFonts w:ascii="Helvetica" w:hAnsi="Helvetica"/>
          <w:sz w:val="24"/>
          <w:szCs w:val="24"/>
        </w:rPr>
        <w:t>olunteers just thro</w:t>
      </w:r>
      <w:r>
        <w:rPr>
          <w:rFonts w:ascii="Helvetica" w:hAnsi="Helvetica"/>
          <w:sz w:val="24"/>
          <w:szCs w:val="24"/>
        </w:rPr>
        <w:t>ugh taking action at your event!</w:t>
      </w:r>
    </w:p>
    <w:p w14:paraId="2D9A62CE" w14:textId="771AC20C" w:rsidR="00C765A1" w:rsidRDefault="00C765A1" w:rsidP="00C765A1">
      <w:pPr>
        <w:pStyle w:val="ColorfulList-Accent11"/>
        <w:numPr>
          <w:ilvl w:val="0"/>
          <w:numId w:val="25"/>
        </w:numPr>
        <w:tabs>
          <w:tab w:val="left" w:pos="900"/>
          <w:tab w:val="left" w:pos="1890"/>
          <w:tab w:val="left" w:pos="3600"/>
        </w:tabs>
        <w:spacing w:after="120"/>
        <w:rPr>
          <w:rFonts w:ascii="Helvetica" w:hAnsi="Helvetica"/>
          <w:sz w:val="24"/>
          <w:szCs w:val="24"/>
        </w:rPr>
      </w:pPr>
      <w:r>
        <w:rPr>
          <w:rFonts w:ascii="Helvetica" w:hAnsi="Helvetica"/>
          <w:b/>
          <w:sz w:val="24"/>
          <w:szCs w:val="24"/>
        </w:rPr>
        <w:t>[Slide 8]</w:t>
      </w:r>
      <w:r w:rsidR="005E58B4">
        <w:rPr>
          <w:rFonts w:ascii="Helvetica" w:hAnsi="Helvetica"/>
          <w:sz w:val="24"/>
          <w:szCs w:val="24"/>
        </w:rPr>
        <w:t xml:space="preserve"> So now we are going to take a look at a success story!</w:t>
      </w:r>
    </w:p>
    <w:p w14:paraId="6AC3AE76" w14:textId="221C3713" w:rsidR="005E58B4" w:rsidRDefault="00202798" w:rsidP="005E58B4">
      <w:pPr>
        <w:pStyle w:val="ColorfulList-Accent11"/>
        <w:numPr>
          <w:ilvl w:val="0"/>
          <w:numId w:val="25"/>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Nancy and Silvia are teachers in Miami who are</w:t>
      </w:r>
      <w:r w:rsidR="005E58B4" w:rsidRPr="0036142E">
        <w:rPr>
          <w:rFonts w:ascii="Helvetica" w:hAnsi="Helvetica"/>
          <w:color w:val="000000" w:themeColor="text1"/>
          <w:sz w:val="24"/>
          <w:szCs w:val="24"/>
        </w:rPr>
        <w:t xml:space="preserve"> passionate about the issue of Comprehensive Immigration Reform.  Both of their parents were immigrants to the US, and many of their friends, neighbors and co-workers had a personal stake in seeing reform to our immigration policy.  </w:t>
      </w:r>
    </w:p>
    <w:p w14:paraId="18976C22" w14:textId="7008DDE0" w:rsidR="005E58B4" w:rsidRDefault="005E58B4" w:rsidP="005E58B4">
      <w:pPr>
        <w:pStyle w:val="ColorfulList-Accent11"/>
        <w:numPr>
          <w:ilvl w:val="0"/>
          <w:numId w:val="25"/>
        </w:numPr>
        <w:tabs>
          <w:tab w:val="left" w:pos="900"/>
          <w:tab w:val="left" w:pos="1890"/>
          <w:tab w:val="left" w:pos="3600"/>
        </w:tabs>
        <w:spacing w:after="120"/>
        <w:rPr>
          <w:rFonts w:ascii="Helvetica" w:hAnsi="Helvetica"/>
          <w:color w:val="000000" w:themeColor="text1"/>
          <w:sz w:val="24"/>
          <w:szCs w:val="24"/>
        </w:rPr>
      </w:pPr>
      <w:r w:rsidRPr="0036142E">
        <w:rPr>
          <w:rFonts w:ascii="Helvetica" w:hAnsi="Helvetica"/>
          <w:color w:val="000000" w:themeColor="text1"/>
          <w:sz w:val="24"/>
          <w:szCs w:val="24"/>
        </w:rPr>
        <w:t xml:space="preserve">Although Nancy and Silvia had volunteered during the election, most of their network had not been involved in any political action before.  </w:t>
      </w:r>
    </w:p>
    <w:p w14:paraId="041C0057" w14:textId="673DA0C0" w:rsidR="005E58B4" w:rsidRDefault="005E58B4" w:rsidP="005E58B4">
      <w:pPr>
        <w:pStyle w:val="ColorfulList-Accent11"/>
        <w:numPr>
          <w:ilvl w:val="0"/>
          <w:numId w:val="25"/>
        </w:numPr>
        <w:tabs>
          <w:tab w:val="left" w:pos="900"/>
          <w:tab w:val="left" w:pos="1890"/>
          <w:tab w:val="left" w:pos="3600"/>
        </w:tabs>
        <w:spacing w:after="120"/>
        <w:rPr>
          <w:rFonts w:ascii="Helvetica" w:hAnsi="Helvetica"/>
          <w:color w:val="000000" w:themeColor="text1"/>
          <w:sz w:val="24"/>
          <w:szCs w:val="24"/>
        </w:rPr>
      </w:pPr>
      <w:r w:rsidRPr="0036142E">
        <w:rPr>
          <w:rFonts w:ascii="Helvetica" w:hAnsi="Helvetica"/>
          <w:color w:val="000000" w:themeColor="text1"/>
          <w:sz w:val="24"/>
          <w:szCs w:val="24"/>
        </w:rPr>
        <w:t xml:space="preserve">Silvia and Nancy decided to host a house </w:t>
      </w:r>
      <w:r>
        <w:rPr>
          <w:rFonts w:ascii="Helvetica" w:hAnsi="Helvetica"/>
          <w:color w:val="000000" w:themeColor="text1"/>
          <w:sz w:val="24"/>
          <w:szCs w:val="24"/>
        </w:rPr>
        <w:t>party</w:t>
      </w:r>
      <w:r w:rsidRPr="0036142E">
        <w:rPr>
          <w:rFonts w:ascii="Helvetica" w:hAnsi="Helvetica"/>
          <w:color w:val="000000" w:themeColor="text1"/>
          <w:sz w:val="24"/>
          <w:szCs w:val="24"/>
        </w:rPr>
        <w:t xml:space="preserve"> where they could tell their network about the work OFA was doing in support of comprehensive immigration reform and ask them to get involved as donors or volunteers.  They each invited 20 people they knew to come to the house </w:t>
      </w:r>
      <w:r>
        <w:rPr>
          <w:rFonts w:ascii="Helvetica" w:hAnsi="Helvetica"/>
          <w:color w:val="000000" w:themeColor="text1"/>
          <w:sz w:val="24"/>
          <w:szCs w:val="24"/>
        </w:rPr>
        <w:t>party</w:t>
      </w:r>
      <w:r w:rsidRPr="0036142E">
        <w:rPr>
          <w:rFonts w:ascii="Helvetica" w:hAnsi="Helvetica"/>
          <w:color w:val="000000" w:themeColor="text1"/>
          <w:sz w:val="24"/>
          <w:szCs w:val="24"/>
        </w:rPr>
        <w:t xml:space="preserve"> to hear about OFA and comprehensive immigration reform.</w:t>
      </w:r>
    </w:p>
    <w:p w14:paraId="4145AE9F" w14:textId="16A3A6EB" w:rsidR="005E58B4" w:rsidRDefault="005E58B4" w:rsidP="005E58B4">
      <w:pPr>
        <w:pStyle w:val="ColorfulList-Accent11"/>
        <w:numPr>
          <w:ilvl w:val="0"/>
          <w:numId w:val="25"/>
        </w:numPr>
        <w:tabs>
          <w:tab w:val="left" w:pos="900"/>
          <w:tab w:val="left" w:pos="1890"/>
          <w:tab w:val="left" w:pos="3600"/>
        </w:tabs>
        <w:spacing w:after="120"/>
        <w:rPr>
          <w:rFonts w:ascii="Helvetica" w:hAnsi="Helvetica"/>
          <w:color w:val="000000" w:themeColor="text1"/>
          <w:sz w:val="24"/>
          <w:szCs w:val="24"/>
        </w:rPr>
      </w:pPr>
      <w:r w:rsidRPr="0036142E">
        <w:rPr>
          <w:rFonts w:ascii="Helvetica" w:hAnsi="Helvetica"/>
          <w:color w:val="000000" w:themeColor="text1"/>
          <w:sz w:val="24"/>
          <w:szCs w:val="24"/>
        </w:rPr>
        <w:t xml:space="preserve">At the house </w:t>
      </w:r>
      <w:r>
        <w:rPr>
          <w:rFonts w:ascii="Helvetica" w:hAnsi="Helvetica"/>
          <w:color w:val="000000" w:themeColor="text1"/>
          <w:sz w:val="24"/>
          <w:szCs w:val="24"/>
        </w:rPr>
        <w:t>party</w:t>
      </w:r>
      <w:r w:rsidRPr="0036142E">
        <w:rPr>
          <w:rFonts w:ascii="Helvetica" w:hAnsi="Helvetica"/>
          <w:color w:val="000000" w:themeColor="text1"/>
          <w:sz w:val="24"/>
          <w:szCs w:val="24"/>
        </w:rPr>
        <w:t>, Nancy and Silvia presented information about OFA’s mission and strategy for promoting comprehensive immigration reform.  Afterwards, they made a fundraising ask of $10 - $50 from each of their guests.</w:t>
      </w:r>
    </w:p>
    <w:p w14:paraId="2948D943" w14:textId="118533B8" w:rsidR="005E58B4" w:rsidRPr="0036142E" w:rsidRDefault="00D82B78" w:rsidP="005E58B4">
      <w:pPr>
        <w:pStyle w:val="ColorfulList-Accent11"/>
        <w:numPr>
          <w:ilvl w:val="0"/>
          <w:numId w:val="25"/>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[Animation cue] </w:t>
      </w:r>
      <w:r w:rsidR="005E58B4" w:rsidRPr="0036142E">
        <w:rPr>
          <w:rFonts w:ascii="Helvetica" w:hAnsi="Helvetica"/>
          <w:color w:val="000000" w:themeColor="text1"/>
          <w:sz w:val="24"/>
          <w:szCs w:val="24"/>
        </w:rPr>
        <w:t>Some guests gave a little, some gave more</w:t>
      </w:r>
      <w:r w:rsidR="005A4B03">
        <w:rPr>
          <w:rFonts w:ascii="Helvetica" w:hAnsi="Helvetica"/>
          <w:color w:val="000000" w:themeColor="text1"/>
          <w:sz w:val="24"/>
          <w:szCs w:val="24"/>
        </w:rPr>
        <w:t>,</w:t>
      </w:r>
      <w:r w:rsidR="005E58B4" w:rsidRPr="0036142E">
        <w:rPr>
          <w:rFonts w:ascii="Helvetica" w:hAnsi="Helvetica"/>
          <w:color w:val="000000" w:themeColor="text1"/>
          <w:sz w:val="24"/>
          <w:szCs w:val="24"/>
        </w:rPr>
        <w:t xml:space="preserve"> and their event resulted in</w:t>
      </w:r>
      <w:r w:rsidR="005E58B4">
        <w:rPr>
          <w:rFonts w:ascii="Helvetica" w:hAnsi="Helvetica"/>
          <w:color w:val="000000" w:themeColor="text1"/>
          <w:sz w:val="24"/>
          <w:szCs w:val="24"/>
        </w:rPr>
        <w:t xml:space="preserve"> raising $1300 from 29 guests!</w:t>
      </w:r>
    </w:p>
    <w:p w14:paraId="70416A49" w14:textId="77777777" w:rsidR="005E58B4" w:rsidRDefault="005E58B4" w:rsidP="009C4B96">
      <w:pPr>
        <w:pStyle w:val="ColorfulList-Accent11"/>
        <w:tabs>
          <w:tab w:val="left" w:pos="900"/>
          <w:tab w:val="left" w:pos="1890"/>
          <w:tab w:val="left" w:pos="3600"/>
        </w:tabs>
        <w:spacing w:after="120"/>
        <w:ind w:left="0"/>
        <w:rPr>
          <w:rFonts w:ascii="Helvetica" w:hAnsi="Helvetica"/>
          <w:sz w:val="24"/>
          <w:szCs w:val="24"/>
        </w:rPr>
      </w:pPr>
    </w:p>
    <w:p w14:paraId="294031E6" w14:textId="18EF30EA" w:rsidR="00293550" w:rsidRDefault="00EC0E9B" w:rsidP="00C765A1">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0:18</w:t>
      </w:r>
      <w:r w:rsidR="00293550">
        <w:rPr>
          <w:rFonts w:ascii="Helvetica" w:hAnsi="Helvetica"/>
          <w:sz w:val="24"/>
          <w:szCs w:val="24"/>
        </w:rPr>
        <w:t>-0:20</w:t>
      </w:r>
      <w:r w:rsidR="00293550">
        <w:rPr>
          <w:rFonts w:ascii="Helvetica" w:hAnsi="Helvetica"/>
          <w:sz w:val="24"/>
          <w:szCs w:val="24"/>
        </w:rPr>
        <w:tab/>
      </w:r>
      <w:r>
        <w:rPr>
          <w:rFonts w:ascii="Helvetica" w:hAnsi="Helvetica"/>
          <w:sz w:val="24"/>
          <w:szCs w:val="24"/>
        </w:rPr>
        <w:t>Where We Stand in Our State</w:t>
      </w:r>
    </w:p>
    <w:p w14:paraId="0A938BF7" w14:textId="42878144" w:rsidR="008D2C06" w:rsidRDefault="008D2C06" w:rsidP="008D2C06">
      <w:pPr>
        <w:pStyle w:val="ColorfulList-Accent11"/>
        <w:numPr>
          <w:ilvl w:val="0"/>
          <w:numId w:val="26"/>
        </w:numPr>
        <w:tabs>
          <w:tab w:val="left" w:pos="900"/>
          <w:tab w:val="left" w:pos="1890"/>
          <w:tab w:val="left" w:pos="3600"/>
        </w:tabs>
        <w:spacing w:after="120"/>
        <w:rPr>
          <w:rFonts w:ascii="Helvetica" w:hAnsi="Helvetica"/>
          <w:sz w:val="24"/>
          <w:szCs w:val="24"/>
        </w:rPr>
      </w:pPr>
      <w:r>
        <w:rPr>
          <w:rFonts w:ascii="Helvetica" w:hAnsi="Helvetica"/>
          <w:b/>
          <w:sz w:val="24"/>
          <w:szCs w:val="24"/>
        </w:rPr>
        <w:t>[Slide 9]</w:t>
      </w:r>
      <w:r w:rsidR="009C4B96">
        <w:rPr>
          <w:rFonts w:ascii="Helvetica" w:hAnsi="Helvetica"/>
          <w:b/>
          <w:sz w:val="24"/>
          <w:szCs w:val="24"/>
        </w:rPr>
        <w:t xml:space="preserve"> </w:t>
      </w:r>
      <w:r w:rsidR="009C4B96">
        <w:rPr>
          <w:rFonts w:ascii="Helvetica" w:hAnsi="Helvetica"/>
          <w:sz w:val="24"/>
          <w:szCs w:val="24"/>
        </w:rPr>
        <w:t xml:space="preserve">So before we jump into all the steps that go into making an event like this successful, I want to talk about where we stand in our state. </w:t>
      </w:r>
    </w:p>
    <w:p w14:paraId="6215611B" w14:textId="121A0D67" w:rsidR="009C4B96" w:rsidRDefault="009C4B96" w:rsidP="009C4B96">
      <w:pPr>
        <w:pStyle w:val="ColorfulList-Accent11"/>
        <w:numPr>
          <w:ilvl w:val="1"/>
          <w:numId w:val="26"/>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CF28E3">
        <w:rPr>
          <w:rFonts w:ascii="Helvetica" w:hAnsi="Helvetica"/>
          <w:color w:val="000000" w:themeColor="text1"/>
          <w:sz w:val="24"/>
          <w:szCs w:val="24"/>
        </w:rPr>
        <w:t>In this section, you will want to break down and insert your goals (at the state or chapter level where applicable) to connect the work we’re doing to specific goals and the need to be metrics driven to hit them.</w:t>
      </w:r>
      <w:r>
        <w:rPr>
          <w:rFonts w:ascii="Helvetica" w:hAnsi="Helvetica"/>
          <w:color w:val="000000" w:themeColor="text1"/>
          <w:sz w:val="24"/>
          <w:szCs w:val="24"/>
        </w:rPr>
        <w:t>]</w:t>
      </w:r>
    </w:p>
    <w:p w14:paraId="693B2D49" w14:textId="472D2A1B" w:rsidR="009C4B96" w:rsidRDefault="009C4B96" w:rsidP="009C4B96">
      <w:pPr>
        <w:pStyle w:val="ColorfulList-Accent11"/>
        <w:numPr>
          <w:ilvl w:val="1"/>
          <w:numId w:val="26"/>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36142E">
        <w:rPr>
          <w:rFonts w:ascii="Helvetica" w:hAnsi="Helvetica"/>
          <w:color w:val="000000" w:themeColor="text1"/>
          <w:sz w:val="24"/>
          <w:szCs w:val="24"/>
        </w:rPr>
        <w:t>Total raised YTD: How much has the organization raised since March 1</w:t>
      </w:r>
      <w:r w:rsidRPr="0036142E">
        <w:rPr>
          <w:rFonts w:ascii="Helvetica" w:hAnsi="Helvetica"/>
          <w:color w:val="000000" w:themeColor="text1"/>
          <w:sz w:val="24"/>
          <w:szCs w:val="24"/>
          <w:vertAlign w:val="superscript"/>
        </w:rPr>
        <w:t>st</w:t>
      </w:r>
      <w:r w:rsidRPr="0036142E">
        <w:rPr>
          <w:rFonts w:ascii="Helvetica" w:hAnsi="Helvetica"/>
          <w:color w:val="000000" w:themeColor="text1"/>
          <w:sz w:val="24"/>
          <w:szCs w:val="24"/>
        </w:rPr>
        <w:t>, 2013 (state or chapter level)</w:t>
      </w:r>
      <w:r>
        <w:rPr>
          <w:rFonts w:ascii="Helvetica" w:hAnsi="Helvetica"/>
          <w:color w:val="000000" w:themeColor="text1"/>
          <w:sz w:val="24"/>
          <w:szCs w:val="24"/>
        </w:rPr>
        <w:t>]</w:t>
      </w:r>
    </w:p>
    <w:p w14:paraId="1E45399D" w14:textId="001E3B3E" w:rsidR="009C4B96" w:rsidRDefault="009C4B96" w:rsidP="009C4B96">
      <w:pPr>
        <w:pStyle w:val="ColorfulList-Accent11"/>
        <w:numPr>
          <w:ilvl w:val="1"/>
          <w:numId w:val="26"/>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36142E">
        <w:rPr>
          <w:rFonts w:ascii="Helvetica" w:hAnsi="Helvetica"/>
          <w:color w:val="000000" w:themeColor="text1"/>
          <w:sz w:val="24"/>
          <w:szCs w:val="24"/>
        </w:rPr>
        <w:t>Goal: What is your total goal for the year (state or chapter)</w:t>
      </w:r>
      <w:r>
        <w:rPr>
          <w:rFonts w:ascii="Helvetica" w:hAnsi="Helvetica"/>
          <w:color w:val="000000" w:themeColor="text1"/>
          <w:sz w:val="24"/>
          <w:szCs w:val="24"/>
        </w:rPr>
        <w:t>]</w:t>
      </w:r>
    </w:p>
    <w:p w14:paraId="60C00BAF" w14:textId="24C16266" w:rsidR="009C4B96" w:rsidRDefault="009C4B96" w:rsidP="009C4B96">
      <w:pPr>
        <w:pStyle w:val="ColorfulList-Accent11"/>
        <w:numPr>
          <w:ilvl w:val="1"/>
          <w:numId w:val="26"/>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36142E">
        <w:rPr>
          <w:rFonts w:ascii="Helvetica" w:hAnsi="Helvetica"/>
          <w:color w:val="000000" w:themeColor="text1"/>
          <w:sz w:val="24"/>
          <w:szCs w:val="24"/>
        </w:rPr>
        <w:t>Total left to raise: Subtract Goal from Total Raised</w:t>
      </w:r>
      <w:r>
        <w:rPr>
          <w:rFonts w:ascii="Helvetica" w:hAnsi="Helvetica"/>
          <w:color w:val="000000" w:themeColor="text1"/>
          <w:sz w:val="24"/>
          <w:szCs w:val="24"/>
        </w:rPr>
        <w:t>]</w:t>
      </w:r>
    </w:p>
    <w:p w14:paraId="766D81B1" w14:textId="4C68F04F" w:rsidR="009C4B96" w:rsidRPr="00C369C6" w:rsidRDefault="009C4B96" w:rsidP="00C369C6">
      <w:pPr>
        <w:pStyle w:val="ColorfulList-Accent11"/>
        <w:numPr>
          <w:ilvl w:val="1"/>
          <w:numId w:val="26"/>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t>
      </w:r>
      <w:r w:rsidRPr="0036142E">
        <w:rPr>
          <w:rFonts w:ascii="Helvetica" w:hAnsi="Helvetica"/>
          <w:color w:val="000000" w:themeColor="text1"/>
          <w:sz w:val="24"/>
          <w:szCs w:val="24"/>
        </w:rPr>
        <w:t>Events N</w:t>
      </w:r>
      <w:r>
        <w:rPr>
          <w:rFonts w:ascii="Helvetica" w:hAnsi="Helvetica"/>
          <w:color w:val="000000" w:themeColor="text1"/>
          <w:sz w:val="24"/>
          <w:szCs w:val="24"/>
        </w:rPr>
        <w:t>eeded This Month to Reach Goal]</w:t>
      </w:r>
    </w:p>
    <w:p w14:paraId="26602AA4" w14:textId="0B486965" w:rsidR="008D2C06" w:rsidRPr="0041607B" w:rsidRDefault="008D2C06" w:rsidP="008D2C06">
      <w:pPr>
        <w:pStyle w:val="ColorfulList-Accent11"/>
        <w:numPr>
          <w:ilvl w:val="0"/>
          <w:numId w:val="26"/>
        </w:numPr>
        <w:tabs>
          <w:tab w:val="left" w:pos="900"/>
          <w:tab w:val="left" w:pos="1890"/>
          <w:tab w:val="left" w:pos="3600"/>
        </w:tabs>
        <w:spacing w:after="120"/>
        <w:rPr>
          <w:rFonts w:ascii="Helvetica" w:hAnsi="Helvetica"/>
          <w:sz w:val="24"/>
          <w:szCs w:val="24"/>
        </w:rPr>
      </w:pPr>
      <w:r>
        <w:rPr>
          <w:rFonts w:ascii="Helvetica" w:hAnsi="Helvetica"/>
          <w:b/>
          <w:sz w:val="24"/>
          <w:szCs w:val="24"/>
        </w:rPr>
        <w:t>[Slide 10]</w:t>
      </w:r>
      <w:r>
        <w:rPr>
          <w:rFonts w:ascii="Helvetica" w:hAnsi="Helvetica"/>
          <w:sz w:val="24"/>
          <w:szCs w:val="24"/>
        </w:rPr>
        <w:t xml:space="preserve"> So now that we understand the basics of grassroots fundraising, why we do it, what a fundraising house party looks like, </w:t>
      </w:r>
      <w:r w:rsidR="001178CF">
        <w:rPr>
          <w:rFonts w:ascii="Helvetica" w:hAnsi="Helvetica"/>
          <w:sz w:val="24"/>
          <w:szCs w:val="24"/>
        </w:rPr>
        <w:t xml:space="preserve">and what we’re working toward in our states, </w:t>
      </w:r>
      <w:r>
        <w:rPr>
          <w:rFonts w:ascii="Helvetica" w:hAnsi="Helvetica"/>
          <w:sz w:val="24"/>
          <w:szCs w:val="24"/>
        </w:rPr>
        <w:t>we’re going to dive into the first phase - before the fundraiser!</w:t>
      </w:r>
    </w:p>
    <w:p w14:paraId="34FC9C9A" w14:textId="77777777" w:rsidR="00F564F5" w:rsidRDefault="00F564F5" w:rsidP="00CB2E71">
      <w:pPr>
        <w:pStyle w:val="ColorfulList-Accent11"/>
        <w:tabs>
          <w:tab w:val="left" w:pos="900"/>
          <w:tab w:val="left" w:pos="1890"/>
          <w:tab w:val="left" w:pos="3600"/>
        </w:tabs>
        <w:spacing w:after="120"/>
        <w:ind w:left="0"/>
        <w:rPr>
          <w:rFonts w:ascii="Helvetica" w:hAnsi="Helvetica"/>
          <w:b/>
          <w:sz w:val="24"/>
          <w:szCs w:val="24"/>
        </w:rPr>
      </w:pPr>
    </w:p>
    <w:p w14:paraId="373CDE27" w14:textId="25170A7C" w:rsidR="00F564F5" w:rsidRDefault="00F564F5" w:rsidP="00CB2E71">
      <w:pPr>
        <w:pStyle w:val="ColorfulList-Accent11"/>
        <w:tabs>
          <w:tab w:val="left" w:pos="900"/>
          <w:tab w:val="left" w:pos="1890"/>
          <w:tab w:val="left" w:pos="3600"/>
        </w:tabs>
        <w:spacing w:after="120"/>
        <w:ind w:left="0"/>
        <w:rPr>
          <w:rFonts w:ascii="Helvetica" w:hAnsi="Helvetica"/>
          <w:b/>
          <w:sz w:val="24"/>
          <w:szCs w:val="24"/>
        </w:rPr>
      </w:pPr>
      <w:r>
        <w:rPr>
          <w:rFonts w:ascii="Helvetica" w:hAnsi="Helvetica"/>
          <w:b/>
          <w:sz w:val="24"/>
          <w:szCs w:val="24"/>
        </w:rPr>
        <w:lastRenderedPageBreak/>
        <w:t>0:20-0:45</w:t>
      </w:r>
      <w:r>
        <w:rPr>
          <w:rFonts w:ascii="Helvetica" w:hAnsi="Helvetica"/>
          <w:b/>
          <w:sz w:val="24"/>
          <w:szCs w:val="24"/>
        </w:rPr>
        <w:tab/>
        <w:t>Before Your Fundraiser</w:t>
      </w:r>
    </w:p>
    <w:p w14:paraId="7FF9EB91" w14:textId="42A5E37E"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0:20-0:25</w:t>
      </w:r>
      <w:r>
        <w:rPr>
          <w:rFonts w:ascii="Helvetica" w:hAnsi="Helvetica"/>
          <w:sz w:val="24"/>
          <w:szCs w:val="24"/>
        </w:rPr>
        <w:tab/>
        <w:t xml:space="preserve">If you were throwing a party, what would you do to prep? </w:t>
      </w:r>
    </w:p>
    <w:p w14:paraId="03363335" w14:textId="76E47C4B" w:rsidR="008D2C06" w:rsidRPr="00DF57D2" w:rsidRDefault="008D2C06" w:rsidP="00DF57D2">
      <w:pPr>
        <w:pStyle w:val="ColorfulList-Accent11"/>
        <w:numPr>
          <w:ilvl w:val="0"/>
          <w:numId w:val="19"/>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11]</w:t>
      </w:r>
      <w:r w:rsidR="00404A30">
        <w:rPr>
          <w:rFonts w:ascii="Helvetica" w:hAnsi="Helvetica"/>
          <w:sz w:val="24"/>
          <w:szCs w:val="24"/>
        </w:rPr>
        <w:t xml:space="preserve"> Before we get into the pre-fundraiser checklist, I want to open it up for discussion. With a show of hands, how many of you have ever hosted a party? Great. So what are the steps we take to prepare for a party we’re throwing? [Lead a popcorn discussion for about 4 minutes. </w:t>
      </w:r>
      <w:r w:rsidR="00404A30" w:rsidRPr="00CF28E3">
        <w:rPr>
          <w:rFonts w:ascii="Helvetica" w:hAnsi="Helvetica"/>
          <w:sz w:val="24"/>
          <w:szCs w:val="24"/>
        </w:rPr>
        <w:t xml:space="preserve">This is modeled to help draw the correlation that a lot of throwing a grassroots </w:t>
      </w:r>
      <w:r w:rsidR="00017F3D" w:rsidRPr="00CF28E3">
        <w:rPr>
          <w:rFonts w:ascii="Helvetica" w:hAnsi="Helvetica"/>
          <w:sz w:val="24"/>
          <w:szCs w:val="24"/>
        </w:rPr>
        <w:t>fundraising</w:t>
      </w:r>
      <w:r w:rsidR="00404A30" w:rsidRPr="00CF28E3">
        <w:rPr>
          <w:rFonts w:ascii="Helvetica" w:hAnsi="Helvetica"/>
          <w:sz w:val="24"/>
          <w:szCs w:val="24"/>
        </w:rPr>
        <w:t xml:space="preserve"> house party is very similar to things that they have already done </w:t>
      </w:r>
      <w:r w:rsidR="00404A30">
        <w:rPr>
          <w:rFonts w:ascii="Helvetica" w:hAnsi="Helvetica"/>
          <w:sz w:val="24"/>
          <w:szCs w:val="24"/>
        </w:rPr>
        <w:t>not just</w:t>
      </w:r>
      <w:r w:rsidR="00404A30" w:rsidRPr="00CF28E3">
        <w:rPr>
          <w:rFonts w:ascii="Helvetica" w:hAnsi="Helvetica"/>
          <w:sz w:val="24"/>
          <w:szCs w:val="24"/>
        </w:rPr>
        <w:t xml:space="preserve"> with OFA </w:t>
      </w:r>
      <w:r w:rsidR="00404A30">
        <w:rPr>
          <w:rFonts w:ascii="Helvetica" w:hAnsi="Helvetica"/>
          <w:sz w:val="24"/>
          <w:szCs w:val="24"/>
        </w:rPr>
        <w:t>but</w:t>
      </w:r>
      <w:r w:rsidR="00404A30" w:rsidRPr="00CF28E3">
        <w:rPr>
          <w:rFonts w:ascii="Helvetica" w:hAnsi="Helvetica"/>
          <w:sz w:val="24"/>
          <w:szCs w:val="24"/>
        </w:rPr>
        <w:t xml:space="preserve"> in life in general.</w:t>
      </w:r>
    </w:p>
    <w:p w14:paraId="71152546" w14:textId="6D04929A"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0:25-0:30</w:t>
      </w:r>
      <w:r>
        <w:rPr>
          <w:rFonts w:ascii="Helvetica" w:hAnsi="Helvetica"/>
          <w:sz w:val="24"/>
          <w:szCs w:val="24"/>
        </w:rPr>
        <w:tab/>
        <w:t>Pre-Fundraiser Checklist</w:t>
      </w:r>
    </w:p>
    <w:p w14:paraId="3FB1FE89" w14:textId="42C7D38E" w:rsidR="008D2C06" w:rsidRDefault="008D2C06"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b/>
          <w:sz w:val="24"/>
          <w:szCs w:val="24"/>
        </w:rPr>
        <w:t>[Slide 12]</w:t>
      </w:r>
      <w:r w:rsidR="00DF57D2">
        <w:rPr>
          <w:rFonts w:ascii="Helvetica" w:hAnsi="Helvetica"/>
          <w:b/>
          <w:sz w:val="24"/>
          <w:szCs w:val="24"/>
        </w:rPr>
        <w:t xml:space="preserve"> </w:t>
      </w:r>
      <w:r w:rsidR="00DF57D2">
        <w:rPr>
          <w:rFonts w:ascii="Helvetica" w:hAnsi="Helvetica"/>
          <w:sz w:val="24"/>
          <w:szCs w:val="24"/>
        </w:rPr>
        <w:t>Okay, so before any grassroots fundraiser, there are eight steps of preparation. You’ll dive into these in more detail in your breakouts, but for now, this is the summary.</w:t>
      </w:r>
    </w:p>
    <w:p w14:paraId="4D232EC6" w14:textId="43A10BC9" w:rsidR="00DF57D2" w:rsidRDefault="00DF57D2"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All of this information, along with a lot more detail, is also in the handout you received, called “Running a Grassroots Fundraising Event: A Guide to everything you need to do before, during and after.” Feel free follow along on your own.</w:t>
      </w:r>
    </w:p>
    <w:p w14:paraId="656C4250" w14:textId="15313D77" w:rsidR="00DF57D2" w:rsidRDefault="00DF57D2" w:rsidP="00DF57D2">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First is to set a location and date. Once you have your date and you know where your event will be held, you can work </w:t>
      </w:r>
      <w:r w:rsidR="00017F3D">
        <w:rPr>
          <w:rFonts w:ascii="Helvetica" w:hAnsi="Helvetica"/>
          <w:sz w:val="24"/>
          <w:szCs w:val="24"/>
        </w:rPr>
        <w:t>backwards</w:t>
      </w:r>
      <w:r>
        <w:rPr>
          <w:rFonts w:ascii="Helvetica" w:hAnsi="Helvetica"/>
          <w:sz w:val="24"/>
          <w:szCs w:val="24"/>
        </w:rPr>
        <w:t xml:space="preserve"> from there. You should give yourself 10-14 days to pull your event together - that is the sweet spot.</w:t>
      </w:r>
    </w:p>
    <w:p w14:paraId="144E09B2" w14:textId="4127143F" w:rsidR="00DF57D2" w:rsidRDefault="00DF57D2" w:rsidP="00DF57D2">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Second is to set goals. Now, there are really three metrics you want to set, and they're all interrelated:</w:t>
      </w:r>
    </w:p>
    <w:p w14:paraId="15A40697" w14:textId="0E2A2F6A" w:rsidR="00DF57D2" w:rsidRDefault="00DF57D2" w:rsidP="00DF57D2">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How much money do we want to raise total?</w:t>
      </w:r>
    </w:p>
    <w:p w14:paraId="45BD6721" w14:textId="06652A28" w:rsidR="00DF57D2" w:rsidRDefault="00DF57D2" w:rsidP="00DF57D2">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How much will we ask each attendee to contribute?</w:t>
      </w:r>
    </w:p>
    <w:p w14:paraId="0369A17F" w14:textId="13408789" w:rsidR="00DF57D2" w:rsidRDefault="00DF57D2" w:rsidP="00DF57D2">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And how many attendees do we want to show up?</w:t>
      </w:r>
    </w:p>
    <w:p w14:paraId="15F7C618" w14:textId="04E4AD89" w:rsidR="001234FD" w:rsidRDefault="001234FD" w:rsidP="001234FD">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The next step</w:t>
      </w:r>
      <w:r w:rsidR="00DF57D2">
        <w:rPr>
          <w:rFonts w:ascii="Helvetica" w:hAnsi="Helvetica"/>
          <w:sz w:val="24"/>
          <w:szCs w:val="24"/>
        </w:rPr>
        <w:t xml:space="preserve"> is to get a grassroots fundraising event link. You’ll work with your state coordinator to get essentially a webpage just for your event, where people can donate to help you reach your goal.</w:t>
      </w:r>
    </w:p>
    <w:p w14:paraId="3A6776EC" w14:textId="3C156904" w:rsidR="001234FD" w:rsidRDefault="00DF57D2" w:rsidP="001234FD">
      <w:pPr>
        <w:pStyle w:val="ColorfulList-Accent11"/>
        <w:numPr>
          <w:ilvl w:val="1"/>
          <w:numId w:val="27"/>
        </w:numPr>
        <w:tabs>
          <w:tab w:val="left" w:pos="900"/>
          <w:tab w:val="left" w:pos="1890"/>
          <w:tab w:val="left" w:pos="3600"/>
        </w:tabs>
        <w:spacing w:after="120"/>
        <w:rPr>
          <w:rFonts w:ascii="Helvetica" w:hAnsi="Helvetica"/>
          <w:sz w:val="24"/>
          <w:szCs w:val="24"/>
        </w:rPr>
      </w:pPr>
      <w:r w:rsidRPr="001234FD">
        <w:rPr>
          <w:rFonts w:ascii="Helvetica" w:hAnsi="Helvetica"/>
          <w:sz w:val="24"/>
          <w:szCs w:val="24"/>
        </w:rPr>
        <w:t>Fourth is to decide an action theme. Every fundraiser should have an action component that helps advance one of our issue campaigns. Decide what activity your event will do, such as writing letters to the editor or calling members of congress around an issue, and include it as a part of your ask to attendees for your event.</w:t>
      </w:r>
      <w:r w:rsidR="001234FD">
        <w:rPr>
          <w:rFonts w:ascii="Helvetica" w:hAnsi="Helvetica"/>
          <w:sz w:val="24"/>
          <w:szCs w:val="24"/>
        </w:rPr>
        <w:t xml:space="preserve"> We’ll talk about this more when we discuss the event agenda in the next section.</w:t>
      </w:r>
    </w:p>
    <w:p w14:paraId="314B8276" w14:textId="77777777" w:rsidR="001234FD" w:rsidRDefault="001C3229" w:rsidP="001234FD">
      <w:pPr>
        <w:pStyle w:val="ColorfulList-Accent11"/>
        <w:numPr>
          <w:ilvl w:val="1"/>
          <w:numId w:val="27"/>
        </w:numPr>
        <w:tabs>
          <w:tab w:val="left" w:pos="900"/>
          <w:tab w:val="left" w:pos="1890"/>
          <w:tab w:val="left" w:pos="3600"/>
        </w:tabs>
        <w:spacing w:after="120"/>
        <w:rPr>
          <w:rFonts w:ascii="Helvetica" w:hAnsi="Helvetica"/>
          <w:sz w:val="24"/>
          <w:szCs w:val="24"/>
        </w:rPr>
      </w:pPr>
      <w:r w:rsidRPr="001234FD">
        <w:rPr>
          <w:rFonts w:ascii="Helvetica" w:hAnsi="Helvetica"/>
          <w:sz w:val="24"/>
          <w:szCs w:val="24"/>
        </w:rPr>
        <w:t>Fifth is to enter your event on Barack</w:t>
      </w:r>
      <w:r w:rsidR="001B17CE" w:rsidRPr="001234FD">
        <w:rPr>
          <w:rFonts w:ascii="Helvetica" w:hAnsi="Helvetica"/>
          <w:sz w:val="24"/>
          <w:szCs w:val="24"/>
        </w:rPr>
        <w:t>Obama.com, so you can recruit attendees online and by email.</w:t>
      </w:r>
    </w:p>
    <w:p w14:paraId="061EF867" w14:textId="65C3F4F7" w:rsidR="001B17CE" w:rsidRPr="001234FD" w:rsidRDefault="001B17CE" w:rsidP="001234FD">
      <w:pPr>
        <w:pStyle w:val="ColorfulList-Accent11"/>
        <w:numPr>
          <w:ilvl w:val="1"/>
          <w:numId w:val="27"/>
        </w:numPr>
        <w:tabs>
          <w:tab w:val="left" w:pos="900"/>
          <w:tab w:val="left" w:pos="1890"/>
          <w:tab w:val="left" w:pos="3600"/>
        </w:tabs>
        <w:spacing w:after="120"/>
        <w:rPr>
          <w:rFonts w:ascii="Helvetica" w:hAnsi="Helvetica"/>
          <w:sz w:val="24"/>
          <w:szCs w:val="24"/>
        </w:rPr>
      </w:pPr>
      <w:r w:rsidRPr="001234FD">
        <w:rPr>
          <w:rFonts w:ascii="Helvetica" w:hAnsi="Helvetica"/>
          <w:sz w:val="24"/>
          <w:szCs w:val="24"/>
        </w:rPr>
        <w:lastRenderedPageBreak/>
        <w:t xml:space="preserve">Sixth is to create an </w:t>
      </w:r>
      <w:r w:rsidR="00202798">
        <w:rPr>
          <w:rFonts w:ascii="Helvetica" w:hAnsi="Helvetica"/>
          <w:sz w:val="24"/>
          <w:szCs w:val="24"/>
        </w:rPr>
        <w:t>attendee list. Who are the groups</w:t>
      </w:r>
      <w:r w:rsidRPr="001234FD">
        <w:rPr>
          <w:rFonts w:ascii="Helvetica" w:hAnsi="Helvetica"/>
          <w:sz w:val="24"/>
          <w:szCs w:val="24"/>
        </w:rPr>
        <w:t xml:space="preserve"> of people you might think of as you brainstorm people to invite? [Ask people to share, popcorn style, and make sure that the following are mentioned:</w:t>
      </w:r>
    </w:p>
    <w:p w14:paraId="79185381" w14:textId="6BE0D5A9"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Friends</w:t>
      </w:r>
    </w:p>
    <w:p w14:paraId="2B40B15C" w14:textId="439D49BE"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Relatives</w:t>
      </w:r>
    </w:p>
    <w:p w14:paraId="2B71B0ED" w14:textId="4589C46F"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People who volunteer with you at OFA</w:t>
      </w:r>
    </w:p>
    <w:p w14:paraId="5141B5EF" w14:textId="66A89C08"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Co-workers</w:t>
      </w:r>
    </w:p>
    <w:p w14:paraId="0DFAB96F" w14:textId="01D903B0"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People you know from church</w:t>
      </w:r>
    </w:p>
    <w:p w14:paraId="6D76CE66" w14:textId="7D6F2850" w:rsidR="001B17CE" w:rsidRDefault="001B17CE" w:rsidP="001234FD">
      <w:pPr>
        <w:pStyle w:val="ColorfulList-Accent11"/>
        <w:numPr>
          <w:ilvl w:val="2"/>
          <w:numId w:val="27"/>
        </w:numPr>
        <w:tabs>
          <w:tab w:val="left" w:pos="900"/>
          <w:tab w:val="left" w:pos="1890"/>
          <w:tab w:val="left" w:pos="3600"/>
        </w:tabs>
        <w:spacing w:after="120"/>
        <w:rPr>
          <w:rFonts w:ascii="Helvetica" w:hAnsi="Helvetica"/>
          <w:sz w:val="24"/>
          <w:szCs w:val="24"/>
        </w:rPr>
      </w:pPr>
      <w:r>
        <w:rPr>
          <w:rFonts w:ascii="Helvetica" w:hAnsi="Helvetica"/>
          <w:sz w:val="24"/>
          <w:szCs w:val="24"/>
        </w:rPr>
        <w:t>People you know who are particularly passionate about one of our issue campaigns, but may not be involved yet]</w:t>
      </w:r>
    </w:p>
    <w:p w14:paraId="7BBB1353" w14:textId="281C2382" w:rsidR="001B17CE" w:rsidRDefault="001B17CE" w:rsidP="001B17CE">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Alright, so once we’ve made our list, our seventh step is to actually invite people. Two major things on this:</w:t>
      </w:r>
    </w:p>
    <w:p w14:paraId="5FE67B7C" w14:textId="3640D2DA" w:rsidR="001B17CE" w:rsidRDefault="001B17CE" w:rsidP="001B17CE">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First is that everyone should be invited with a personal phone call. Email is a great way to reach a lot of people, but not a great way to get a commitment from someone.</w:t>
      </w:r>
      <w:r w:rsidR="006A3F30">
        <w:rPr>
          <w:rFonts w:ascii="Helvetica" w:hAnsi="Helvetica"/>
          <w:sz w:val="24"/>
          <w:szCs w:val="24"/>
        </w:rPr>
        <w:t xml:space="preserve"> So if you have their phone number, make sure they get both a call and an email with the fundraising link; if you don’t, feel free to invite them by email, but I wouldn’t necessarily count on those folks as very likely to actually show.</w:t>
      </w:r>
    </w:p>
    <w:p w14:paraId="5A8AF570" w14:textId="6FE5C5F7" w:rsidR="001B17CE" w:rsidRDefault="001B17CE" w:rsidP="001B17CE">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Second is that we should invite twice as many people as we think will show up. </w:t>
      </w:r>
      <w:r w:rsidR="006A3F30">
        <w:rPr>
          <w:rFonts w:ascii="Helvetica" w:hAnsi="Helvetica"/>
          <w:sz w:val="24"/>
          <w:szCs w:val="24"/>
        </w:rPr>
        <w:t>This is just the rate we have learned from the past.</w:t>
      </w:r>
    </w:p>
    <w:p w14:paraId="164E22B3" w14:textId="608CB33E" w:rsidR="001B17CE" w:rsidRPr="001B17CE" w:rsidRDefault="001B17CE" w:rsidP="001B17CE">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And </w:t>
      </w:r>
      <w:r w:rsidR="006A3F30">
        <w:rPr>
          <w:rFonts w:ascii="Helvetica" w:hAnsi="Helvetica"/>
          <w:sz w:val="24"/>
          <w:szCs w:val="24"/>
        </w:rPr>
        <w:t>finally,</w:t>
      </w:r>
      <w:r>
        <w:rPr>
          <w:rFonts w:ascii="Helvetica" w:hAnsi="Helvetica"/>
          <w:sz w:val="24"/>
          <w:szCs w:val="24"/>
        </w:rPr>
        <w:t xml:space="preserve"> our eighth pre-fundraiser step is to confirm attendance, making sure we remind people 2 days out and 1 day out with both a phone call and an email.</w:t>
      </w:r>
    </w:p>
    <w:p w14:paraId="5343D9BA" w14:textId="0BC856C0"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0:30-0:40</w:t>
      </w:r>
      <w:r>
        <w:rPr>
          <w:rFonts w:ascii="Helvetica" w:hAnsi="Helvetica"/>
          <w:sz w:val="24"/>
          <w:szCs w:val="24"/>
        </w:rPr>
        <w:tab/>
        <w:t>Breakouts</w:t>
      </w:r>
    </w:p>
    <w:p w14:paraId="7F905F1D" w14:textId="5D43432A"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b/>
          <w:sz w:val="24"/>
          <w:szCs w:val="24"/>
        </w:rPr>
        <w:t>[Animation cue]</w:t>
      </w:r>
      <w:r>
        <w:rPr>
          <w:rFonts w:ascii="Helvetica" w:hAnsi="Helvetica"/>
          <w:sz w:val="24"/>
          <w:szCs w:val="24"/>
        </w:rPr>
        <w:t xml:space="preserve"> Alright, so that is enough of me talking at you!</w:t>
      </w:r>
    </w:p>
    <w:p w14:paraId="5195073B" w14:textId="50F6BD5C"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What we’re going to do next is break out into groups of three, but please don’t move until I say go.</w:t>
      </w:r>
    </w:p>
    <w:p w14:paraId="2B21F668" w14:textId="2D48734B"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Everyone should have a packet that says “Breakout Exercises” at the top. </w:t>
      </w:r>
    </w:p>
    <w:p w14:paraId="4F7BD026" w14:textId="0FB7FBAB"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With your team, you are going to actually  go through the steps of planning a grassroots fundraiser, and you’re going to start by tackling some of these pre-fundraiser steps.</w:t>
      </w:r>
    </w:p>
    <w:p w14:paraId="58C81AC6" w14:textId="3F038C48"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[Give participants instructions on how to break out. It’s up to you whether they breakout with people they know, people they don’t know, or simply </w:t>
      </w:r>
      <w:r w:rsidR="00017F3D">
        <w:rPr>
          <w:rFonts w:ascii="Helvetica" w:hAnsi="Helvetica"/>
          <w:sz w:val="24"/>
          <w:szCs w:val="24"/>
        </w:rPr>
        <w:t>people</w:t>
      </w:r>
      <w:r>
        <w:rPr>
          <w:rFonts w:ascii="Helvetica" w:hAnsi="Helvetica"/>
          <w:sz w:val="24"/>
          <w:szCs w:val="24"/>
        </w:rPr>
        <w:t xml:space="preserve"> who are sitting near them.]</w:t>
      </w:r>
    </w:p>
    <w:p w14:paraId="5A07B185" w14:textId="77777777"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Alright, you’ll have about 8 minutes to decide some of these key details about your event, and then we’ll come back together and debrief!</w:t>
      </w:r>
    </w:p>
    <w:p w14:paraId="6F08F3A9" w14:textId="150BE8F4" w:rsid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Ready - GO! </w:t>
      </w:r>
    </w:p>
    <w:p w14:paraId="04F48693" w14:textId="089C83E3" w:rsidR="006A3F30" w:rsidRPr="006A3F30" w:rsidRDefault="006A3F30" w:rsidP="006A3F30">
      <w:pPr>
        <w:pStyle w:val="ColorfulList-Accent11"/>
        <w:numPr>
          <w:ilvl w:val="0"/>
          <w:numId w:val="33"/>
        </w:numPr>
        <w:tabs>
          <w:tab w:val="left" w:pos="900"/>
          <w:tab w:val="left" w:pos="1890"/>
          <w:tab w:val="left" w:pos="3600"/>
        </w:tabs>
        <w:spacing w:after="120"/>
        <w:rPr>
          <w:rFonts w:ascii="Helvetica" w:hAnsi="Helvetica"/>
          <w:sz w:val="24"/>
          <w:szCs w:val="24"/>
        </w:rPr>
      </w:pPr>
      <w:r>
        <w:rPr>
          <w:rFonts w:ascii="Helvetica" w:hAnsi="Helvetica"/>
          <w:sz w:val="24"/>
          <w:szCs w:val="24"/>
        </w:rPr>
        <w:lastRenderedPageBreak/>
        <w:t>[Give participants 8 minutes to discuss in their breakouts. Circulate the room and give time signals when there are 5, 2, and 1 minute remaining. Then, regain attention back at the front of the room.]</w:t>
      </w:r>
    </w:p>
    <w:p w14:paraId="1FB4C1DE" w14:textId="37102165"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0:40-0:45</w:t>
      </w:r>
      <w:r>
        <w:rPr>
          <w:rFonts w:ascii="Helvetica" w:hAnsi="Helvetica"/>
          <w:sz w:val="24"/>
          <w:szCs w:val="24"/>
        </w:rPr>
        <w:tab/>
      </w:r>
      <w:r w:rsidR="00E67708">
        <w:rPr>
          <w:rFonts w:ascii="Helvetica" w:hAnsi="Helvetica"/>
          <w:sz w:val="24"/>
          <w:szCs w:val="24"/>
        </w:rPr>
        <w:t>Full Group</w:t>
      </w:r>
      <w:r>
        <w:rPr>
          <w:rFonts w:ascii="Helvetica" w:hAnsi="Helvetica"/>
          <w:sz w:val="24"/>
          <w:szCs w:val="24"/>
        </w:rPr>
        <w:t xml:space="preserve"> Debrief</w:t>
      </w:r>
    </w:p>
    <w:p w14:paraId="3246DBF4" w14:textId="1BA87C92" w:rsidR="008D2C06" w:rsidRDefault="00FA32EF"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Alright, so how did that go?</w:t>
      </w:r>
    </w:p>
    <w:p w14:paraId="0B962F7D" w14:textId="206CF2D3" w:rsidR="00FA32EF" w:rsidRDefault="00FA32EF"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[Lead a discussion encouraging groups to share what they came up with in their breakouts. Below is a menu of questions you might use:</w:t>
      </w:r>
    </w:p>
    <w:p w14:paraId="4DDFDEA3" w14:textId="04FDDC73" w:rsidR="00FA32EF" w:rsidRDefault="00FA32EF"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their event location?</w:t>
      </w:r>
    </w:p>
    <w:p w14:paraId="0EAC59CE" w14:textId="78BDF4A1" w:rsidR="00FA32EF" w:rsidRDefault="00FA32EF"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thinks they might have the most unique location? Why did you choose?</w:t>
      </w:r>
    </w:p>
    <w:p w14:paraId="2C955A82" w14:textId="1144E51F" w:rsidR="00FA32EF" w:rsidRDefault="00FA32EF"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their total raised goal?</w:t>
      </w:r>
    </w:p>
    <w:p w14:paraId="2A5EC8AA" w14:textId="655E6306" w:rsidR="00FA32EF" w:rsidRDefault="00FA32EF"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Raise your hand if yours was higher than that amount. </w:t>
      </w:r>
    </w:p>
    <w:p w14:paraId="4C60F5CE" w14:textId="3EC2B0C2" w:rsidR="00FA32EF" w:rsidRDefault="00FA32EF"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their attendance goal? Raise your hand if yours was higher than that amount.</w:t>
      </w:r>
    </w:p>
    <w:p w14:paraId="64017D5B" w14:textId="4459D256" w:rsidR="006B6026" w:rsidRDefault="006B6026"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their action theme? Why did you choose that?</w:t>
      </w:r>
    </w:p>
    <w:p w14:paraId="2832EA78" w14:textId="70888575" w:rsidR="006B6026" w:rsidRDefault="006B6026" w:rsidP="00FA32EF">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Who had a pretty good brainstorm going about the people they would invite? Would you like to share?]</w:t>
      </w:r>
    </w:p>
    <w:p w14:paraId="4074DAFB" w14:textId="3D202BBE" w:rsidR="006B6026" w:rsidRDefault="006B6026" w:rsidP="006B602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Great work, everyone!</w:t>
      </w:r>
      <w:r w:rsidR="000606CB">
        <w:rPr>
          <w:rFonts w:ascii="Helvetica" w:hAnsi="Helvetica"/>
          <w:sz w:val="24"/>
          <w:szCs w:val="24"/>
        </w:rPr>
        <w:t xml:space="preserve"> We are off to a great start.</w:t>
      </w:r>
    </w:p>
    <w:p w14:paraId="1B1C032A" w14:textId="77777777" w:rsidR="0082214F" w:rsidRDefault="008D2C06"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b/>
          <w:sz w:val="24"/>
          <w:szCs w:val="24"/>
        </w:rPr>
        <w:t>[Slide 13]</w:t>
      </w:r>
      <w:r>
        <w:rPr>
          <w:rFonts w:ascii="Helvetica" w:hAnsi="Helvetica"/>
          <w:sz w:val="24"/>
          <w:szCs w:val="24"/>
        </w:rPr>
        <w:t xml:space="preserve"> So now that we’ve done all the work on the front end - we’ve set goals, we’ve planned out the logistics, we’ve invited our guests - we’re going to dive into what the event actually </w:t>
      </w:r>
    </w:p>
    <w:p w14:paraId="2CBFD5F4" w14:textId="1CB21057" w:rsidR="008D2C06" w:rsidRDefault="008D2C06"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looks like while it’s happening.</w:t>
      </w:r>
    </w:p>
    <w:p w14:paraId="40541E54" w14:textId="6574AF8E" w:rsidR="004D1997" w:rsidRDefault="004D1997" w:rsidP="008D2C06">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Once again, this information is all in your Guide under “During the Event,” and you can follow along on your own if you like.</w:t>
      </w:r>
    </w:p>
    <w:p w14:paraId="3CB22441" w14:textId="77777777" w:rsidR="001F0CBC" w:rsidRDefault="001F0CBC" w:rsidP="00CB2E71">
      <w:pPr>
        <w:pStyle w:val="ColorfulList-Accent11"/>
        <w:tabs>
          <w:tab w:val="left" w:pos="900"/>
          <w:tab w:val="left" w:pos="1890"/>
          <w:tab w:val="left" w:pos="3600"/>
        </w:tabs>
        <w:spacing w:after="120"/>
        <w:ind w:left="0"/>
        <w:rPr>
          <w:rFonts w:ascii="Helvetica" w:hAnsi="Helvetica"/>
          <w:b/>
          <w:sz w:val="24"/>
          <w:szCs w:val="24"/>
        </w:rPr>
      </w:pPr>
    </w:p>
    <w:p w14:paraId="181C9EA9" w14:textId="2CF4A2BC" w:rsidR="00F564F5" w:rsidRDefault="00F564F5" w:rsidP="00CB2E71">
      <w:pPr>
        <w:pStyle w:val="ColorfulList-Accent11"/>
        <w:tabs>
          <w:tab w:val="left" w:pos="900"/>
          <w:tab w:val="left" w:pos="1890"/>
          <w:tab w:val="left" w:pos="3600"/>
        </w:tabs>
        <w:spacing w:after="120"/>
        <w:ind w:left="0"/>
        <w:rPr>
          <w:rFonts w:ascii="Helvetica" w:hAnsi="Helvetica"/>
          <w:b/>
          <w:sz w:val="24"/>
          <w:szCs w:val="24"/>
        </w:rPr>
      </w:pPr>
      <w:r>
        <w:rPr>
          <w:rFonts w:ascii="Helvetica" w:hAnsi="Helvetica"/>
          <w:b/>
          <w:sz w:val="24"/>
          <w:szCs w:val="24"/>
        </w:rPr>
        <w:t>0:45-1:05</w:t>
      </w:r>
      <w:r>
        <w:rPr>
          <w:rFonts w:ascii="Helvetica" w:hAnsi="Helvetica"/>
          <w:b/>
          <w:sz w:val="24"/>
          <w:szCs w:val="24"/>
        </w:rPr>
        <w:tab/>
        <w:t>During Your Fundraiser</w:t>
      </w:r>
    </w:p>
    <w:p w14:paraId="31A98B6C" w14:textId="211CA4AF"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0:45-0:50</w:t>
      </w:r>
      <w:r>
        <w:rPr>
          <w:rFonts w:ascii="Helvetica" w:hAnsi="Helvetica"/>
          <w:sz w:val="24"/>
          <w:szCs w:val="24"/>
        </w:rPr>
        <w:tab/>
        <w:t>Review Basic Agenda</w:t>
      </w:r>
    </w:p>
    <w:p w14:paraId="1925A888" w14:textId="77777777" w:rsidR="001F0CBC" w:rsidRDefault="008D2C06" w:rsidP="00295153">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b/>
          <w:sz w:val="24"/>
          <w:szCs w:val="24"/>
        </w:rPr>
        <w:t>[Slide 14]</w:t>
      </w:r>
      <w:r w:rsidR="003A6D94">
        <w:rPr>
          <w:rFonts w:ascii="Helvetica" w:hAnsi="Helvetica"/>
          <w:sz w:val="24"/>
          <w:szCs w:val="24"/>
        </w:rPr>
        <w:t xml:space="preserve"> </w:t>
      </w:r>
      <w:r w:rsidR="001F0CBC">
        <w:rPr>
          <w:rFonts w:ascii="Helvetica" w:hAnsi="Helvetica"/>
          <w:sz w:val="24"/>
          <w:szCs w:val="24"/>
        </w:rPr>
        <w:t>This is a look at a standard agenda for a grassroots fundraising house party.</w:t>
      </w:r>
    </w:p>
    <w:p w14:paraId="2BD5CF50" w14:textId="54BF37DB"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The first thing is sign-in, which is a crucial piece to actually collecting donations.</w:t>
      </w:r>
    </w:p>
    <w:p w14:paraId="447EF42C" w14:textId="7F762E85" w:rsidR="00295153" w:rsidRDefault="00295153" w:rsidP="00295153">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As people arrive, a </w:t>
      </w:r>
      <w:r w:rsidR="00017F3D">
        <w:rPr>
          <w:rFonts w:ascii="Helvetica" w:hAnsi="Helvetica"/>
          <w:sz w:val="24"/>
          <w:szCs w:val="24"/>
        </w:rPr>
        <w:t>great</w:t>
      </w:r>
      <w:r>
        <w:rPr>
          <w:rFonts w:ascii="Helvetica" w:hAnsi="Helvetica"/>
          <w:sz w:val="24"/>
          <w:szCs w:val="24"/>
        </w:rPr>
        <w:t xml:space="preserve"> practice is to have a few volunteers staffing a table with a few computers up where people can actually contribute to your grassroots fundraising page as they arrive.</w:t>
      </w:r>
    </w:p>
    <w:p w14:paraId="556A1A18" w14:textId="77777777" w:rsidR="00295153" w:rsidRDefault="00295153" w:rsidP="00295153">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You should also make sure you capture contact info for everyone, so that you can follow-up with them later.</w:t>
      </w:r>
    </w:p>
    <w:p w14:paraId="6277E9F3"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Once sign-in is done, you’re ready to start your actual program. I recommend setting the arrival time about a half hour before the program start time, and allowing people to mix and mingle in between the two.</w:t>
      </w:r>
    </w:p>
    <w:p w14:paraId="2D570A50"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Pr>
          <w:rFonts w:ascii="Helvetica" w:hAnsi="Helvetica"/>
          <w:sz w:val="24"/>
          <w:szCs w:val="24"/>
        </w:rPr>
        <w:t>In the introductions and welcome, the host should do two things:</w:t>
      </w:r>
    </w:p>
    <w:p w14:paraId="7F335C46" w14:textId="77777777" w:rsidR="00295153" w:rsidRDefault="00295153" w:rsidP="00295153">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First is to introduce himself or herself</w:t>
      </w:r>
    </w:p>
    <w:p w14:paraId="7067F8FD" w14:textId="77777777" w:rsidR="00295153" w:rsidRDefault="00295153" w:rsidP="00295153">
      <w:pPr>
        <w:pStyle w:val="ColorfulList-Accent11"/>
        <w:numPr>
          <w:ilvl w:val="1"/>
          <w:numId w:val="27"/>
        </w:numPr>
        <w:tabs>
          <w:tab w:val="left" w:pos="900"/>
          <w:tab w:val="left" w:pos="1890"/>
          <w:tab w:val="left" w:pos="3600"/>
        </w:tabs>
        <w:spacing w:after="120"/>
        <w:rPr>
          <w:rFonts w:ascii="Helvetica" w:hAnsi="Helvetica"/>
          <w:sz w:val="24"/>
          <w:szCs w:val="24"/>
        </w:rPr>
      </w:pPr>
      <w:r>
        <w:rPr>
          <w:rFonts w:ascii="Helvetica" w:hAnsi="Helvetica"/>
          <w:sz w:val="24"/>
          <w:szCs w:val="24"/>
        </w:rPr>
        <w:t>Second is to announce the goal for funds raised for this event. This will make people feel motivated to give, to give more, or even to give again, if they know it will push the event over the top!</w:t>
      </w:r>
    </w:p>
    <w:p w14:paraId="5FC80303"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sidRPr="00875A0D">
        <w:rPr>
          <w:rFonts w:ascii="Helvetica" w:hAnsi="Helvetica"/>
          <w:sz w:val="24"/>
          <w:szCs w:val="24"/>
        </w:rPr>
        <w:t>After the Welcome, the next step is to give everyone a quick update on what action has been taken around issue campaigns in the community and what are upcoming events where attendees can take action. This is an opportunity to inform guests of how their donations will be put to good use.</w:t>
      </w:r>
    </w:p>
    <w:p w14:paraId="172862BC"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sidRPr="00875A0D">
        <w:rPr>
          <w:rFonts w:ascii="Helvetica" w:hAnsi="Helvetica"/>
          <w:sz w:val="24"/>
          <w:szCs w:val="24"/>
        </w:rPr>
        <w:lastRenderedPageBreak/>
        <w:t>Next is to celebrate the goal. The host will announce the money that has been raised so far. They will have a volunteer who has been keeping track of donations during the sign in process. A good best practice is to use a makeshift thermometer to show where the goal for the event is and where you stand. If you have already hit the goal, ask everyone to pitch in 1 more dollar to reach another benchmark. If you haven’t hit your benchmark, show what you have left to raise and ask everyone at the event to help you reach your goal. Tally any remaining pledges and celebrate hitting your goal.</w:t>
      </w:r>
    </w:p>
    <w:p w14:paraId="03607535"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sidRPr="004D1997">
        <w:rPr>
          <w:rFonts w:ascii="Helvetica" w:hAnsi="Helvetica"/>
          <w:sz w:val="24"/>
          <w:szCs w:val="24"/>
        </w:rPr>
        <w:t>After that, it’s time to take action! This helps connect donors to the grassroots work that will win these issue campaigns. It’s the perfect example of killing 2 birds with one stone. The activity should be timed to</w:t>
      </w:r>
      <w:r>
        <w:rPr>
          <w:rFonts w:ascii="Helvetica" w:hAnsi="Helvetica"/>
          <w:sz w:val="24"/>
          <w:szCs w:val="24"/>
        </w:rPr>
        <w:t xml:space="preserve"> fill up</w:t>
      </w:r>
      <w:r w:rsidRPr="004D1997">
        <w:rPr>
          <w:rFonts w:ascii="Helvetica" w:hAnsi="Helvetica"/>
          <w:sz w:val="24"/>
          <w:szCs w:val="24"/>
        </w:rPr>
        <w:t xml:space="preserve"> the rest of the event and should be no longer than 1 hour. Good examples are letters to the editor, call congress, or a short training.</w:t>
      </w:r>
    </w:p>
    <w:p w14:paraId="267D1A7E" w14:textId="77777777" w:rsidR="00295153" w:rsidRDefault="00295153" w:rsidP="00295153">
      <w:pPr>
        <w:pStyle w:val="ColorfulList-Accent11"/>
        <w:numPr>
          <w:ilvl w:val="0"/>
          <w:numId w:val="27"/>
        </w:numPr>
        <w:tabs>
          <w:tab w:val="left" w:pos="900"/>
          <w:tab w:val="left" w:pos="1890"/>
          <w:tab w:val="left" w:pos="3600"/>
        </w:tabs>
        <w:spacing w:after="120"/>
        <w:rPr>
          <w:rFonts w:ascii="Helvetica" w:hAnsi="Helvetica"/>
          <w:sz w:val="24"/>
          <w:szCs w:val="24"/>
        </w:rPr>
      </w:pPr>
      <w:r w:rsidRPr="004D1997">
        <w:rPr>
          <w:rFonts w:ascii="Helvetica" w:hAnsi="Helvetica"/>
          <w:sz w:val="24"/>
          <w:szCs w:val="24"/>
        </w:rPr>
        <w:t>After the action component, you will want to give attendees an opportunity to hear how to get involved with more detail. The announcement of next steps can come form the host or another volunteer and should be planned ahead of time for what you want attendees to take action on after the event. It is also important to ask folks to make a public commitment to take action after the house party and ensure you have someone focused on signing people up directly for the next event. A good next steps best practice is having the future action events on a large piece of paper and directing folks to sign up after it is announced.</w:t>
      </w:r>
    </w:p>
    <w:p w14:paraId="2335301A" w14:textId="7F5C402C" w:rsidR="00295153" w:rsidRPr="001F0CBC" w:rsidRDefault="00295153" w:rsidP="001F0CBC">
      <w:pPr>
        <w:pStyle w:val="ColorfulList-Accent11"/>
        <w:numPr>
          <w:ilvl w:val="0"/>
          <w:numId w:val="27"/>
        </w:numPr>
        <w:tabs>
          <w:tab w:val="left" w:pos="900"/>
          <w:tab w:val="left" w:pos="1890"/>
          <w:tab w:val="left" w:pos="3600"/>
        </w:tabs>
        <w:spacing w:after="120"/>
        <w:rPr>
          <w:rFonts w:ascii="Helvetica" w:hAnsi="Helvetica"/>
          <w:sz w:val="24"/>
          <w:szCs w:val="24"/>
        </w:rPr>
      </w:pPr>
      <w:r w:rsidRPr="004D1997">
        <w:rPr>
          <w:rFonts w:ascii="Helvetica" w:hAnsi="Helvetica"/>
          <w:sz w:val="24"/>
          <w:szCs w:val="24"/>
        </w:rPr>
        <w:t>And once you’re done with that, you’re ready to close! In five minutes</w:t>
      </w:r>
      <w:r w:rsidR="00570B67">
        <w:rPr>
          <w:rFonts w:ascii="Helvetica" w:hAnsi="Helvetica"/>
          <w:sz w:val="24"/>
          <w:szCs w:val="24"/>
        </w:rPr>
        <w:t>,</w:t>
      </w:r>
      <w:r w:rsidRPr="004D1997">
        <w:rPr>
          <w:rFonts w:ascii="Helvetica" w:hAnsi="Helvetica"/>
          <w:sz w:val="24"/>
          <w:szCs w:val="24"/>
        </w:rPr>
        <w:t xml:space="preserve"> the host should bring everything to a close, thank attendees, and tie in how the money raised at the event will help us continue taking action on our issue campaigns. Also, don’t forget to </w:t>
      </w:r>
      <w:r w:rsidR="00017F3D" w:rsidRPr="004D1997">
        <w:rPr>
          <w:rFonts w:ascii="Helvetica" w:hAnsi="Helvetica"/>
          <w:sz w:val="24"/>
          <w:szCs w:val="24"/>
        </w:rPr>
        <w:t>collect</w:t>
      </w:r>
      <w:r w:rsidRPr="004D1997">
        <w:rPr>
          <w:rFonts w:ascii="Helvetica" w:hAnsi="Helvetica"/>
          <w:sz w:val="24"/>
          <w:szCs w:val="24"/>
        </w:rPr>
        <w:t xml:space="preserve"> any remaining contribution forms or have folks donate using the online link before they leave.</w:t>
      </w:r>
    </w:p>
    <w:p w14:paraId="50567D95" w14:textId="4019DF96"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0:50-1:00</w:t>
      </w:r>
      <w:r>
        <w:rPr>
          <w:rFonts w:ascii="Helvetica" w:hAnsi="Helvetica"/>
          <w:sz w:val="24"/>
          <w:szCs w:val="24"/>
        </w:rPr>
        <w:tab/>
        <w:t>Breakouts</w:t>
      </w:r>
    </w:p>
    <w:p w14:paraId="44575C42" w14:textId="0ACAEEF5" w:rsid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b/>
          <w:sz w:val="24"/>
          <w:szCs w:val="24"/>
        </w:rPr>
        <w:t>[Animation cue]</w:t>
      </w:r>
      <w:r>
        <w:rPr>
          <w:rFonts w:ascii="Helvetica" w:hAnsi="Helvetica"/>
          <w:sz w:val="24"/>
          <w:szCs w:val="24"/>
        </w:rPr>
        <w:t xml:space="preserve"> Alright so what we’re going to do is break out into the same groups as before, and flesh out an agenda for the event you’re planning together. </w:t>
      </w:r>
    </w:p>
    <w:p w14:paraId="263DF66F" w14:textId="29208F3C" w:rsid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sz w:val="24"/>
          <w:szCs w:val="24"/>
        </w:rPr>
        <w:t>There is a space for this on your packet of breakout exercises.</w:t>
      </w:r>
    </w:p>
    <w:p w14:paraId="7C7B8169" w14:textId="0B97C6F7" w:rsid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Each agenda section title is on the page, and it will be your job to flesh out the </w:t>
      </w:r>
      <w:r w:rsidR="00637717">
        <w:rPr>
          <w:rFonts w:ascii="Helvetica" w:hAnsi="Helvetica"/>
          <w:sz w:val="24"/>
          <w:szCs w:val="24"/>
        </w:rPr>
        <w:t xml:space="preserve">details of the </w:t>
      </w:r>
      <w:r>
        <w:rPr>
          <w:rFonts w:ascii="Helvetica" w:hAnsi="Helvetica"/>
          <w:sz w:val="24"/>
          <w:szCs w:val="24"/>
        </w:rPr>
        <w:t>agenda together.</w:t>
      </w:r>
    </w:p>
    <w:p w14:paraId="30E8D184" w14:textId="2715F807" w:rsid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sz w:val="24"/>
          <w:szCs w:val="24"/>
        </w:rPr>
        <w:t>You might want to appoint a note taker for this one, since there will be a lot of discussion and a lot to write down!</w:t>
      </w:r>
    </w:p>
    <w:p w14:paraId="6EBA76F6" w14:textId="5BE5FD16" w:rsid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sz w:val="24"/>
          <w:szCs w:val="24"/>
        </w:rPr>
        <w:t>Ready - go!</w:t>
      </w:r>
    </w:p>
    <w:p w14:paraId="06B80009" w14:textId="0518E1E5" w:rsidR="00570B67" w:rsidRPr="00570B67" w:rsidRDefault="00570B67" w:rsidP="00570B67">
      <w:pPr>
        <w:pStyle w:val="ColorfulList-Accent11"/>
        <w:numPr>
          <w:ilvl w:val="0"/>
          <w:numId w:val="34"/>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[Give participants 8 minutes to discuss in their breakouts. Circulate the room and give time signals when there are 5, 2, </w:t>
      </w:r>
      <w:r>
        <w:rPr>
          <w:rFonts w:ascii="Helvetica" w:hAnsi="Helvetica"/>
          <w:sz w:val="24"/>
          <w:szCs w:val="24"/>
        </w:rPr>
        <w:lastRenderedPageBreak/>
        <w:t>and 1 minute remaining. Then, regain attention back at the front of the room.]</w:t>
      </w:r>
    </w:p>
    <w:p w14:paraId="62E68219" w14:textId="05DFF6C4" w:rsidR="00F564F5" w:rsidRDefault="00F564F5"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1:00-1:05</w:t>
      </w:r>
      <w:r>
        <w:rPr>
          <w:rFonts w:ascii="Helvetica" w:hAnsi="Helvetica"/>
          <w:sz w:val="24"/>
          <w:szCs w:val="24"/>
        </w:rPr>
        <w:tab/>
        <w:t>Full Group Debrief</w:t>
      </w:r>
    </w:p>
    <w:p w14:paraId="420D3B97" w14:textId="373502DA" w:rsidR="008D2C06" w:rsidRDefault="00570B67" w:rsidP="008D2C06">
      <w:pPr>
        <w:pStyle w:val="ColorfulList-Accent11"/>
        <w:numPr>
          <w:ilvl w:val="0"/>
          <w:numId w:val="28"/>
        </w:numPr>
        <w:tabs>
          <w:tab w:val="left" w:pos="900"/>
          <w:tab w:val="left" w:pos="1890"/>
          <w:tab w:val="left" w:pos="3600"/>
        </w:tabs>
        <w:spacing w:after="120"/>
        <w:rPr>
          <w:rFonts w:ascii="Helvetica" w:hAnsi="Helvetica"/>
          <w:sz w:val="24"/>
          <w:szCs w:val="24"/>
        </w:rPr>
      </w:pPr>
      <w:r>
        <w:rPr>
          <w:rFonts w:ascii="Helvetica" w:hAnsi="Helvetica"/>
          <w:sz w:val="24"/>
          <w:szCs w:val="24"/>
        </w:rPr>
        <w:t>Alright, how did that go?</w:t>
      </w:r>
    </w:p>
    <w:p w14:paraId="439FBF3F" w14:textId="77777777" w:rsidR="00570B67" w:rsidRDefault="00570B67" w:rsidP="00570B67">
      <w:pPr>
        <w:pStyle w:val="ColorfulList-Accent11"/>
        <w:numPr>
          <w:ilvl w:val="0"/>
          <w:numId w:val="28"/>
        </w:numPr>
        <w:tabs>
          <w:tab w:val="left" w:pos="900"/>
          <w:tab w:val="left" w:pos="1890"/>
          <w:tab w:val="left" w:pos="3600"/>
        </w:tabs>
        <w:spacing w:after="120"/>
        <w:rPr>
          <w:rFonts w:ascii="Helvetica" w:hAnsi="Helvetica"/>
          <w:sz w:val="24"/>
          <w:szCs w:val="24"/>
        </w:rPr>
      </w:pPr>
      <w:r>
        <w:rPr>
          <w:rFonts w:ascii="Helvetica" w:hAnsi="Helvetica"/>
          <w:sz w:val="24"/>
          <w:szCs w:val="24"/>
        </w:rPr>
        <w:t>[Lead a discussion encouraging groups to share what they came up with in their breakouts. Below is a menu of questions you might use:</w:t>
      </w:r>
    </w:p>
    <w:p w14:paraId="00855595" w14:textId="4B7ED301" w:rsidR="00570B67" w:rsidRDefault="00570B67" w:rsidP="00570B67">
      <w:pPr>
        <w:pStyle w:val="ColorfulList-Accent11"/>
        <w:numPr>
          <w:ilvl w:val="1"/>
          <w:numId w:val="28"/>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what they put down for their OFA update?</w:t>
      </w:r>
    </w:p>
    <w:p w14:paraId="45F7F9CE" w14:textId="67FA3B21" w:rsidR="00570B67" w:rsidRDefault="00570B67" w:rsidP="00570B67">
      <w:pPr>
        <w:pStyle w:val="ColorfulList-Accent11"/>
        <w:numPr>
          <w:ilvl w:val="1"/>
          <w:numId w:val="28"/>
        </w:numPr>
        <w:tabs>
          <w:tab w:val="left" w:pos="900"/>
          <w:tab w:val="left" w:pos="1890"/>
          <w:tab w:val="left" w:pos="3600"/>
        </w:tabs>
        <w:spacing w:after="120"/>
        <w:rPr>
          <w:rFonts w:ascii="Helvetica" w:hAnsi="Helvetica"/>
          <w:sz w:val="24"/>
          <w:szCs w:val="24"/>
        </w:rPr>
      </w:pPr>
      <w:r>
        <w:rPr>
          <w:rFonts w:ascii="Helvetica" w:hAnsi="Helvetica"/>
          <w:sz w:val="24"/>
          <w:szCs w:val="24"/>
        </w:rPr>
        <w:t>Did anyone have some good creative for how we can celebrate the goal? We talked earlier about the thermometer so that people could visually see progress to goal. Any other ideas?</w:t>
      </w:r>
    </w:p>
    <w:p w14:paraId="5B71B9A2" w14:textId="34EB67C0" w:rsidR="00570B67" w:rsidRDefault="00570B67" w:rsidP="00570B67">
      <w:pPr>
        <w:pStyle w:val="ColorfulList-Accent11"/>
        <w:numPr>
          <w:ilvl w:val="1"/>
          <w:numId w:val="28"/>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what the action component was?</w:t>
      </w:r>
    </w:p>
    <w:p w14:paraId="5FA7CE3C" w14:textId="6E4CB32F" w:rsidR="00570B67" w:rsidRDefault="00570B67" w:rsidP="00570B67">
      <w:pPr>
        <w:pStyle w:val="ColorfulList-Accent11"/>
        <w:numPr>
          <w:ilvl w:val="1"/>
          <w:numId w:val="28"/>
        </w:numPr>
        <w:tabs>
          <w:tab w:val="left" w:pos="900"/>
          <w:tab w:val="left" w:pos="1890"/>
          <w:tab w:val="left" w:pos="3600"/>
        </w:tabs>
        <w:spacing w:after="120"/>
        <w:rPr>
          <w:rFonts w:ascii="Helvetica" w:hAnsi="Helvetica"/>
          <w:sz w:val="24"/>
          <w:szCs w:val="24"/>
        </w:rPr>
      </w:pPr>
      <w:r>
        <w:rPr>
          <w:rFonts w:ascii="Helvetica" w:hAnsi="Helvetica"/>
          <w:sz w:val="24"/>
          <w:szCs w:val="24"/>
        </w:rPr>
        <w:t xml:space="preserve">Who had good ideas for closing up the event in a way that ensured people publicly committed to taking future action?] </w:t>
      </w:r>
    </w:p>
    <w:p w14:paraId="0F82F31C" w14:textId="1D86CB10" w:rsidR="00570B67" w:rsidRPr="00570B67" w:rsidRDefault="00570B67" w:rsidP="00570B67">
      <w:pPr>
        <w:pStyle w:val="ColorfulList-Accent11"/>
        <w:numPr>
          <w:ilvl w:val="0"/>
          <w:numId w:val="28"/>
        </w:numPr>
        <w:tabs>
          <w:tab w:val="left" w:pos="900"/>
          <w:tab w:val="left" w:pos="1890"/>
          <w:tab w:val="left" w:pos="3600"/>
        </w:tabs>
        <w:spacing w:after="120"/>
        <w:rPr>
          <w:rFonts w:ascii="Helvetica" w:hAnsi="Helvetica"/>
          <w:sz w:val="24"/>
          <w:szCs w:val="24"/>
        </w:rPr>
      </w:pPr>
      <w:r>
        <w:rPr>
          <w:rFonts w:ascii="Helvetica" w:hAnsi="Helvetica"/>
          <w:sz w:val="24"/>
          <w:szCs w:val="24"/>
        </w:rPr>
        <w:t>Alright, this is awesome! Fantastic work, everyone!</w:t>
      </w:r>
    </w:p>
    <w:p w14:paraId="123050AD" w14:textId="613F9F9F" w:rsidR="008D2C06" w:rsidRPr="00F564F5" w:rsidRDefault="008D2C06" w:rsidP="008D2C06">
      <w:pPr>
        <w:pStyle w:val="ColorfulList-Accent11"/>
        <w:numPr>
          <w:ilvl w:val="0"/>
          <w:numId w:val="28"/>
        </w:numPr>
        <w:tabs>
          <w:tab w:val="left" w:pos="900"/>
          <w:tab w:val="left" w:pos="1890"/>
          <w:tab w:val="left" w:pos="3600"/>
        </w:tabs>
        <w:spacing w:after="120"/>
        <w:rPr>
          <w:rFonts w:ascii="Helvetica" w:hAnsi="Helvetica"/>
          <w:sz w:val="24"/>
          <w:szCs w:val="24"/>
        </w:rPr>
      </w:pPr>
      <w:r>
        <w:rPr>
          <w:rFonts w:ascii="Helvetica" w:hAnsi="Helvetica"/>
          <w:b/>
          <w:sz w:val="24"/>
          <w:szCs w:val="24"/>
        </w:rPr>
        <w:t>[Slide 15]</w:t>
      </w:r>
      <w:r>
        <w:rPr>
          <w:rFonts w:ascii="Helvetica" w:hAnsi="Helvetica"/>
          <w:sz w:val="24"/>
          <w:szCs w:val="24"/>
        </w:rPr>
        <w:t xml:space="preserve"> So we’ve done all the prep work, and we’ve completed a successful event. But the work doesn’t stop there, so let’s look at the steps we need to take after the event is over.</w:t>
      </w:r>
    </w:p>
    <w:p w14:paraId="0A2467AA" w14:textId="77777777" w:rsidR="00F564F5" w:rsidRPr="00F564F5" w:rsidRDefault="00F564F5" w:rsidP="00CB2E71">
      <w:pPr>
        <w:pStyle w:val="ColorfulList-Accent11"/>
        <w:tabs>
          <w:tab w:val="left" w:pos="900"/>
          <w:tab w:val="left" w:pos="1890"/>
          <w:tab w:val="left" w:pos="3600"/>
        </w:tabs>
        <w:spacing w:after="120"/>
        <w:ind w:left="0"/>
        <w:rPr>
          <w:rFonts w:ascii="Helvetica" w:hAnsi="Helvetica"/>
          <w:sz w:val="24"/>
          <w:szCs w:val="24"/>
        </w:rPr>
      </w:pPr>
    </w:p>
    <w:p w14:paraId="1CFF702B" w14:textId="0473AA1C" w:rsidR="00F564F5" w:rsidRDefault="001C25A9" w:rsidP="00CB2E71">
      <w:pPr>
        <w:pStyle w:val="ColorfulList-Accent11"/>
        <w:tabs>
          <w:tab w:val="left" w:pos="900"/>
          <w:tab w:val="left" w:pos="1890"/>
          <w:tab w:val="left" w:pos="3600"/>
        </w:tabs>
        <w:spacing w:after="120"/>
        <w:ind w:left="0"/>
        <w:rPr>
          <w:rFonts w:ascii="Helvetica" w:hAnsi="Helvetica"/>
          <w:b/>
          <w:sz w:val="24"/>
          <w:szCs w:val="24"/>
        </w:rPr>
      </w:pPr>
      <w:r>
        <w:rPr>
          <w:rFonts w:ascii="Helvetica" w:hAnsi="Helvetica"/>
          <w:b/>
          <w:sz w:val="24"/>
          <w:szCs w:val="24"/>
        </w:rPr>
        <w:t>1:05-1:15</w:t>
      </w:r>
      <w:r w:rsidR="00F564F5">
        <w:rPr>
          <w:rFonts w:ascii="Helvetica" w:hAnsi="Helvetica"/>
          <w:b/>
          <w:sz w:val="24"/>
          <w:szCs w:val="24"/>
        </w:rPr>
        <w:tab/>
        <w:t>After Your Fundraiser</w:t>
      </w:r>
    </w:p>
    <w:p w14:paraId="50BF079C" w14:textId="5BC6B210" w:rsidR="00F564F5" w:rsidRDefault="001C25A9"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1:05-1:07</w:t>
      </w:r>
      <w:r w:rsidR="00F564F5">
        <w:rPr>
          <w:rFonts w:ascii="Helvetica" w:hAnsi="Helvetica"/>
          <w:sz w:val="24"/>
          <w:szCs w:val="24"/>
        </w:rPr>
        <w:tab/>
        <w:t>Post-Fundraiser Checklist</w:t>
      </w:r>
    </w:p>
    <w:p w14:paraId="3DAAF28F" w14:textId="211E2B0E" w:rsidR="00E67708" w:rsidRDefault="00E67708" w:rsidP="00E67708">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b/>
          <w:sz w:val="24"/>
          <w:szCs w:val="24"/>
        </w:rPr>
        <w:t>[Slide 16]</w:t>
      </w:r>
      <w:r w:rsidR="00060B72">
        <w:rPr>
          <w:rFonts w:ascii="Helvetica" w:hAnsi="Helvetica"/>
          <w:sz w:val="24"/>
          <w:szCs w:val="24"/>
        </w:rPr>
        <w:t xml:space="preserve"> So it’s easy to remember everything you need to do after a grassroots fundraiser - because there are only three of them: report, thank, and follow-up.</w:t>
      </w:r>
    </w:p>
    <w:p w14:paraId="0FEC4685" w14:textId="73B1B79B" w:rsidR="00060B72" w:rsidRDefault="00060B72" w:rsidP="00060B72">
      <w:pPr>
        <w:pStyle w:val="ColorfulList-Accent11"/>
        <w:numPr>
          <w:ilvl w:val="1"/>
          <w:numId w:val="29"/>
        </w:numPr>
        <w:tabs>
          <w:tab w:val="left" w:pos="900"/>
          <w:tab w:val="left" w:pos="1890"/>
          <w:tab w:val="left" w:pos="3240"/>
          <w:tab w:val="left" w:pos="5880"/>
        </w:tabs>
        <w:spacing w:after="120"/>
        <w:rPr>
          <w:rFonts w:ascii="Helvetica" w:hAnsi="Helvetica"/>
          <w:sz w:val="24"/>
          <w:szCs w:val="24"/>
        </w:rPr>
      </w:pPr>
      <w:r w:rsidRPr="00B65E78">
        <w:rPr>
          <w:rFonts w:ascii="Helvetica" w:hAnsi="Helvetica"/>
          <w:sz w:val="24"/>
          <w:szCs w:val="24"/>
        </w:rPr>
        <w:t xml:space="preserve">Report: Make sure to report in the link provided in your host guide after your event so we can hear how you did and help to track your donations. The online link will direct you to report the </w:t>
      </w:r>
      <w:r w:rsidR="00863F77">
        <w:rPr>
          <w:rFonts w:ascii="Helvetica" w:hAnsi="Helvetica"/>
          <w:sz w:val="24"/>
          <w:szCs w:val="24"/>
        </w:rPr>
        <w:t xml:space="preserve">total raised and </w:t>
      </w:r>
      <w:r w:rsidRPr="00B65E78">
        <w:rPr>
          <w:rFonts w:ascii="Helvetica" w:hAnsi="Helvetica"/>
          <w:sz w:val="24"/>
          <w:szCs w:val="24"/>
        </w:rPr>
        <w:t xml:space="preserve">pledged, </w:t>
      </w:r>
      <w:r w:rsidR="00863F77">
        <w:rPr>
          <w:rFonts w:ascii="Helvetica" w:hAnsi="Helvetica"/>
          <w:sz w:val="24"/>
          <w:szCs w:val="24"/>
        </w:rPr>
        <w:t xml:space="preserve">as well as total attendees. It will also ask you for </w:t>
      </w:r>
      <w:r w:rsidRPr="00B65E78">
        <w:rPr>
          <w:rFonts w:ascii="Helvetica" w:hAnsi="Helvetica"/>
          <w:sz w:val="24"/>
          <w:szCs w:val="24"/>
        </w:rPr>
        <w:t>qualitative feedback on how the event went.</w:t>
      </w:r>
    </w:p>
    <w:p w14:paraId="765A0B4B" w14:textId="563703D9" w:rsidR="00060B72" w:rsidRDefault="00060B72" w:rsidP="00060B72">
      <w:pPr>
        <w:pStyle w:val="ColorfulList-Accent11"/>
        <w:numPr>
          <w:ilvl w:val="1"/>
          <w:numId w:val="29"/>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Thank: remember to reach out </w:t>
      </w:r>
      <w:r w:rsidRPr="00B65E78">
        <w:rPr>
          <w:rFonts w:ascii="Helvetica" w:hAnsi="Helvetica"/>
          <w:sz w:val="24"/>
          <w:szCs w:val="24"/>
        </w:rPr>
        <w:t>and thank all attendees and donor</w:t>
      </w:r>
      <w:r>
        <w:rPr>
          <w:rFonts w:ascii="Helvetica" w:hAnsi="Helvetica"/>
          <w:sz w:val="24"/>
          <w:szCs w:val="24"/>
        </w:rPr>
        <w:t>s</w:t>
      </w:r>
      <w:r w:rsidRPr="00B65E78">
        <w:rPr>
          <w:rFonts w:ascii="Helvetica" w:hAnsi="Helvetica"/>
          <w:sz w:val="24"/>
          <w:szCs w:val="24"/>
        </w:rPr>
        <w:t xml:space="preserve"> within 2 days of your event. They will be more likely to donate again!</w:t>
      </w:r>
    </w:p>
    <w:p w14:paraId="00A5601D" w14:textId="77777777" w:rsidR="00863F77" w:rsidRDefault="00863F77" w:rsidP="00060B72">
      <w:pPr>
        <w:pStyle w:val="ColorfulList-Accent11"/>
        <w:numPr>
          <w:ilvl w:val="1"/>
          <w:numId w:val="29"/>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Follow Up:</w:t>
      </w:r>
    </w:p>
    <w:p w14:paraId="171F26BF" w14:textId="6364D6CE" w:rsidR="00060B72" w:rsidRDefault="00060B72" w:rsidP="00863F77">
      <w:pPr>
        <w:pStyle w:val="ColorfulList-Accent11"/>
        <w:numPr>
          <w:ilvl w:val="2"/>
          <w:numId w:val="29"/>
        </w:numPr>
        <w:tabs>
          <w:tab w:val="left" w:pos="900"/>
          <w:tab w:val="left" w:pos="1890"/>
          <w:tab w:val="left" w:pos="3240"/>
          <w:tab w:val="left" w:pos="5880"/>
        </w:tabs>
        <w:spacing w:after="120"/>
        <w:rPr>
          <w:rFonts w:ascii="Helvetica" w:hAnsi="Helvetica"/>
          <w:sz w:val="24"/>
          <w:szCs w:val="24"/>
        </w:rPr>
      </w:pPr>
      <w:r w:rsidRPr="00B65E78">
        <w:rPr>
          <w:rFonts w:ascii="Helvetica" w:hAnsi="Helvetica"/>
          <w:sz w:val="24"/>
          <w:szCs w:val="24"/>
        </w:rPr>
        <w:t xml:space="preserve">Remember to follow up with anyone that pledged </w:t>
      </w:r>
      <w:r>
        <w:rPr>
          <w:rFonts w:ascii="Helvetica" w:hAnsi="Helvetica"/>
          <w:sz w:val="24"/>
          <w:szCs w:val="24"/>
        </w:rPr>
        <w:t>and</w:t>
      </w:r>
      <w:r w:rsidRPr="00B65E78">
        <w:rPr>
          <w:rFonts w:ascii="Helvetica" w:hAnsi="Helvetica"/>
          <w:sz w:val="24"/>
          <w:szCs w:val="24"/>
        </w:rPr>
        <w:t xml:space="preserve"> hasn’t donated ye</w:t>
      </w:r>
      <w:r w:rsidR="00863F77">
        <w:rPr>
          <w:rFonts w:ascii="Helvetica" w:hAnsi="Helvetica"/>
          <w:sz w:val="24"/>
          <w:szCs w:val="24"/>
        </w:rPr>
        <w:t xml:space="preserve">t within 2 days of your event.  </w:t>
      </w:r>
    </w:p>
    <w:p w14:paraId="2E91855D" w14:textId="22658929" w:rsidR="00863F77" w:rsidRPr="00060B72" w:rsidRDefault="00863F77" w:rsidP="00863F77">
      <w:pPr>
        <w:pStyle w:val="ColorfulList-Accent11"/>
        <w:numPr>
          <w:ilvl w:val="2"/>
          <w:numId w:val="29"/>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You should also stay in touch with all of your attendees - once they’ve given, they’re going to be invested in your program, so give them some occasional updates on how the issue campaigns are going and keep inviting them to your events.</w:t>
      </w:r>
    </w:p>
    <w:p w14:paraId="4B93C00A" w14:textId="0465689F" w:rsidR="00F564F5" w:rsidRDefault="001C25A9"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1:07-1:12</w:t>
      </w:r>
      <w:r w:rsidR="00F564F5">
        <w:rPr>
          <w:rFonts w:ascii="Helvetica" w:hAnsi="Helvetica"/>
          <w:sz w:val="24"/>
          <w:szCs w:val="24"/>
        </w:rPr>
        <w:tab/>
        <w:t>Breakouts</w:t>
      </w:r>
    </w:p>
    <w:p w14:paraId="0DD7F0E6" w14:textId="77777777" w:rsidR="009131F4" w:rsidRDefault="00863F77" w:rsidP="00863F77">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b/>
          <w:sz w:val="24"/>
          <w:szCs w:val="24"/>
        </w:rPr>
        <w:lastRenderedPageBreak/>
        <w:t>[Animation cue]</w:t>
      </w:r>
      <w:r>
        <w:rPr>
          <w:rFonts w:ascii="Helvetica" w:hAnsi="Helvetica"/>
          <w:sz w:val="24"/>
          <w:szCs w:val="24"/>
        </w:rPr>
        <w:t xml:space="preserve"> Alright, so we’re going to go back into our bre</w:t>
      </w:r>
      <w:r w:rsidR="009131F4">
        <w:rPr>
          <w:rFonts w:ascii="Helvetica" w:hAnsi="Helvetica"/>
          <w:sz w:val="24"/>
          <w:szCs w:val="24"/>
        </w:rPr>
        <w:t>akout groups for the last time.</w:t>
      </w:r>
    </w:p>
    <w:p w14:paraId="685087B5" w14:textId="77777777" w:rsidR="009131F4" w:rsidRDefault="009131F4" w:rsidP="00863F77">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Please don’t move until I say go.</w:t>
      </w:r>
    </w:p>
    <w:p w14:paraId="2C4BA8E9" w14:textId="7473068A" w:rsidR="00863F77" w:rsidRDefault="009131F4" w:rsidP="00863F77">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You’re going to discuss two questions on the second page of your Breakout Exercises under “After the Event.”</w:t>
      </w:r>
    </w:p>
    <w:p w14:paraId="34BE9353" w14:textId="04CC7198" w:rsidR="009131F4" w:rsidRDefault="009131F4" w:rsidP="009131F4">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The first question has to do with how you’ll actually keep track of these metrics so that you can report on the same day your event happens.</w:t>
      </w:r>
    </w:p>
    <w:p w14:paraId="4EE6BC23" w14:textId="23300B2F" w:rsidR="009131F4" w:rsidRDefault="009131F4" w:rsidP="009131F4">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The second question has to do with how you’ll keep your attendees involved after the event</w:t>
      </w:r>
      <w:r w:rsidR="000A446C">
        <w:rPr>
          <w:rFonts w:ascii="Helvetica" w:hAnsi="Helvetica"/>
          <w:sz w:val="24"/>
          <w:szCs w:val="24"/>
        </w:rPr>
        <w:t xml:space="preserve"> is over</w:t>
      </w:r>
      <w:r>
        <w:rPr>
          <w:rFonts w:ascii="Helvetica" w:hAnsi="Helvetica"/>
          <w:sz w:val="24"/>
          <w:szCs w:val="24"/>
        </w:rPr>
        <w:t>!</w:t>
      </w:r>
    </w:p>
    <w:p w14:paraId="71B9EAD4" w14:textId="7688C9D7" w:rsidR="009131F4" w:rsidRDefault="009131F4" w:rsidP="009131F4">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We’ll take just five minutes for this discussion, and then we’ll come back together and debrief.</w:t>
      </w:r>
    </w:p>
    <w:p w14:paraId="7B869ED8" w14:textId="78B4233B" w:rsidR="009131F4" w:rsidRDefault="009131F4" w:rsidP="009131F4">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Ready - GO!</w:t>
      </w:r>
    </w:p>
    <w:p w14:paraId="0529CF50" w14:textId="78EEB561" w:rsidR="000A446C" w:rsidRPr="000A446C" w:rsidRDefault="000A446C" w:rsidP="000A446C">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[Give participants 5 minutes to discuss in their breakouts. Circulate the room and give time signals when there are 2 minutes and 1 minute remaining. Then, regain attention back at the front of the room.]</w:t>
      </w:r>
    </w:p>
    <w:p w14:paraId="3F5525B6" w14:textId="152FB718" w:rsidR="00F564F5" w:rsidRDefault="001C25A9" w:rsidP="00F564F5">
      <w:pPr>
        <w:pStyle w:val="ColorfulList-Accent11"/>
        <w:tabs>
          <w:tab w:val="left" w:pos="900"/>
          <w:tab w:val="left" w:pos="1890"/>
          <w:tab w:val="left" w:pos="3600"/>
        </w:tabs>
        <w:spacing w:after="120"/>
        <w:ind w:left="1890"/>
        <w:rPr>
          <w:rFonts w:ascii="Helvetica" w:hAnsi="Helvetica"/>
          <w:sz w:val="24"/>
          <w:szCs w:val="24"/>
        </w:rPr>
      </w:pPr>
      <w:r>
        <w:rPr>
          <w:rFonts w:ascii="Helvetica" w:hAnsi="Helvetica"/>
          <w:sz w:val="24"/>
          <w:szCs w:val="24"/>
        </w:rPr>
        <w:t>1:12-1:15</w:t>
      </w:r>
      <w:r w:rsidR="00F564F5">
        <w:rPr>
          <w:rFonts w:ascii="Helvetica" w:hAnsi="Helvetica"/>
          <w:sz w:val="24"/>
          <w:szCs w:val="24"/>
        </w:rPr>
        <w:tab/>
        <w:t>Full Group Debrief</w:t>
      </w:r>
    </w:p>
    <w:p w14:paraId="00DDE2E8" w14:textId="71D96630" w:rsidR="00E67708" w:rsidRDefault="000A446C" w:rsidP="00E67708">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Fantastic, how did that go?</w:t>
      </w:r>
    </w:p>
    <w:p w14:paraId="42487C67" w14:textId="5F2C7622" w:rsidR="000A446C" w:rsidRDefault="000A446C" w:rsidP="00E67708">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[Lead a debrief discussion encouraging participants to share what they discussed. Here is a menu of questions you might use (you shouldn’t use all of them - these are just different ways of asking so that you can keep the conversation alive just in case groups are not vocal):</w:t>
      </w:r>
    </w:p>
    <w:p w14:paraId="7D552BB3" w14:textId="18E27FDA" w:rsidR="000A446C" w:rsidRDefault="000A446C" w:rsidP="000A446C">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Who would like to share their ideas for keeping track of those metrics in real time?</w:t>
      </w:r>
    </w:p>
    <w:p w14:paraId="3F82D2EC" w14:textId="3CAF4CCF" w:rsidR="000A446C" w:rsidRDefault="000A446C" w:rsidP="000A446C">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Did anyone have a different idea?</w:t>
      </w:r>
    </w:p>
    <w:p w14:paraId="444F990C" w14:textId="3299ED51" w:rsidR="000A446C" w:rsidRDefault="000A446C" w:rsidP="000A446C">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What were some ways people came up with for keeping their attendees engaged?</w:t>
      </w:r>
    </w:p>
    <w:p w14:paraId="47BCD73C" w14:textId="77E73F92" w:rsidR="000A446C" w:rsidRDefault="000A446C" w:rsidP="000A446C">
      <w:pPr>
        <w:pStyle w:val="ColorfulList-Accent11"/>
        <w:numPr>
          <w:ilvl w:val="1"/>
          <w:numId w:val="29"/>
        </w:numPr>
        <w:tabs>
          <w:tab w:val="left" w:pos="900"/>
          <w:tab w:val="left" w:pos="1890"/>
          <w:tab w:val="left" w:pos="3600"/>
        </w:tabs>
        <w:spacing w:after="120"/>
        <w:rPr>
          <w:rFonts w:ascii="Helvetica" w:hAnsi="Helvetica"/>
          <w:sz w:val="24"/>
          <w:szCs w:val="24"/>
        </w:rPr>
      </w:pPr>
      <w:r>
        <w:rPr>
          <w:rFonts w:ascii="Helvetica" w:hAnsi="Helvetica"/>
          <w:sz w:val="24"/>
          <w:szCs w:val="24"/>
        </w:rPr>
        <w:t>Did anyone have a different idea?]</w:t>
      </w:r>
    </w:p>
    <w:p w14:paraId="7D7EBB8C" w14:textId="01EDDF47" w:rsidR="000A446C" w:rsidRDefault="000A446C" w:rsidP="000A446C">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sz w:val="24"/>
          <w:szCs w:val="24"/>
        </w:rPr>
        <w:t>These are all great! Nice job, folks!</w:t>
      </w:r>
    </w:p>
    <w:p w14:paraId="6C86C97C" w14:textId="7D38B19B" w:rsidR="00E67708" w:rsidRPr="00F564F5" w:rsidRDefault="00E67708" w:rsidP="00E67708">
      <w:pPr>
        <w:pStyle w:val="ColorfulList-Accent11"/>
        <w:numPr>
          <w:ilvl w:val="0"/>
          <w:numId w:val="29"/>
        </w:numPr>
        <w:tabs>
          <w:tab w:val="left" w:pos="900"/>
          <w:tab w:val="left" w:pos="1890"/>
          <w:tab w:val="left" w:pos="3600"/>
        </w:tabs>
        <w:spacing w:after="120"/>
        <w:rPr>
          <w:rFonts w:ascii="Helvetica" w:hAnsi="Helvetica"/>
          <w:sz w:val="24"/>
          <w:szCs w:val="24"/>
        </w:rPr>
      </w:pPr>
      <w:r>
        <w:rPr>
          <w:rFonts w:ascii="Helvetica" w:hAnsi="Helvetica"/>
          <w:b/>
          <w:sz w:val="24"/>
          <w:szCs w:val="24"/>
        </w:rPr>
        <w:t>[Slide 17]</w:t>
      </w:r>
      <w:r w:rsidR="00842670">
        <w:rPr>
          <w:rFonts w:ascii="Helvetica" w:hAnsi="Helvetica"/>
          <w:b/>
          <w:sz w:val="24"/>
          <w:szCs w:val="24"/>
        </w:rPr>
        <w:t xml:space="preserve"> </w:t>
      </w:r>
      <w:r w:rsidR="000A446C">
        <w:rPr>
          <w:rFonts w:ascii="Helvetica" w:hAnsi="Helvetica"/>
          <w:sz w:val="24"/>
          <w:szCs w:val="24"/>
        </w:rPr>
        <w:t>S</w:t>
      </w:r>
      <w:r w:rsidR="00842670">
        <w:rPr>
          <w:rFonts w:ascii="Helvetica" w:hAnsi="Helvetica"/>
          <w:sz w:val="24"/>
          <w:szCs w:val="24"/>
        </w:rPr>
        <w:t>o this brings us to the end of our exercises! Let’s go ahead and debrief, then take some questions, and wrap up!</w:t>
      </w:r>
    </w:p>
    <w:p w14:paraId="0E7EF2FF" w14:textId="77777777" w:rsidR="00F564F5" w:rsidRDefault="00F564F5" w:rsidP="00CB2E71">
      <w:pPr>
        <w:pStyle w:val="ColorfulList-Accent11"/>
        <w:tabs>
          <w:tab w:val="left" w:pos="900"/>
          <w:tab w:val="left" w:pos="1890"/>
          <w:tab w:val="left" w:pos="3600"/>
        </w:tabs>
        <w:spacing w:after="120"/>
        <w:ind w:left="0"/>
        <w:rPr>
          <w:rFonts w:ascii="Helvetica" w:hAnsi="Helvetica"/>
          <w:b/>
          <w:sz w:val="24"/>
          <w:szCs w:val="24"/>
        </w:rPr>
      </w:pPr>
    </w:p>
    <w:p w14:paraId="24E0A10A" w14:textId="42BC851C" w:rsidR="009B53BB" w:rsidRPr="009B53BB" w:rsidRDefault="001C25A9" w:rsidP="00CB2E71">
      <w:pPr>
        <w:pStyle w:val="ColorfulList-Accent11"/>
        <w:tabs>
          <w:tab w:val="left" w:pos="900"/>
          <w:tab w:val="left" w:pos="1890"/>
          <w:tab w:val="left" w:pos="3600"/>
        </w:tabs>
        <w:spacing w:after="120"/>
        <w:ind w:left="0"/>
        <w:rPr>
          <w:rFonts w:ascii="Helvetica" w:hAnsi="Helvetica"/>
          <w:b/>
          <w:color w:val="000000" w:themeColor="text1"/>
          <w:sz w:val="24"/>
          <w:szCs w:val="24"/>
        </w:rPr>
      </w:pPr>
      <w:r>
        <w:rPr>
          <w:rFonts w:ascii="Helvetica" w:hAnsi="Helvetica"/>
          <w:b/>
          <w:color w:val="000000" w:themeColor="text1"/>
          <w:sz w:val="24"/>
          <w:szCs w:val="24"/>
        </w:rPr>
        <w:t>1:15</w:t>
      </w:r>
      <w:r w:rsidR="009B53BB">
        <w:rPr>
          <w:rFonts w:ascii="Helvetica" w:hAnsi="Helvetica"/>
          <w:b/>
          <w:color w:val="000000" w:themeColor="text1"/>
          <w:sz w:val="24"/>
          <w:szCs w:val="24"/>
        </w:rPr>
        <w:t>-1:30</w:t>
      </w:r>
      <w:r w:rsidR="009B53BB">
        <w:rPr>
          <w:rFonts w:ascii="Helvetica" w:hAnsi="Helvetica"/>
          <w:b/>
          <w:color w:val="000000" w:themeColor="text1"/>
          <w:sz w:val="24"/>
          <w:szCs w:val="24"/>
        </w:rPr>
        <w:tab/>
        <w:t>Debrief, Next Steps and Closing</w:t>
      </w:r>
    </w:p>
    <w:p w14:paraId="6C84AD93" w14:textId="4BD7FE93" w:rsidR="00B52761" w:rsidRDefault="001C25A9" w:rsidP="001C25A9">
      <w:pPr>
        <w:pStyle w:val="ColorfulList-Accent11"/>
        <w:tabs>
          <w:tab w:val="left" w:pos="900"/>
          <w:tab w:val="left" w:pos="1890"/>
          <w:tab w:val="left" w:pos="3600"/>
        </w:tabs>
        <w:spacing w:after="120"/>
        <w:ind w:left="1890"/>
        <w:rPr>
          <w:rFonts w:ascii="Helvetica" w:hAnsi="Helvetica"/>
          <w:color w:val="000000" w:themeColor="text1"/>
          <w:sz w:val="24"/>
          <w:szCs w:val="24"/>
        </w:rPr>
      </w:pPr>
      <w:r>
        <w:rPr>
          <w:rFonts w:ascii="Helvetica" w:hAnsi="Helvetica"/>
          <w:color w:val="000000" w:themeColor="text1"/>
          <w:sz w:val="24"/>
          <w:szCs w:val="24"/>
        </w:rPr>
        <w:t>1:15-1:20</w:t>
      </w:r>
      <w:r>
        <w:rPr>
          <w:rFonts w:ascii="Helvetica" w:hAnsi="Helvetica"/>
          <w:color w:val="000000" w:themeColor="text1"/>
          <w:sz w:val="24"/>
          <w:szCs w:val="24"/>
        </w:rPr>
        <w:tab/>
        <w:t>Debrief Discussion and Key Takeaways</w:t>
      </w:r>
    </w:p>
    <w:p w14:paraId="37F8AFFD" w14:textId="03027921" w:rsidR="00BA1802" w:rsidRDefault="00BA1802" w:rsidP="00BA1802">
      <w:pPr>
        <w:pStyle w:val="ColorfulList-Accent11"/>
        <w:numPr>
          <w:ilvl w:val="0"/>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18] </w:t>
      </w:r>
      <w:r>
        <w:rPr>
          <w:rFonts w:ascii="Helvetica" w:hAnsi="Helvetica"/>
          <w:color w:val="000000" w:themeColor="text1"/>
          <w:sz w:val="24"/>
          <w:szCs w:val="24"/>
        </w:rPr>
        <w:t>Alright, so now that we’ve been through the basics of grassroots fundraising and gotten our hands dirty with the before, during and after of a strong event, let’s talk through some things</w:t>
      </w:r>
      <w:r w:rsidR="000A446C">
        <w:rPr>
          <w:rFonts w:ascii="Helvetica" w:hAnsi="Helvetica"/>
          <w:color w:val="000000" w:themeColor="text1"/>
          <w:sz w:val="24"/>
          <w:szCs w:val="24"/>
        </w:rPr>
        <w:t>.</w:t>
      </w:r>
    </w:p>
    <w:p w14:paraId="05CD1E99" w14:textId="19F2E250" w:rsidR="000A446C" w:rsidRDefault="000A446C" w:rsidP="000A446C">
      <w:pPr>
        <w:pStyle w:val="ColorfulList-Accent11"/>
        <w:numPr>
          <w:ilvl w:val="0"/>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Who can tell me why we are fundraising in our state? [Call on 1-2 people to share.]</w:t>
      </w:r>
    </w:p>
    <w:p w14:paraId="5B3BA341" w14:textId="36876664" w:rsidR="000A446C" w:rsidRDefault="000A446C" w:rsidP="000A446C">
      <w:pPr>
        <w:pStyle w:val="ColorfulList-Accent11"/>
        <w:numPr>
          <w:ilvl w:val="0"/>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 xml:space="preserve">How can we </w:t>
      </w:r>
      <w:r w:rsidR="00017F3D">
        <w:rPr>
          <w:rFonts w:ascii="Helvetica" w:hAnsi="Helvetica"/>
          <w:color w:val="000000" w:themeColor="text1"/>
          <w:sz w:val="24"/>
          <w:szCs w:val="24"/>
        </w:rPr>
        <w:t>integrate</w:t>
      </w:r>
      <w:r>
        <w:rPr>
          <w:rFonts w:ascii="Helvetica" w:hAnsi="Helvetica"/>
          <w:color w:val="000000" w:themeColor="text1"/>
          <w:sz w:val="24"/>
          <w:szCs w:val="24"/>
        </w:rPr>
        <w:t xml:space="preserve"> the issue campaigns with fundraising? [Call on 1-2 people to share.]</w:t>
      </w:r>
    </w:p>
    <w:p w14:paraId="15E0C78B" w14:textId="459E7842" w:rsidR="000A446C" w:rsidRPr="000A446C" w:rsidRDefault="000A446C" w:rsidP="000A446C">
      <w:pPr>
        <w:pStyle w:val="ColorfulList-Accent11"/>
        <w:numPr>
          <w:ilvl w:val="0"/>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What are our fundraising goals? [Call on 1-2 people to share, and if they struggle, remind them of the goals stated on Slide 9.]</w:t>
      </w:r>
    </w:p>
    <w:p w14:paraId="45B0BAFC" w14:textId="055504E2" w:rsidR="00BA1802" w:rsidRDefault="00BA1802" w:rsidP="00BA1802">
      <w:pPr>
        <w:pStyle w:val="ColorfulList-Accent11"/>
        <w:numPr>
          <w:ilvl w:val="0"/>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lastRenderedPageBreak/>
        <w:t xml:space="preserve">[Slide 19] </w:t>
      </w:r>
      <w:r>
        <w:rPr>
          <w:rFonts w:ascii="Helvetica" w:hAnsi="Helvetica"/>
          <w:color w:val="000000" w:themeColor="text1"/>
          <w:sz w:val="24"/>
          <w:szCs w:val="24"/>
        </w:rPr>
        <w:t>Alright, so there are three main things I hope everyone walks away with today.</w:t>
      </w:r>
    </w:p>
    <w:p w14:paraId="74629758" w14:textId="0DA8231D" w:rsidR="00BA1802" w:rsidRDefault="00BA1802" w:rsidP="00BA1802">
      <w:pPr>
        <w:pStyle w:val="ColorfulList-Accent11"/>
        <w:numPr>
          <w:ilvl w:val="1"/>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First, is that grassroots fundraising is what allows us to create something sustainable here in our state. It allows us to take the organization into our own hands, and ensure we have the resources we need to win our issue campaigns and build a network that can take on the issue campaigns of tomorrow.</w:t>
      </w:r>
    </w:p>
    <w:p w14:paraId="4A467FF8" w14:textId="1BA9BBEE" w:rsidR="00BA1802" w:rsidRDefault="00BA1802" w:rsidP="00BA1802">
      <w:pPr>
        <w:pStyle w:val="ColorfulList-Accent11"/>
        <w:numPr>
          <w:ilvl w:val="1"/>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Secondly, anyone can run an excellent event, as long as we apply a little creativity and organization before, during, and after the event.</w:t>
      </w:r>
    </w:p>
    <w:p w14:paraId="72E37919" w14:textId="75EFF50C" w:rsidR="00BA1802" w:rsidRDefault="00BA1802" w:rsidP="00BA1802">
      <w:pPr>
        <w:pStyle w:val="ColorfulList-Accent11"/>
        <w:numPr>
          <w:ilvl w:val="1"/>
          <w:numId w:val="30"/>
        </w:numPr>
        <w:tabs>
          <w:tab w:val="left" w:pos="900"/>
          <w:tab w:val="left" w:pos="1890"/>
          <w:tab w:val="left" w:pos="3600"/>
        </w:tabs>
        <w:spacing w:after="120"/>
        <w:rPr>
          <w:rFonts w:ascii="Helvetica" w:hAnsi="Helvetica"/>
          <w:color w:val="000000" w:themeColor="text1"/>
          <w:sz w:val="24"/>
          <w:szCs w:val="24"/>
        </w:rPr>
      </w:pPr>
      <w:r>
        <w:rPr>
          <w:rFonts w:ascii="Helvetica" w:hAnsi="Helvetica"/>
          <w:color w:val="000000" w:themeColor="text1"/>
          <w:sz w:val="24"/>
          <w:szCs w:val="24"/>
        </w:rPr>
        <w:t xml:space="preserve">And finally, </w:t>
      </w:r>
      <w:r w:rsidR="00DA6A77">
        <w:rPr>
          <w:rFonts w:ascii="Helvetica" w:hAnsi="Helvetica"/>
          <w:color w:val="000000" w:themeColor="text1"/>
          <w:sz w:val="24"/>
          <w:szCs w:val="24"/>
        </w:rPr>
        <w:t>if we just follow these steps as we plan our next event, we’ll be able to reach our fundraising goal in our state.</w:t>
      </w:r>
    </w:p>
    <w:p w14:paraId="5215185D" w14:textId="77777777" w:rsidR="001C25A9" w:rsidRDefault="001C25A9" w:rsidP="001C25A9">
      <w:pPr>
        <w:pStyle w:val="ColorfulList-Accent11"/>
        <w:tabs>
          <w:tab w:val="left" w:pos="900"/>
          <w:tab w:val="left" w:pos="1890"/>
          <w:tab w:val="left" w:pos="3600"/>
        </w:tabs>
        <w:spacing w:after="120"/>
        <w:ind w:left="1890"/>
        <w:rPr>
          <w:rFonts w:ascii="Helvetica" w:hAnsi="Helvetica"/>
          <w:color w:val="000000" w:themeColor="text1"/>
          <w:sz w:val="24"/>
          <w:szCs w:val="24"/>
        </w:rPr>
      </w:pPr>
      <w:r>
        <w:rPr>
          <w:rFonts w:ascii="Helvetica" w:hAnsi="Helvetica"/>
          <w:color w:val="000000" w:themeColor="text1"/>
          <w:sz w:val="24"/>
          <w:szCs w:val="24"/>
        </w:rPr>
        <w:t>1:20-1:25</w:t>
      </w:r>
      <w:r>
        <w:rPr>
          <w:rFonts w:ascii="Helvetica" w:hAnsi="Helvetica"/>
          <w:color w:val="000000" w:themeColor="text1"/>
          <w:sz w:val="24"/>
          <w:szCs w:val="24"/>
        </w:rPr>
        <w:tab/>
        <w:t>Next Steps</w:t>
      </w:r>
    </w:p>
    <w:p w14:paraId="1198CB18" w14:textId="054CC466" w:rsidR="00DA6A77" w:rsidRPr="00DA6A77" w:rsidRDefault="00DA6A77" w:rsidP="00DA6A77">
      <w:pPr>
        <w:pStyle w:val="ColorfulList-Accent11"/>
        <w:numPr>
          <w:ilvl w:val="0"/>
          <w:numId w:val="31"/>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[Slide 20]</w:t>
      </w:r>
      <w:r w:rsidR="000A446C">
        <w:rPr>
          <w:rFonts w:ascii="Helvetica" w:hAnsi="Helvetica"/>
          <w:b/>
          <w:color w:val="000000" w:themeColor="text1"/>
          <w:sz w:val="24"/>
          <w:szCs w:val="24"/>
        </w:rPr>
        <w:t xml:space="preserve"> </w:t>
      </w:r>
      <w:r w:rsidR="000A446C">
        <w:rPr>
          <w:rFonts w:ascii="Helvetica" w:hAnsi="Helvetica"/>
          <w:color w:val="000000" w:themeColor="text1"/>
          <w:sz w:val="24"/>
          <w:szCs w:val="24"/>
        </w:rPr>
        <w:t>[What next steps do you want participants to take to put these skills to action? Use this section to make a clear ask for a specific commitment.]</w:t>
      </w:r>
    </w:p>
    <w:p w14:paraId="5EBDF203" w14:textId="58B8A0DC" w:rsidR="00DA6A77" w:rsidRDefault="00DA6A77" w:rsidP="00DA6A77">
      <w:pPr>
        <w:pStyle w:val="ColorfulList-Accent11"/>
        <w:numPr>
          <w:ilvl w:val="0"/>
          <w:numId w:val="31"/>
        </w:numPr>
        <w:tabs>
          <w:tab w:val="left" w:pos="900"/>
          <w:tab w:val="left" w:pos="1890"/>
          <w:tab w:val="left" w:pos="3600"/>
        </w:tabs>
        <w:spacing w:after="120"/>
        <w:rPr>
          <w:rFonts w:ascii="Helvetica" w:hAnsi="Helvetica"/>
          <w:color w:val="000000" w:themeColor="text1"/>
          <w:sz w:val="24"/>
          <w:szCs w:val="24"/>
        </w:rPr>
      </w:pPr>
      <w:r>
        <w:rPr>
          <w:rFonts w:ascii="Helvetica" w:hAnsi="Helvetica"/>
          <w:b/>
          <w:color w:val="000000" w:themeColor="text1"/>
          <w:sz w:val="24"/>
          <w:szCs w:val="24"/>
        </w:rPr>
        <w:t>[Slide 21]</w:t>
      </w:r>
      <w:r w:rsidR="000A446C">
        <w:rPr>
          <w:rFonts w:ascii="Helvetica" w:hAnsi="Helvetica"/>
          <w:b/>
          <w:color w:val="000000" w:themeColor="text1"/>
          <w:sz w:val="24"/>
          <w:szCs w:val="24"/>
        </w:rPr>
        <w:t xml:space="preserve"> </w:t>
      </w:r>
      <w:r w:rsidR="000A446C">
        <w:rPr>
          <w:rFonts w:ascii="Helvetica" w:hAnsi="Helvetica"/>
          <w:color w:val="000000" w:themeColor="text1"/>
          <w:sz w:val="24"/>
          <w:szCs w:val="24"/>
        </w:rPr>
        <w:t>Alright, now I’d love to hear from you. What is the first new thing you’ll do to help our state reach its fundraising goals so we can advance our issue campaigns?</w:t>
      </w:r>
      <w:r w:rsidR="00637717">
        <w:rPr>
          <w:rFonts w:ascii="Helvetica" w:hAnsi="Helvetica"/>
          <w:color w:val="000000" w:themeColor="text1"/>
          <w:sz w:val="24"/>
          <w:szCs w:val="24"/>
        </w:rPr>
        <w:t xml:space="preserve"> Anybody want to share?</w:t>
      </w:r>
      <w:r w:rsidR="000A446C">
        <w:rPr>
          <w:rFonts w:ascii="Helvetica" w:hAnsi="Helvetica"/>
          <w:color w:val="000000" w:themeColor="text1"/>
          <w:sz w:val="24"/>
          <w:szCs w:val="24"/>
        </w:rPr>
        <w:t xml:space="preserve"> [Call on 3-4 people to share their next steps.]</w:t>
      </w:r>
    </w:p>
    <w:p w14:paraId="053438FC" w14:textId="4C6C1DE0" w:rsidR="00994EFD" w:rsidRDefault="001C25A9" w:rsidP="006E0376">
      <w:pPr>
        <w:pStyle w:val="ColorfulList-Accent11"/>
        <w:tabs>
          <w:tab w:val="left" w:pos="900"/>
          <w:tab w:val="left" w:pos="1890"/>
          <w:tab w:val="left" w:pos="3600"/>
        </w:tabs>
        <w:spacing w:after="120"/>
        <w:ind w:left="1890"/>
        <w:rPr>
          <w:rFonts w:ascii="Helvetica" w:hAnsi="Helvetica"/>
          <w:color w:val="000000" w:themeColor="text1"/>
          <w:sz w:val="24"/>
          <w:szCs w:val="24"/>
        </w:rPr>
      </w:pPr>
      <w:r>
        <w:rPr>
          <w:rFonts w:ascii="Helvetica" w:hAnsi="Helvetica"/>
          <w:color w:val="000000" w:themeColor="text1"/>
          <w:sz w:val="24"/>
          <w:szCs w:val="24"/>
        </w:rPr>
        <w:t>1:25-1:30</w:t>
      </w:r>
      <w:r>
        <w:rPr>
          <w:rFonts w:ascii="Helvetica" w:hAnsi="Helvetica"/>
          <w:color w:val="000000" w:themeColor="text1"/>
          <w:sz w:val="24"/>
          <w:szCs w:val="24"/>
        </w:rPr>
        <w:tab/>
        <w:t>Q &amp; A and Closing</w:t>
      </w:r>
    </w:p>
    <w:p w14:paraId="172F2EBB" w14:textId="3F9DF475" w:rsidR="000A446C" w:rsidRDefault="00DA6A77" w:rsidP="000A446C">
      <w:pPr>
        <w:pStyle w:val="ColorfulList-Accent11"/>
        <w:numPr>
          <w:ilvl w:val="0"/>
          <w:numId w:val="32"/>
        </w:numPr>
        <w:tabs>
          <w:tab w:val="left" w:pos="900"/>
          <w:tab w:val="left" w:pos="1890"/>
          <w:tab w:val="left" w:pos="3600"/>
        </w:tabs>
        <w:spacing w:after="120"/>
        <w:rPr>
          <w:rFonts w:ascii="Helvetica" w:hAnsi="Helvetica"/>
          <w:sz w:val="24"/>
          <w:szCs w:val="24"/>
        </w:rPr>
      </w:pPr>
      <w:r>
        <w:rPr>
          <w:rFonts w:ascii="Helvetica" w:hAnsi="Helvetica"/>
          <w:b/>
          <w:color w:val="000000" w:themeColor="text1"/>
          <w:sz w:val="24"/>
          <w:szCs w:val="24"/>
        </w:rPr>
        <w:t>[Slide 22]</w:t>
      </w:r>
      <w:r w:rsidR="000A446C">
        <w:rPr>
          <w:rFonts w:ascii="Helvetica" w:hAnsi="Helvetica"/>
          <w:sz w:val="24"/>
          <w:szCs w:val="24"/>
        </w:rPr>
        <w:t xml:space="preserve"> Alright, let’s go ahead and take some questions!</w:t>
      </w:r>
    </w:p>
    <w:p w14:paraId="5199E848" w14:textId="32CACE0C" w:rsidR="000A446C" w:rsidRPr="000A446C" w:rsidRDefault="000A446C" w:rsidP="000A446C">
      <w:pPr>
        <w:pStyle w:val="ColorfulList-Accent11"/>
        <w:numPr>
          <w:ilvl w:val="0"/>
          <w:numId w:val="32"/>
        </w:numPr>
        <w:tabs>
          <w:tab w:val="left" w:pos="900"/>
          <w:tab w:val="left" w:pos="1890"/>
          <w:tab w:val="left" w:pos="3600"/>
        </w:tabs>
        <w:spacing w:after="120"/>
        <w:rPr>
          <w:rFonts w:ascii="Helvetica" w:hAnsi="Helvetica"/>
          <w:sz w:val="24"/>
          <w:szCs w:val="24"/>
        </w:rPr>
      </w:pPr>
      <w:r>
        <w:rPr>
          <w:rFonts w:ascii="Helvetica" w:hAnsi="Helvetica"/>
          <w:color w:val="000000" w:themeColor="text1"/>
          <w:sz w:val="24"/>
          <w:szCs w:val="24"/>
        </w:rPr>
        <w:t>We might not get to all of them, but we’ll answer as many as we can. If we don’t get to yours, you can always follow up with your OFA point of contact or ask your question in the evaluation at the end of the day.</w:t>
      </w:r>
    </w:p>
    <w:p w14:paraId="6E544AE9" w14:textId="679C165F" w:rsidR="000A446C" w:rsidRPr="000A446C" w:rsidRDefault="000A446C" w:rsidP="000A446C">
      <w:pPr>
        <w:pStyle w:val="ColorfulList-Accent11"/>
        <w:numPr>
          <w:ilvl w:val="0"/>
          <w:numId w:val="32"/>
        </w:numPr>
        <w:tabs>
          <w:tab w:val="left" w:pos="900"/>
          <w:tab w:val="left" w:pos="1890"/>
          <w:tab w:val="left" w:pos="3600"/>
        </w:tabs>
        <w:spacing w:after="120"/>
        <w:rPr>
          <w:rFonts w:ascii="Helvetica" w:hAnsi="Helvetica"/>
          <w:sz w:val="24"/>
          <w:szCs w:val="24"/>
        </w:rPr>
      </w:pPr>
      <w:r>
        <w:rPr>
          <w:rFonts w:ascii="Helvetica" w:hAnsi="Helvetica"/>
          <w:color w:val="000000" w:themeColor="text1"/>
          <w:sz w:val="24"/>
          <w:szCs w:val="24"/>
        </w:rPr>
        <w:t>[Spend 5 minutes answering as many questions as possible.]</w:t>
      </w:r>
    </w:p>
    <w:p w14:paraId="0C2BDF94" w14:textId="4C3D54E6" w:rsidR="00994EFD" w:rsidRPr="00637717" w:rsidRDefault="000A446C" w:rsidP="00637717">
      <w:pPr>
        <w:pStyle w:val="ColorfulList-Accent11"/>
        <w:numPr>
          <w:ilvl w:val="0"/>
          <w:numId w:val="32"/>
        </w:numPr>
        <w:tabs>
          <w:tab w:val="left" w:pos="900"/>
          <w:tab w:val="left" w:pos="1890"/>
          <w:tab w:val="left" w:pos="3600"/>
        </w:tabs>
        <w:spacing w:after="120"/>
        <w:rPr>
          <w:rFonts w:ascii="Helvetica" w:hAnsi="Helvetica"/>
          <w:sz w:val="24"/>
          <w:szCs w:val="24"/>
        </w:rPr>
      </w:pPr>
      <w:r>
        <w:rPr>
          <w:rFonts w:ascii="Helvetica" w:hAnsi="Helvetica"/>
          <w:color w:val="000000" w:themeColor="text1"/>
          <w:sz w:val="24"/>
          <w:szCs w:val="24"/>
        </w:rPr>
        <w:t>Thank you so much!</w:t>
      </w:r>
    </w:p>
    <w:sectPr w:rsidR="00994EFD" w:rsidRPr="00637717" w:rsidSect="005F0875">
      <w:headerReference w:type="even" r:id="rId8"/>
      <w:headerReference w:type="default" r:id="rId9"/>
      <w:footerReference w:type="even" r:id="rId10"/>
      <w:footerReference w:type="default" r:id="rId11"/>
      <w:headerReference w:type="first" r:id="rId12"/>
      <w:footerReference w:type="first" r:id="rId13"/>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6DECB" w14:textId="77777777" w:rsidR="00AD3A59" w:rsidRDefault="00AD3A59" w:rsidP="00A839E3">
      <w:pPr>
        <w:spacing w:after="0"/>
      </w:pPr>
      <w:r>
        <w:separator/>
      </w:r>
    </w:p>
  </w:endnote>
  <w:endnote w:type="continuationSeparator" w:id="0">
    <w:p w14:paraId="6B2CAC32" w14:textId="77777777" w:rsidR="00AD3A59" w:rsidRDefault="00AD3A59"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FCF8A" w14:textId="77777777" w:rsidR="00364363" w:rsidRDefault="00364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D8571" w14:textId="77777777" w:rsidR="00364363" w:rsidRPr="00773D05" w:rsidRDefault="00364363" w:rsidP="00364363">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9EB7D72" w14:textId="77777777" w:rsidR="00CC4990" w:rsidRPr="004C41F3" w:rsidRDefault="00CC4990"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DE586" w14:textId="77777777" w:rsidR="00364363" w:rsidRDefault="00364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344B3" w14:textId="77777777" w:rsidR="00AD3A59" w:rsidRDefault="00AD3A59" w:rsidP="00A839E3">
      <w:pPr>
        <w:spacing w:after="0"/>
      </w:pPr>
      <w:r>
        <w:separator/>
      </w:r>
    </w:p>
  </w:footnote>
  <w:footnote w:type="continuationSeparator" w:id="0">
    <w:p w14:paraId="3B3596F8" w14:textId="77777777" w:rsidR="00AD3A59" w:rsidRDefault="00AD3A59"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761F5" w14:textId="77777777" w:rsidR="00364363" w:rsidRDefault="00364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56BB" w14:textId="4F6007F8" w:rsidR="00CC4990" w:rsidRDefault="00CC4990"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321E8C3D" w14:textId="58F6BD27" w:rsidR="00CC4990" w:rsidRPr="005F0875" w:rsidRDefault="00CC4990"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908F7" w14:textId="77777777" w:rsidR="00364363" w:rsidRDefault="00364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5A9"/>
    <w:multiLevelType w:val="hybridMultilevel"/>
    <w:tmpl w:val="9D8A2CE2"/>
    <w:lvl w:ilvl="0" w:tplc="3FFAD174">
      <w:start w:val="1"/>
      <w:numFmt w:val="bullet"/>
      <w:lvlText w:val="•"/>
      <w:lvlJc w:val="left"/>
      <w:pPr>
        <w:tabs>
          <w:tab w:val="num" w:pos="720"/>
        </w:tabs>
        <w:ind w:left="720" w:hanging="360"/>
      </w:pPr>
      <w:rPr>
        <w:rFonts w:ascii="Arial" w:hAnsi="Arial" w:hint="default"/>
      </w:rPr>
    </w:lvl>
    <w:lvl w:ilvl="1" w:tplc="E924B0B4" w:tentative="1">
      <w:start w:val="1"/>
      <w:numFmt w:val="bullet"/>
      <w:lvlText w:val="•"/>
      <w:lvlJc w:val="left"/>
      <w:pPr>
        <w:tabs>
          <w:tab w:val="num" w:pos="1440"/>
        </w:tabs>
        <w:ind w:left="1440" w:hanging="360"/>
      </w:pPr>
      <w:rPr>
        <w:rFonts w:ascii="Arial" w:hAnsi="Arial" w:hint="default"/>
      </w:rPr>
    </w:lvl>
    <w:lvl w:ilvl="2" w:tplc="780E1602" w:tentative="1">
      <w:start w:val="1"/>
      <w:numFmt w:val="bullet"/>
      <w:lvlText w:val="•"/>
      <w:lvlJc w:val="left"/>
      <w:pPr>
        <w:tabs>
          <w:tab w:val="num" w:pos="2160"/>
        </w:tabs>
        <w:ind w:left="2160" w:hanging="360"/>
      </w:pPr>
      <w:rPr>
        <w:rFonts w:ascii="Arial" w:hAnsi="Arial" w:hint="default"/>
      </w:rPr>
    </w:lvl>
    <w:lvl w:ilvl="3" w:tplc="B4BC20F0" w:tentative="1">
      <w:start w:val="1"/>
      <w:numFmt w:val="bullet"/>
      <w:lvlText w:val="•"/>
      <w:lvlJc w:val="left"/>
      <w:pPr>
        <w:tabs>
          <w:tab w:val="num" w:pos="2880"/>
        </w:tabs>
        <w:ind w:left="2880" w:hanging="360"/>
      </w:pPr>
      <w:rPr>
        <w:rFonts w:ascii="Arial" w:hAnsi="Arial" w:hint="default"/>
      </w:rPr>
    </w:lvl>
    <w:lvl w:ilvl="4" w:tplc="0BAC4A32" w:tentative="1">
      <w:start w:val="1"/>
      <w:numFmt w:val="bullet"/>
      <w:lvlText w:val="•"/>
      <w:lvlJc w:val="left"/>
      <w:pPr>
        <w:tabs>
          <w:tab w:val="num" w:pos="3600"/>
        </w:tabs>
        <w:ind w:left="3600" w:hanging="360"/>
      </w:pPr>
      <w:rPr>
        <w:rFonts w:ascii="Arial" w:hAnsi="Arial" w:hint="default"/>
      </w:rPr>
    </w:lvl>
    <w:lvl w:ilvl="5" w:tplc="F7D42F30" w:tentative="1">
      <w:start w:val="1"/>
      <w:numFmt w:val="bullet"/>
      <w:lvlText w:val="•"/>
      <w:lvlJc w:val="left"/>
      <w:pPr>
        <w:tabs>
          <w:tab w:val="num" w:pos="4320"/>
        </w:tabs>
        <w:ind w:left="4320" w:hanging="360"/>
      </w:pPr>
      <w:rPr>
        <w:rFonts w:ascii="Arial" w:hAnsi="Arial" w:hint="default"/>
      </w:rPr>
    </w:lvl>
    <w:lvl w:ilvl="6" w:tplc="C054E640" w:tentative="1">
      <w:start w:val="1"/>
      <w:numFmt w:val="bullet"/>
      <w:lvlText w:val="•"/>
      <w:lvlJc w:val="left"/>
      <w:pPr>
        <w:tabs>
          <w:tab w:val="num" w:pos="5040"/>
        </w:tabs>
        <w:ind w:left="5040" w:hanging="360"/>
      </w:pPr>
      <w:rPr>
        <w:rFonts w:ascii="Arial" w:hAnsi="Arial" w:hint="default"/>
      </w:rPr>
    </w:lvl>
    <w:lvl w:ilvl="7" w:tplc="BD90F49E" w:tentative="1">
      <w:start w:val="1"/>
      <w:numFmt w:val="bullet"/>
      <w:lvlText w:val="•"/>
      <w:lvlJc w:val="left"/>
      <w:pPr>
        <w:tabs>
          <w:tab w:val="num" w:pos="5760"/>
        </w:tabs>
        <w:ind w:left="5760" w:hanging="360"/>
      </w:pPr>
      <w:rPr>
        <w:rFonts w:ascii="Arial" w:hAnsi="Arial" w:hint="default"/>
      </w:rPr>
    </w:lvl>
    <w:lvl w:ilvl="8" w:tplc="D1DEE8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6F007C"/>
    <w:multiLevelType w:val="hybridMultilevel"/>
    <w:tmpl w:val="DDD86C6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11B27D88"/>
    <w:multiLevelType w:val="hybridMultilevel"/>
    <w:tmpl w:val="6254A0F0"/>
    <w:lvl w:ilvl="0" w:tplc="9CC242D6">
      <w:start w:val="1"/>
      <w:numFmt w:val="bullet"/>
      <w:lvlText w:val="•"/>
      <w:lvlJc w:val="left"/>
      <w:pPr>
        <w:tabs>
          <w:tab w:val="num" w:pos="720"/>
        </w:tabs>
        <w:ind w:left="720" w:hanging="360"/>
      </w:pPr>
      <w:rPr>
        <w:rFonts w:ascii="Arial" w:hAnsi="Arial" w:hint="default"/>
      </w:rPr>
    </w:lvl>
    <w:lvl w:ilvl="1" w:tplc="60C27EAC" w:tentative="1">
      <w:start w:val="1"/>
      <w:numFmt w:val="bullet"/>
      <w:lvlText w:val="•"/>
      <w:lvlJc w:val="left"/>
      <w:pPr>
        <w:tabs>
          <w:tab w:val="num" w:pos="1440"/>
        </w:tabs>
        <w:ind w:left="1440" w:hanging="360"/>
      </w:pPr>
      <w:rPr>
        <w:rFonts w:ascii="Arial" w:hAnsi="Arial" w:hint="default"/>
      </w:rPr>
    </w:lvl>
    <w:lvl w:ilvl="2" w:tplc="12301FDC" w:tentative="1">
      <w:start w:val="1"/>
      <w:numFmt w:val="bullet"/>
      <w:lvlText w:val="•"/>
      <w:lvlJc w:val="left"/>
      <w:pPr>
        <w:tabs>
          <w:tab w:val="num" w:pos="2160"/>
        </w:tabs>
        <w:ind w:left="2160" w:hanging="360"/>
      </w:pPr>
      <w:rPr>
        <w:rFonts w:ascii="Arial" w:hAnsi="Arial" w:hint="default"/>
      </w:rPr>
    </w:lvl>
    <w:lvl w:ilvl="3" w:tplc="867815B8" w:tentative="1">
      <w:start w:val="1"/>
      <w:numFmt w:val="bullet"/>
      <w:lvlText w:val="•"/>
      <w:lvlJc w:val="left"/>
      <w:pPr>
        <w:tabs>
          <w:tab w:val="num" w:pos="2880"/>
        </w:tabs>
        <w:ind w:left="2880" w:hanging="360"/>
      </w:pPr>
      <w:rPr>
        <w:rFonts w:ascii="Arial" w:hAnsi="Arial" w:hint="default"/>
      </w:rPr>
    </w:lvl>
    <w:lvl w:ilvl="4" w:tplc="76A299D6" w:tentative="1">
      <w:start w:val="1"/>
      <w:numFmt w:val="bullet"/>
      <w:lvlText w:val="•"/>
      <w:lvlJc w:val="left"/>
      <w:pPr>
        <w:tabs>
          <w:tab w:val="num" w:pos="3600"/>
        </w:tabs>
        <w:ind w:left="3600" w:hanging="360"/>
      </w:pPr>
      <w:rPr>
        <w:rFonts w:ascii="Arial" w:hAnsi="Arial" w:hint="default"/>
      </w:rPr>
    </w:lvl>
    <w:lvl w:ilvl="5" w:tplc="54467BCC" w:tentative="1">
      <w:start w:val="1"/>
      <w:numFmt w:val="bullet"/>
      <w:lvlText w:val="•"/>
      <w:lvlJc w:val="left"/>
      <w:pPr>
        <w:tabs>
          <w:tab w:val="num" w:pos="4320"/>
        </w:tabs>
        <w:ind w:left="4320" w:hanging="360"/>
      </w:pPr>
      <w:rPr>
        <w:rFonts w:ascii="Arial" w:hAnsi="Arial" w:hint="default"/>
      </w:rPr>
    </w:lvl>
    <w:lvl w:ilvl="6" w:tplc="BD26073C" w:tentative="1">
      <w:start w:val="1"/>
      <w:numFmt w:val="bullet"/>
      <w:lvlText w:val="•"/>
      <w:lvlJc w:val="left"/>
      <w:pPr>
        <w:tabs>
          <w:tab w:val="num" w:pos="5040"/>
        </w:tabs>
        <w:ind w:left="5040" w:hanging="360"/>
      </w:pPr>
      <w:rPr>
        <w:rFonts w:ascii="Arial" w:hAnsi="Arial" w:hint="default"/>
      </w:rPr>
    </w:lvl>
    <w:lvl w:ilvl="7" w:tplc="F5D0D214" w:tentative="1">
      <w:start w:val="1"/>
      <w:numFmt w:val="bullet"/>
      <w:lvlText w:val="•"/>
      <w:lvlJc w:val="left"/>
      <w:pPr>
        <w:tabs>
          <w:tab w:val="num" w:pos="5760"/>
        </w:tabs>
        <w:ind w:left="5760" w:hanging="360"/>
      </w:pPr>
      <w:rPr>
        <w:rFonts w:ascii="Arial" w:hAnsi="Arial" w:hint="default"/>
      </w:rPr>
    </w:lvl>
    <w:lvl w:ilvl="8" w:tplc="029469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BE3B67"/>
    <w:multiLevelType w:val="hybridMultilevel"/>
    <w:tmpl w:val="7BB8CF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62AE4"/>
    <w:multiLevelType w:val="hybridMultilevel"/>
    <w:tmpl w:val="5200628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12ED3B17"/>
    <w:multiLevelType w:val="hybridMultilevel"/>
    <w:tmpl w:val="72EE88F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4E25459"/>
    <w:multiLevelType w:val="hybridMultilevel"/>
    <w:tmpl w:val="215AC6C8"/>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19A456C4"/>
    <w:multiLevelType w:val="hybridMultilevel"/>
    <w:tmpl w:val="6EC4B6F0"/>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2288071B"/>
    <w:multiLevelType w:val="hybridMultilevel"/>
    <w:tmpl w:val="AD58A1B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DB36DF2"/>
    <w:multiLevelType w:val="hybridMultilevel"/>
    <w:tmpl w:val="584E3D4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256595F"/>
    <w:multiLevelType w:val="hybridMultilevel"/>
    <w:tmpl w:val="9AAA0D82"/>
    <w:lvl w:ilvl="0" w:tplc="ADC4DFF0">
      <w:start w:val="1"/>
      <w:numFmt w:val="bullet"/>
      <w:lvlText w:val="•"/>
      <w:lvlJc w:val="left"/>
      <w:pPr>
        <w:tabs>
          <w:tab w:val="num" w:pos="720"/>
        </w:tabs>
        <w:ind w:left="720" w:hanging="360"/>
      </w:pPr>
      <w:rPr>
        <w:rFonts w:ascii="Arial" w:hAnsi="Arial" w:hint="default"/>
      </w:rPr>
    </w:lvl>
    <w:lvl w:ilvl="1" w:tplc="9154E914" w:tentative="1">
      <w:start w:val="1"/>
      <w:numFmt w:val="bullet"/>
      <w:lvlText w:val="•"/>
      <w:lvlJc w:val="left"/>
      <w:pPr>
        <w:tabs>
          <w:tab w:val="num" w:pos="1440"/>
        </w:tabs>
        <w:ind w:left="1440" w:hanging="360"/>
      </w:pPr>
      <w:rPr>
        <w:rFonts w:ascii="Arial" w:hAnsi="Arial" w:hint="default"/>
      </w:rPr>
    </w:lvl>
    <w:lvl w:ilvl="2" w:tplc="3BA230F8" w:tentative="1">
      <w:start w:val="1"/>
      <w:numFmt w:val="bullet"/>
      <w:lvlText w:val="•"/>
      <w:lvlJc w:val="left"/>
      <w:pPr>
        <w:tabs>
          <w:tab w:val="num" w:pos="2160"/>
        </w:tabs>
        <w:ind w:left="2160" w:hanging="360"/>
      </w:pPr>
      <w:rPr>
        <w:rFonts w:ascii="Arial" w:hAnsi="Arial" w:hint="default"/>
      </w:rPr>
    </w:lvl>
    <w:lvl w:ilvl="3" w:tplc="E6B689D8" w:tentative="1">
      <w:start w:val="1"/>
      <w:numFmt w:val="bullet"/>
      <w:lvlText w:val="•"/>
      <w:lvlJc w:val="left"/>
      <w:pPr>
        <w:tabs>
          <w:tab w:val="num" w:pos="2880"/>
        </w:tabs>
        <w:ind w:left="2880" w:hanging="360"/>
      </w:pPr>
      <w:rPr>
        <w:rFonts w:ascii="Arial" w:hAnsi="Arial" w:hint="default"/>
      </w:rPr>
    </w:lvl>
    <w:lvl w:ilvl="4" w:tplc="A9FEE0A6" w:tentative="1">
      <w:start w:val="1"/>
      <w:numFmt w:val="bullet"/>
      <w:lvlText w:val="•"/>
      <w:lvlJc w:val="left"/>
      <w:pPr>
        <w:tabs>
          <w:tab w:val="num" w:pos="3600"/>
        </w:tabs>
        <w:ind w:left="3600" w:hanging="360"/>
      </w:pPr>
      <w:rPr>
        <w:rFonts w:ascii="Arial" w:hAnsi="Arial" w:hint="default"/>
      </w:rPr>
    </w:lvl>
    <w:lvl w:ilvl="5" w:tplc="D7B8692C" w:tentative="1">
      <w:start w:val="1"/>
      <w:numFmt w:val="bullet"/>
      <w:lvlText w:val="•"/>
      <w:lvlJc w:val="left"/>
      <w:pPr>
        <w:tabs>
          <w:tab w:val="num" w:pos="4320"/>
        </w:tabs>
        <w:ind w:left="4320" w:hanging="360"/>
      </w:pPr>
      <w:rPr>
        <w:rFonts w:ascii="Arial" w:hAnsi="Arial" w:hint="default"/>
      </w:rPr>
    </w:lvl>
    <w:lvl w:ilvl="6" w:tplc="22882332" w:tentative="1">
      <w:start w:val="1"/>
      <w:numFmt w:val="bullet"/>
      <w:lvlText w:val="•"/>
      <w:lvlJc w:val="left"/>
      <w:pPr>
        <w:tabs>
          <w:tab w:val="num" w:pos="5040"/>
        </w:tabs>
        <w:ind w:left="5040" w:hanging="360"/>
      </w:pPr>
      <w:rPr>
        <w:rFonts w:ascii="Arial" w:hAnsi="Arial" w:hint="default"/>
      </w:rPr>
    </w:lvl>
    <w:lvl w:ilvl="7" w:tplc="939417A4" w:tentative="1">
      <w:start w:val="1"/>
      <w:numFmt w:val="bullet"/>
      <w:lvlText w:val="•"/>
      <w:lvlJc w:val="left"/>
      <w:pPr>
        <w:tabs>
          <w:tab w:val="num" w:pos="5760"/>
        </w:tabs>
        <w:ind w:left="5760" w:hanging="360"/>
      </w:pPr>
      <w:rPr>
        <w:rFonts w:ascii="Arial" w:hAnsi="Arial" w:hint="default"/>
      </w:rPr>
    </w:lvl>
    <w:lvl w:ilvl="8" w:tplc="4B08E3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5C2688"/>
    <w:multiLevelType w:val="hybridMultilevel"/>
    <w:tmpl w:val="AE1E2E2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3BA15382"/>
    <w:multiLevelType w:val="hybridMultilevel"/>
    <w:tmpl w:val="F8FC60A6"/>
    <w:lvl w:ilvl="0" w:tplc="50D09CFC">
      <w:start w:val="1"/>
      <w:numFmt w:val="bullet"/>
      <w:lvlText w:val="•"/>
      <w:lvlJc w:val="left"/>
      <w:pPr>
        <w:tabs>
          <w:tab w:val="num" w:pos="720"/>
        </w:tabs>
        <w:ind w:left="720" w:hanging="360"/>
      </w:pPr>
      <w:rPr>
        <w:rFonts w:ascii="Arial" w:hAnsi="Arial" w:hint="default"/>
      </w:rPr>
    </w:lvl>
    <w:lvl w:ilvl="1" w:tplc="FF70075A" w:tentative="1">
      <w:start w:val="1"/>
      <w:numFmt w:val="bullet"/>
      <w:lvlText w:val="•"/>
      <w:lvlJc w:val="left"/>
      <w:pPr>
        <w:tabs>
          <w:tab w:val="num" w:pos="1440"/>
        </w:tabs>
        <w:ind w:left="1440" w:hanging="360"/>
      </w:pPr>
      <w:rPr>
        <w:rFonts w:ascii="Arial" w:hAnsi="Arial" w:hint="default"/>
      </w:rPr>
    </w:lvl>
    <w:lvl w:ilvl="2" w:tplc="87BE1144" w:tentative="1">
      <w:start w:val="1"/>
      <w:numFmt w:val="bullet"/>
      <w:lvlText w:val="•"/>
      <w:lvlJc w:val="left"/>
      <w:pPr>
        <w:tabs>
          <w:tab w:val="num" w:pos="2160"/>
        </w:tabs>
        <w:ind w:left="2160" w:hanging="360"/>
      </w:pPr>
      <w:rPr>
        <w:rFonts w:ascii="Arial" w:hAnsi="Arial" w:hint="default"/>
      </w:rPr>
    </w:lvl>
    <w:lvl w:ilvl="3" w:tplc="9C0045F6" w:tentative="1">
      <w:start w:val="1"/>
      <w:numFmt w:val="bullet"/>
      <w:lvlText w:val="•"/>
      <w:lvlJc w:val="left"/>
      <w:pPr>
        <w:tabs>
          <w:tab w:val="num" w:pos="2880"/>
        </w:tabs>
        <w:ind w:left="2880" w:hanging="360"/>
      </w:pPr>
      <w:rPr>
        <w:rFonts w:ascii="Arial" w:hAnsi="Arial" w:hint="default"/>
      </w:rPr>
    </w:lvl>
    <w:lvl w:ilvl="4" w:tplc="4E76576E" w:tentative="1">
      <w:start w:val="1"/>
      <w:numFmt w:val="bullet"/>
      <w:lvlText w:val="•"/>
      <w:lvlJc w:val="left"/>
      <w:pPr>
        <w:tabs>
          <w:tab w:val="num" w:pos="3600"/>
        </w:tabs>
        <w:ind w:left="3600" w:hanging="360"/>
      </w:pPr>
      <w:rPr>
        <w:rFonts w:ascii="Arial" w:hAnsi="Arial" w:hint="default"/>
      </w:rPr>
    </w:lvl>
    <w:lvl w:ilvl="5" w:tplc="ACC8E6DE" w:tentative="1">
      <w:start w:val="1"/>
      <w:numFmt w:val="bullet"/>
      <w:lvlText w:val="•"/>
      <w:lvlJc w:val="left"/>
      <w:pPr>
        <w:tabs>
          <w:tab w:val="num" w:pos="4320"/>
        </w:tabs>
        <w:ind w:left="4320" w:hanging="360"/>
      </w:pPr>
      <w:rPr>
        <w:rFonts w:ascii="Arial" w:hAnsi="Arial" w:hint="default"/>
      </w:rPr>
    </w:lvl>
    <w:lvl w:ilvl="6" w:tplc="84B8014E" w:tentative="1">
      <w:start w:val="1"/>
      <w:numFmt w:val="bullet"/>
      <w:lvlText w:val="•"/>
      <w:lvlJc w:val="left"/>
      <w:pPr>
        <w:tabs>
          <w:tab w:val="num" w:pos="5040"/>
        </w:tabs>
        <w:ind w:left="5040" w:hanging="360"/>
      </w:pPr>
      <w:rPr>
        <w:rFonts w:ascii="Arial" w:hAnsi="Arial" w:hint="default"/>
      </w:rPr>
    </w:lvl>
    <w:lvl w:ilvl="7" w:tplc="8EBE8EC0" w:tentative="1">
      <w:start w:val="1"/>
      <w:numFmt w:val="bullet"/>
      <w:lvlText w:val="•"/>
      <w:lvlJc w:val="left"/>
      <w:pPr>
        <w:tabs>
          <w:tab w:val="num" w:pos="5760"/>
        </w:tabs>
        <w:ind w:left="5760" w:hanging="360"/>
      </w:pPr>
      <w:rPr>
        <w:rFonts w:ascii="Arial" w:hAnsi="Arial" w:hint="default"/>
      </w:rPr>
    </w:lvl>
    <w:lvl w:ilvl="8" w:tplc="EEE2D99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027631C"/>
    <w:multiLevelType w:val="hybridMultilevel"/>
    <w:tmpl w:val="0D002266"/>
    <w:lvl w:ilvl="0" w:tplc="C6487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721FCC"/>
    <w:multiLevelType w:val="hybridMultilevel"/>
    <w:tmpl w:val="2166C6E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432512BE"/>
    <w:multiLevelType w:val="hybridMultilevel"/>
    <w:tmpl w:val="5ABA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44203"/>
    <w:multiLevelType w:val="hybridMultilevel"/>
    <w:tmpl w:val="657265A2"/>
    <w:lvl w:ilvl="0" w:tplc="918AF938">
      <w:start w:val="1"/>
      <w:numFmt w:val="bullet"/>
      <w:lvlText w:val="•"/>
      <w:lvlJc w:val="left"/>
      <w:pPr>
        <w:tabs>
          <w:tab w:val="num" w:pos="720"/>
        </w:tabs>
        <w:ind w:left="720" w:hanging="360"/>
      </w:pPr>
      <w:rPr>
        <w:rFonts w:ascii="Arial" w:hAnsi="Arial" w:hint="default"/>
      </w:rPr>
    </w:lvl>
    <w:lvl w:ilvl="1" w:tplc="A026703C" w:tentative="1">
      <w:start w:val="1"/>
      <w:numFmt w:val="bullet"/>
      <w:lvlText w:val="•"/>
      <w:lvlJc w:val="left"/>
      <w:pPr>
        <w:tabs>
          <w:tab w:val="num" w:pos="1440"/>
        </w:tabs>
        <w:ind w:left="1440" w:hanging="360"/>
      </w:pPr>
      <w:rPr>
        <w:rFonts w:ascii="Arial" w:hAnsi="Arial" w:hint="default"/>
      </w:rPr>
    </w:lvl>
    <w:lvl w:ilvl="2" w:tplc="3118BD2C" w:tentative="1">
      <w:start w:val="1"/>
      <w:numFmt w:val="bullet"/>
      <w:lvlText w:val="•"/>
      <w:lvlJc w:val="left"/>
      <w:pPr>
        <w:tabs>
          <w:tab w:val="num" w:pos="2160"/>
        </w:tabs>
        <w:ind w:left="2160" w:hanging="360"/>
      </w:pPr>
      <w:rPr>
        <w:rFonts w:ascii="Arial" w:hAnsi="Arial" w:hint="default"/>
      </w:rPr>
    </w:lvl>
    <w:lvl w:ilvl="3" w:tplc="E49E0DCC" w:tentative="1">
      <w:start w:val="1"/>
      <w:numFmt w:val="bullet"/>
      <w:lvlText w:val="•"/>
      <w:lvlJc w:val="left"/>
      <w:pPr>
        <w:tabs>
          <w:tab w:val="num" w:pos="2880"/>
        </w:tabs>
        <w:ind w:left="2880" w:hanging="360"/>
      </w:pPr>
      <w:rPr>
        <w:rFonts w:ascii="Arial" w:hAnsi="Arial" w:hint="default"/>
      </w:rPr>
    </w:lvl>
    <w:lvl w:ilvl="4" w:tplc="8848BD64" w:tentative="1">
      <w:start w:val="1"/>
      <w:numFmt w:val="bullet"/>
      <w:lvlText w:val="•"/>
      <w:lvlJc w:val="left"/>
      <w:pPr>
        <w:tabs>
          <w:tab w:val="num" w:pos="3600"/>
        </w:tabs>
        <w:ind w:left="3600" w:hanging="360"/>
      </w:pPr>
      <w:rPr>
        <w:rFonts w:ascii="Arial" w:hAnsi="Arial" w:hint="default"/>
      </w:rPr>
    </w:lvl>
    <w:lvl w:ilvl="5" w:tplc="3556841A" w:tentative="1">
      <w:start w:val="1"/>
      <w:numFmt w:val="bullet"/>
      <w:lvlText w:val="•"/>
      <w:lvlJc w:val="left"/>
      <w:pPr>
        <w:tabs>
          <w:tab w:val="num" w:pos="4320"/>
        </w:tabs>
        <w:ind w:left="4320" w:hanging="360"/>
      </w:pPr>
      <w:rPr>
        <w:rFonts w:ascii="Arial" w:hAnsi="Arial" w:hint="default"/>
      </w:rPr>
    </w:lvl>
    <w:lvl w:ilvl="6" w:tplc="694040FA" w:tentative="1">
      <w:start w:val="1"/>
      <w:numFmt w:val="bullet"/>
      <w:lvlText w:val="•"/>
      <w:lvlJc w:val="left"/>
      <w:pPr>
        <w:tabs>
          <w:tab w:val="num" w:pos="5040"/>
        </w:tabs>
        <w:ind w:left="5040" w:hanging="360"/>
      </w:pPr>
      <w:rPr>
        <w:rFonts w:ascii="Arial" w:hAnsi="Arial" w:hint="default"/>
      </w:rPr>
    </w:lvl>
    <w:lvl w:ilvl="7" w:tplc="37042318" w:tentative="1">
      <w:start w:val="1"/>
      <w:numFmt w:val="bullet"/>
      <w:lvlText w:val="•"/>
      <w:lvlJc w:val="left"/>
      <w:pPr>
        <w:tabs>
          <w:tab w:val="num" w:pos="5760"/>
        </w:tabs>
        <w:ind w:left="5760" w:hanging="360"/>
      </w:pPr>
      <w:rPr>
        <w:rFonts w:ascii="Arial" w:hAnsi="Arial" w:hint="default"/>
      </w:rPr>
    </w:lvl>
    <w:lvl w:ilvl="8" w:tplc="D4F2F14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592ABE"/>
    <w:multiLevelType w:val="hybridMultilevel"/>
    <w:tmpl w:val="EF4001F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51561A3A"/>
    <w:multiLevelType w:val="hybridMultilevel"/>
    <w:tmpl w:val="C6E0F9F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521C43FF"/>
    <w:multiLevelType w:val="hybridMultilevel"/>
    <w:tmpl w:val="937EC35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57C55D72"/>
    <w:multiLevelType w:val="hybridMultilevel"/>
    <w:tmpl w:val="55087CC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21" w15:restartNumberingAfterBreak="0">
    <w:nsid w:val="596C4C23"/>
    <w:multiLevelType w:val="hybridMultilevel"/>
    <w:tmpl w:val="6482663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5A356F6C"/>
    <w:multiLevelType w:val="hybridMultilevel"/>
    <w:tmpl w:val="957C6154"/>
    <w:lvl w:ilvl="0" w:tplc="6ED8F494">
      <w:start w:val="1"/>
      <w:numFmt w:val="bullet"/>
      <w:lvlText w:val=""/>
      <w:lvlJc w:val="left"/>
      <w:pPr>
        <w:tabs>
          <w:tab w:val="num" w:pos="720"/>
        </w:tabs>
        <w:ind w:left="720" w:hanging="360"/>
      </w:pPr>
      <w:rPr>
        <w:rFonts w:ascii="Wingdings" w:hAnsi="Wingdings" w:hint="default"/>
      </w:rPr>
    </w:lvl>
    <w:lvl w:ilvl="1" w:tplc="71DEE3A2" w:tentative="1">
      <w:start w:val="1"/>
      <w:numFmt w:val="bullet"/>
      <w:lvlText w:val=""/>
      <w:lvlJc w:val="left"/>
      <w:pPr>
        <w:tabs>
          <w:tab w:val="num" w:pos="1440"/>
        </w:tabs>
        <w:ind w:left="1440" w:hanging="360"/>
      </w:pPr>
      <w:rPr>
        <w:rFonts w:ascii="Wingdings" w:hAnsi="Wingdings" w:hint="default"/>
      </w:rPr>
    </w:lvl>
    <w:lvl w:ilvl="2" w:tplc="832CD518" w:tentative="1">
      <w:start w:val="1"/>
      <w:numFmt w:val="bullet"/>
      <w:lvlText w:val=""/>
      <w:lvlJc w:val="left"/>
      <w:pPr>
        <w:tabs>
          <w:tab w:val="num" w:pos="2160"/>
        </w:tabs>
        <w:ind w:left="2160" w:hanging="360"/>
      </w:pPr>
      <w:rPr>
        <w:rFonts w:ascii="Wingdings" w:hAnsi="Wingdings" w:hint="default"/>
      </w:rPr>
    </w:lvl>
    <w:lvl w:ilvl="3" w:tplc="91723790" w:tentative="1">
      <w:start w:val="1"/>
      <w:numFmt w:val="bullet"/>
      <w:lvlText w:val=""/>
      <w:lvlJc w:val="left"/>
      <w:pPr>
        <w:tabs>
          <w:tab w:val="num" w:pos="2880"/>
        </w:tabs>
        <w:ind w:left="2880" w:hanging="360"/>
      </w:pPr>
      <w:rPr>
        <w:rFonts w:ascii="Wingdings" w:hAnsi="Wingdings" w:hint="default"/>
      </w:rPr>
    </w:lvl>
    <w:lvl w:ilvl="4" w:tplc="016A8752" w:tentative="1">
      <w:start w:val="1"/>
      <w:numFmt w:val="bullet"/>
      <w:lvlText w:val=""/>
      <w:lvlJc w:val="left"/>
      <w:pPr>
        <w:tabs>
          <w:tab w:val="num" w:pos="3600"/>
        </w:tabs>
        <w:ind w:left="3600" w:hanging="360"/>
      </w:pPr>
      <w:rPr>
        <w:rFonts w:ascii="Wingdings" w:hAnsi="Wingdings" w:hint="default"/>
      </w:rPr>
    </w:lvl>
    <w:lvl w:ilvl="5" w:tplc="D368F178" w:tentative="1">
      <w:start w:val="1"/>
      <w:numFmt w:val="bullet"/>
      <w:lvlText w:val=""/>
      <w:lvlJc w:val="left"/>
      <w:pPr>
        <w:tabs>
          <w:tab w:val="num" w:pos="4320"/>
        </w:tabs>
        <w:ind w:left="4320" w:hanging="360"/>
      </w:pPr>
      <w:rPr>
        <w:rFonts w:ascii="Wingdings" w:hAnsi="Wingdings" w:hint="default"/>
      </w:rPr>
    </w:lvl>
    <w:lvl w:ilvl="6" w:tplc="1E527BB8" w:tentative="1">
      <w:start w:val="1"/>
      <w:numFmt w:val="bullet"/>
      <w:lvlText w:val=""/>
      <w:lvlJc w:val="left"/>
      <w:pPr>
        <w:tabs>
          <w:tab w:val="num" w:pos="5040"/>
        </w:tabs>
        <w:ind w:left="5040" w:hanging="360"/>
      </w:pPr>
      <w:rPr>
        <w:rFonts w:ascii="Wingdings" w:hAnsi="Wingdings" w:hint="default"/>
      </w:rPr>
    </w:lvl>
    <w:lvl w:ilvl="7" w:tplc="D3305200" w:tentative="1">
      <w:start w:val="1"/>
      <w:numFmt w:val="bullet"/>
      <w:lvlText w:val=""/>
      <w:lvlJc w:val="left"/>
      <w:pPr>
        <w:tabs>
          <w:tab w:val="num" w:pos="5760"/>
        </w:tabs>
        <w:ind w:left="5760" w:hanging="360"/>
      </w:pPr>
      <w:rPr>
        <w:rFonts w:ascii="Wingdings" w:hAnsi="Wingdings" w:hint="default"/>
      </w:rPr>
    </w:lvl>
    <w:lvl w:ilvl="8" w:tplc="2BE6A5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8321F2"/>
    <w:multiLevelType w:val="hybridMultilevel"/>
    <w:tmpl w:val="DB4EDC94"/>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62273D1B"/>
    <w:multiLevelType w:val="hybridMultilevel"/>
    <w:tmpl w:val="DB34173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63447BF0"/>
    <w:multiLevelType w:val="hybridMultilevel"/>
    <w:tmpl w:val="186C452C"/>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667A1D05"/>
    <w:multiLevelType w:val="hybridMultilevel"/>
    <w:tmpl w:val="10D0672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68891D6E"/>
    <w:multiLevelType w:val="hybridMultilevel"/>
    <w:tmpl w:val="51FA33E6"/>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BE4A44"/>
    <w:multiLevelType w:val="hybridMultilevel"/>
    <w:tmpl w:val="AF20D63A"/>
    <w:lvl w:ilvl="0" w:tplc="09C8ABBE">
      <w:start w:val="1"/>
      <w:numFmt w:val="bullet"/>
      <w:lvlText w:val="•"/>
      <w:lvlJc w:val="left"/>
      <w:pPr>
        <w:tabs>
          <w:tab w:val="num" w:pos="720"/>
        </w:tabs>
        <w:ind w:left="720" w:hanging="360"/>
      </w:pPr>
      <w:rPr>
        <w:rFonts w:ascii="Arial" w:hAnsi="Arial" w:hint="default"/>
      </w:rPr>
    </w:lvl>
    <w:lvl w:ilvl="1" w:tplc="2CF2AF58" w:tentative="1">
      <w:start w:val="1"/>
      <w:numFmt w:val="bullet"/>
      <w:lvlText w:val="•"/>
      <w:lvlJc w:val="left"/>
      <w:pPr>
        <w:tabs>
          <w:tab w:val="num" w:pos="1440"/>
        </w:tabs>
        <w:ind w:left="1440" w:hanging="360"/>
      </w:pPr>
      <w:rPr>
        <w:rFonts w:ascii="Arial" w:hAnsi="Arial" w:hint="default"/>
      </w:rPr>
    </w:lvl>
    <w:lvl w:ilvl="2" w:tplc="5C44FB48" w:tentative="1">
      <w:start w:val="1"/>
      <w:numFmt w:val="bullet"/>
      <w:lvlText w:val="•"/>
      <w:lvlJc w:val="left"/>
      <w:pPr>
        <w:tabs>
          <w:tab w:val="num" w:pos="2160"/>
        </w:tabs>
        <w:ind w:left="2160" w:hanging="360"/>
      </w:pPr>
      <w:rPr>
        <w:rFonts w:ascii="Arial" w:hAnsi="Arial" w:hint="default"/>
      </w:rPr>
    </w:lvl>
    <w:lvl w:ilvl="3" w:tplc="BE4E4D58" w:tentative="1">
      <w:start w:val="1"/>
      <w:numFmt w:val="bullet"/>
      <w:lvlText w:val="•"/>
      <w:lvlJc w:val="left"/>
      <w:pPr>
        <w:tabs>
          <w:tab w:val="num" w:pos="2880"/>
        </w:tabs>
        <w:ind w:left="2880" w:hanging="360"/>
      </w:pPr>
      <w:rPr>
        <w:rFonts w:ascii="Arial" w:hAnsi="Arial" w:hint="default"/>
      </w:rPr>
    </w:lvl>
    <w:lvl w:ilvl="4" w:tplc="78AA848C" w:tentative="1">
      <w:start w:val="1"/>
      <w:numFmt w:val="bullet"/>
      <w:lvlText w:val="•"/>
      <w:lvlJc w:val="left"/>
      <w:pPr>
        <w:tabs>
          <w:tab w:val="num" w:pos="3600"/>
        </w:tabs>
        <w:ind w:left="3600" w:hanging="360"/>
      </w:pPr>
      <w:rPr>
        <w:rFonts w:ascii="Arial" w:hAnsi="Arial" w:hint="default"/>
      </w:rPr>
    </w:lvl>
    <w:lvl w:ilvl="5" w:tplc="98F20FC4" w:tentative="1">
      <w:start w:val="1"/>
      <w:numFmt w:val="bullet"/>
      <w:lvlText w:val="•"/>
      <w:lvlJc w:val="left"/>
      <w:pPr>
        <w:tabs>
          <w:tab w:val="num" w:pos="4320"/>
        </w:tabs>
        <w:ind w:left="4320" w:hanging="360"/>
      </w:pPr>
      <w:rPr>
        <w:rFonts w:ascii="Arial" w:hAnsi="Arial" w:hint="default"/>
      </w:rPr>
    </w:lvl>
    <w:lvl w:ilvl="6" w:tplc="42065912" w:tentative="1">
      <w:start w:val="1"/>
      <w:numFmt w:val="bullet"/>
      <w:lvlText w:val="•"/>
      <w:lvlJc w:val="left"/>
      <w:pPr>
        <w:tabs>
          <w:tab w:val="num" w:pos="5040"/>
        </w:tabs>
        <w:ind w:left="5040" w:hanging="360"/>
      </w:pPr>
      <w:rPr>
        <w:rFonts w:ascii="Arial" w:hAnsi="Arial" w:hint="default"/>
      </w:rPr>
    </w:lvl>
    <w:lvl w:ilvl="7" w:tplc="6A48E7DE" w:tentative="1">
      <w:start w:val="1"/>
      <w:numFmt w:val="bullet"/>
      <w:lvlText w:val="•"/>
      <w:lvlJc w:val="left"/>
      <w:pPr>
        <w:tabs>
          <w:tab w:val="num" w:pos="5760"/>
        </w:tabs>
        <w:ind w:left="5760" w:hanging="360"/>
      </w:pPr>
      <w:rPr>
        <w:rFonts w:ascii="Arial" w:hAnsi="Arial" w:hint="default"/>
      </w:rPr>
    </w:lvl>
    <w:lvl w:ilvl="8" w:tplc="F4CE0D4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1" w15:restartNumberingAfterBreak="0">
    <w:nsid w:val="7B1E053B"/>
    <w:multiLevelType w:val="hybridMultilevel"/>
    <w:tmpl w:val="CDF26C60"/>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7D8D4CC6"/>
    <w:multiLevelType w:val="hybridMultilevel"/>
    <w:tmpl w:val="16203CBA"/>
    <w:lvl w:ilvl="0" w:tplc="0C126820">
      <w:start w:val="1"/>
      <w:numFmt w:val="bullet"/>
      <w:lvlText w:val="•"/>
      <w:lvlJc w:val="left"/>
      <w:pPr>
        <w:tabs>
          <w:tab w:val="num" w:pos="720"/>
        </w:tabs>
        <w:ind w:left="720" w:hanging="360"/>
      </w:pPr>
      <w:rPr>
        <w:rFonts w:ascii="Arial" w:hAnsi="Arial" w:hint="default"/>
      </w:rPr>
    </w:lvl>
    <w:lvl w:ilvl="1" w:tplc="305E05C2" w:tentative="1">
      <w:start w:val="1"/>
      <w:numFmt w:val="bullet"/>
      <w:lvlText w:val="•"/>
      <w:lvlJc w:val="left"/>
      <w:pPr>
        <w:tabs>
          <w:tab w:val="num" w:pos="1440"/>
        </w:tabs>
        <w:ind w:left="1440" w:hanging="360"/>
      </w:pPr>
      <w:rPr>
        <w:rFonts w:ascii="Arial" w:hAnsi="Arial" w:hint="default"/>
      </w:rPr>
    </w:lvl>
    <w:lvl w:ilvl="2" w:tplc="1FEE4678">
      <w:numFmt w:val="bullet"/>
      <w:lvlText w:val="•"/>
      <w:lvlJc w:val="left"/>
      <w:pPr>
        <w:tabs>
          <w:tab w:val="num" w:pos="2160"/>
        </w:tabs>
        <w:ind w:left="2160" w:hanging="360"/>
      </w:pPr>
      <w:rPr>
        <w:rFonts w:ascii="Arial" w:hAnsi="Arial" w:hint="default"/>
      </w:rPr>
    </w:lvl>
    <w:lvl w:ilvl="3" w:tplc="CD363E24" w:tentative="1">
      <w:start w:val="1"/>
      <w:numFmt w:val="bullet"/>
      <w:lvlText w:val="•"/>
      <w:lvlJc w:val="left"/>
      <w:pPr>
        <w:tabs>
          <w:tab w:val="num" w:pos="2880"/>
        </w:tabs>
        <w:ind w:left="2880" w:hanging="360"/>
      </w:pPr>
      <w:rPr>
        <w:rFonts w:ascii="Arial" w:hAnsi="Arial" w:hint="default"/>
      </w:rPr>
    </w:lvl>
    <w:lvl w:ilvl="4" w:tplc="534014BC" w:tentative="1">
      <w:start w:val="1"/>
      <w:numFmt w:val="bullet"/>
      <w:lvlText w:val="•"/>
      <w:lvlJc w:val="left"/>
      <w:pPr>
        <w:tabs>
          <w:tab w:val="num" w:pos="3600"/>
        </w:tabs>
        <w:ind w:left="3600" w:hanging="360"/>
      </w:pPr>
      <w:rPr>
        <w:rFonts w:ascii="Arial" w:hAnsi="Arial" w:hint="default"/>
      </w:rPr>
    </w:lvl>
    <w:lvl w:ilvl="5" w:tplc="AE7A222A" w:tentative="1">
      <w:start w:val="1"/>
      <w:numFmt w:val="bullet"/>
      <w:lvlText w:val="•"/>
      <w:lvlJc w:val="left"/>
      <w:pPr>
        <w:tabs>
          <w:tab w:val="num" w:pos="4320"/>
        </w:tabs>
        <w:ind w:left="4320" w:hanging="360"/>
      </w:pPr>
      <w:rPr>
        <w:rFonts w:ascii="Arial" w:hAnsi="Arial" w:hint="default"/>
      </w:rPr>
    </w:lvl>
    <w:lvl w:ilvl="6" w:tplc="F5704A32" w:tentative="1">
      <w:start w:val="1"/>
      <w:numFmt w:val="bullet"/>
      <w:lvlText w:val="•"/>
      <w:lvlJc w:val="left"/>
      <w:pPr>
        <w:tabs>
          <w:tab w:val="num" w:pos="5040"/>
        </w:tabs>
        <w:ind w:left="5040" w:hanging="360"/>
      </w:pPr>
      <w:rPr>
        <w:rFonts w:ascii="Arial" w:hAnsi="Arial" w:hint="default"/>
      </w:rPr>
    </w:lvl>
    <w:lvl w:ilvl="7" w:tplc="F1AC1D74" w:tentative="1">
      <w:start w:val="1"/>
      <w:numFmt w:val="bullet"/>
      <w:lvlText w:val="•"/>
      <w:lvlJc w:val="left"/>
      <w:pPr>
        <w:tabs>
          <w:tab w:val="num" w:pos="5760"/>
        </w:tabs>
        <w:ind w:left="5760" w:hanging="360"/>
      </w:pPr>
      <w:rPr>
        <w:rFonts w:ascii="Arial" w:hAnsi="Arial" w:hint="default"/>
      </w:rPr>
    </w:lvl>
    <w:lvl w:ilvl="8" w:tplc="3F42421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274FA0"/>
    <w:multiLevelType w:val="hybridMultilevel"/>
    <w:tmpl w:val="FA8442F4"/>
    <w:lvl w:ilvl="0" w:tplc="04090001">
      <w:start w:val="1"/>
      <w:numFmt w:val="bullet"/>
      <w:lvlText w:val=""/>
      <w:lvlJc w:val="left"/>
      <w:pPr>
        <w:ind w:left="4140" w:hanging="360"/>
      </w:pPr>
      <w:rPr>
        <w:rFonts w:ascii="Symbol" w:hAnsi="Symbol" w:hint="default"/>
      </w:rPr>
    </w:lvl>
    <w:lvl w:ilvl="1" w:tplc="04090003">
      <w:start w:val="1"/>
      <w:numFmt w:val="bullet"/>
      <w:lvlText w:val="o"/>
      <w:lvlJc w:val="left"/>
      <w:pPr>
        <w:ind w:left="4860" w:hanging="360"/>
      </w:pPr>
      <w:rPr>
        <w:rFonts w:ascii="Courier New" w:hAnsi="Courier New" w:hint="default"/>
      </w:rPr>
    </w:lvl>
    <w:lvl w:ilvl="2" w:tplc="04090005">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hint="default"/>
      </w:rPr>
    </w:lvl>
    <w:lvl w:ilvl="8" w:tplc="04090005" w:tentative="1">
      <w:start w:val="1"/>
      <w:numFmt w:val="bullet"/>
      <w:lvlText w:val=""/>
      <w:lvlJc w:val="left"/>
      <w:pPr>
        <w:ind w:left="9900" w:hanging="360"/>
      </w:pPr>
      <w:rPr>
        <w:rFonts w:ascii="Wingdings" w:hAnsi="Wingdings" w:hint="default"/>
      </w:rPr>
    </w:lvl>
  </w:abstractNum>
  <w:num w:numId="1">
    <w:abstractNumId w:val="30"/>
  </w:num>
  <w:num w:numId="2">
    <w:abstractNumId w:val="28"/>
  </w:num>
  <w:num w:numId="3">
    <w:abstractNumId w:val="13"/>
  </w:num>
  <w:num w:numId="4">
    <w:abstractNumId w:val="10"/>
  </w:num>
  <w:num w:numId="5">
    <w:abstractNumId w:val="2"/>
  </w:num>
  <w:num w:numId="6">
    <w:abstractNumId w:val="0"/>
  </w:num>
  <w:num w:numId="7">
    <w:abstractNumId w:val="16"/>
  </w:num>
  <w:num w:numId="8">
    <w:abstractNumId w:val="12"/>
  </w:num>
  <w:num w:numId="9">
    <w:abstractNumId w:val="29"/>
  </w:num>
  <w:num w:numId="10">
    <w:abstractNumId w:val="32"/>
  </w:num>
  <w:num w:numId="11">
    <w:abstractNumId w:val="22"/>
  </w:num>
  <w:num w:numId="12">
    <w:abstractNumId w:val="5"/>
  </w:num>
  <w:num w:numId="13">
    <w:abstractNumId w:val="3"/>
  </w:num>
  <w:num w:numId="14">
    <w:abstractNumId w:val="6"/>
  </w:num>
  <w:num w:numId="15">
    <w:abstractNumId w:val="25"/>
  </w:num>
  <w:num w:numId="16">
    <w:abstractNumId w:val="11"/>
  </w:num>
  <w:num w:numId="17">
    <w:abstractNumId w:val="4"/>
  </w:num>
  <w:num w:numId="18">
    <w:abstractNumId w:val="17"/>
  </w:num>
  <w:num w:numId="19">
    <w:abstractNumId w:val="33"/>
  </w:num>
  <w:num w:numId="20">
    <w:abstractNumId w:val="27"/>
  </w:num>
  <w:num w:numId="21">
    <w:abstractNumId w:val="8"/>
  </w:num>
  <w:num w:numId="22">
    <w:abstractNumId w:val="20"/>
  </w:num>
  <w:num w:numId="23">
    <w:abstractNumId w:val="15"/>
  </w:num>
  <w:num w:numId="24">
    <w:abstractNumId w:val="7"/>
  </w:num>
  <w:num w:numId="25">
    <w:abstractNumId w:val="1"/>
  </w:num>
  <w:num w:numId="26">
    <w:abstractNumId w:val="21"/>
  </w:num>
  <w:num w:numId="27">
    <w:abstractNumId w:val="18"/>
  </w:num>
  <w:num w:numId="28">
    <w:abstractNumId w:val="14"/>
  </w:num>
  <w:num w:numId="29">
    <w:abstractNumId w:val="24"/>
  </w:num>
  <w:num w:numId="30">
    <w:abstractNumId w:val="23"/>
  </w:num>
  <w:num w:numId="31">
    <w:abstractNumId w:val="9"/>
  </w:num>
  <w:num w:numId="32">
    <w:abstractNumId w:val="19"/>
  </w:num>
  <w:num w:numId="33">
    <w:abstractNumId w:val="31"/>
  </w:num>
  <w:num w:numId="3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DA"/>
    <w:rsid w:val="00004EF4"/>
    <w:rsid w:val="00017872"/>
    <w:rsid w:val="00017F3D"/>
    <w:rsid w:val="00025DCE"/>
    <w:rsid w:val="00032934"/>
    <w:rsid w:val="000402C5"/>
    <w:rsid w:val="00052246"/>
    <w:rsid w:val="000539E4"/>
    <w:rsid w:val="000606CB"/>
    <w:rsid w:val="00060B72"/>
    <w:rsid w:val="00076729"/>
    <w:rsid w:val="00076879"/>
    <w:rsid w:val="000836D5"/>
    <w:rsid w:val="000A446C"/>
    <w:rsid w:val="000B2E05"/>
    <w:rsid w:val="000B2F2C"/>
    <w:rsid w:val="000B43C6"/>
    <w:rsid w:val="000B52E3"/>
    <w:rsid w:val="000B5B4A"/>
    <w:rsid w:val="000B63B7"/>
    <w:rsid w:val="000C164B"/>
    <w:rsid w:val="000D2D84"/>
    <w:rsid w:val="000D3940"/>
    <w:rsid w:val="000D43B8"/>
    <w:rsid w:val="000F275B"/>
    <w:rsid w:val="0010476A"/>
    <w:rsid w:val="00105A28"/>
    <w:rsid w:val="00107100"/>
    <w:rsid w:val="001178CF"/>
    <w:rsid w:val="001212F3"/>
    <w:rsid w:val="001234FD"/>
    <w:rsid w:val="001252E7"/>
    <w:rsid w:val="00126B21"/>
    <w:rsid w:val="00126D13"/>
    <w:rsid w:val="00133028"/>
    <w:rsid w:val="00136332"/>
    <w:rsid w:val="00136748"/>
    <w:rsid w:val="00140D63"/>
    <w:rsid w:val="0014736D"/>
    <w:rsid w:val="001534DA"/>
    <w:rsid w:val="00162A59"/>
    <w:rsid w:val="00167754"/>
    <w:rsid w:val="00173723"/>
    <w:rsid w:val="00190199"/>
    <w:rsid w:val="001B17CE"/>
    <w:rsid w:val="001B2738"/>
    <w:rsid w:val="001B4F29"/>
    <w:rsid w:val="001B735C"/>
    <w:rsid w:val="001C19F5"/>
    <w:rsid w:val="001C1C8E"/>
    <w:rsid w:val="001C25A9"/>
    <w:rsid w:val="001C3229"/>
    <w:rsid w:val="001C6E41"/>
    <w:rsid w:val="001C7048"/>
    <w:rsid w:val="001F0CBC"/>
    <w:rsid w:val="001F68C6"/>
    <w:rsid w:val="00202798"/>
    <w:rsid w:val="002115EC"/>
    <w:rsid w:val="002202F2"/>
    <w:rsid w:val="002237F2"/>
    <w:rsid w:val="00227FF7"/>
    <w:rsid w:val="00235D9C"/>
    <w:rsid w:val="002404CC"/>
    <w:rsid w:val="00243565"/>
    <w:rsid w:val="00250A92"/>
    <w:rsid w:val="00251C14"/>
    <w:rsid w:val="002520E9"/>
    <w:rsid w:val="00264E91"/>
    <w:rsid w:val="00271929"/>
    <w:rsid w:val="002779C2"/>
    <w:rsid w:val="002854E6"/>
    <w:rsid w:val="002915C1"/>
    <w:rsid w:val="00291ABE"/>
    <w:rsid w:val="00293550"/>
    <w:rsid w:val="00295153"/>
    <w:rsid w:val="002954E8"/>
    <w:rsid w:val="002A573F"/>
    <w:rsid w:val="002A71B2"/>
    <w:rsid w:val="002A7FD5"/>
    <w:rsid w:val="002B083F"/>
    <w:rsid w:val="002C139E"/>
    <w:rsid w:val="002E10BE"/>
    <w:rsid w:val="002E6E68"/>
    <w:rsid w:val="002F041A"/>
    <w:rsid w:val="002F34B4"/>
    <w:rsid w:val="0030361F"/>
    <w:rsid w:val="003064FA"/>
    <w:rsid w:val="00307D26"/>
    <w:rsid w:val="0031476F"/>
    <w:rsid w:val="00320537"/>
    <w:rsid w:val="0032233A"/>
    <w:rsid w:val="00332FF8"/>
    <w:rsid w:val="00340517"/>
    <w:rsid w:val="00345445"/>
    <w:rsid w:val="00353DF8"/>
    <w:rsid w:val="00354F9D"/>
    <w:rsid w:val="0036142E"/>
    <w:rsid w:val="00362362"/>
    <w:rsid w:val="00364363"/>
    <w:rsid w:val="0037329B"/>
    <w:rsid w:val="0038467F"/>
    <w:rsid w:val="003945DA"/>
    <w:rsid w:val="00394612"/>
    <w:rsid w:val="00394796"/>
    <w:rsid w:val="0039633F"/>
    <w:rsid w:val="003A334C"/>
    <w:rsid w:val="003A5BC8"/>
    <w:rsid w:val="003A6D94"/>
    <w:rsid w:val="003B0080"/>
    <w:rsid w:val="003B4ABD"/>
    <w:rsid w:val="003D64C3"/>
    <w:rsid w:val="003E10C9"/>
    <w:rsid w:val="00404A30"/>
    <w:rsid w:val="00411C6F"/>
    <w:rsid w:val="00412B7E"/>
    <w:rsid w:val="0041607B"/>
    <w:rsid w:val="00421EB5"/>
    <w:rsid w:val="00424A6D"/>
    <w:rsid w:val="00426C01"/>
    <w:rsid w:val="00437B96"/>
    <w:rsid w:val="00440B1E"/>
    <w:rsid w:val="004445A4"/>
    <w:rsid w:val="00446CC9"/>
    <w:rsid w:val="00446DFF"/>
    <w:rsid w:val="00450F86"/>
    <w:rsid w:val="004549A5"/>
    <w:rsid w:val="0046125D"/>
    <w:rsid w:val="00463C3F"/>
    <w:rsid w:val="00466B50"/>
    <w:rsid w:val="00466CE2"/>
    <w:rsid w:val="00470881"/>
    <w:rsid w:val="00471BBC"/>
    <w:rsid w:val="00485FBE"/>
    <w:rsid w:val="0049027C"/>
    <w:rsid w:val="00496349"/>
    <w:rsid w:val="00497DB1"/>
    <w:rsid w:val="004A42A8"/>
    <w:rsid w:val="004A6EBD"/>
    <w:rsid w:val="004A6EE1"/>
    <w:rsid w:val="004A743C"/>
    <w:rsid w:val="004A7800"/>
    <w:rsid w:val="004A79D0"/>
    <w:rsid w:val="004B2630"/>
    <w:rsid w:val="004B35A3"/>
    <w:rsid w:val="004B799F"/>
    <w:rsid w:val="004C41F3"/>
    <w:rsid w:val="004C7DBD"/>
    <w:rsid w:val="004D1997"/>
    <w:rsid w:val="004E034B"/>
    <w:rsid w:val="004E0357"/>
    <w:rsid w:val="004E04E4"/>
    <w:rsid w:val="004E3E33"/>
    <w:rsid w:val="004E4629"/>
    <w:rsid w:val="00513548"/>
    <w:rsid w:val="005255B9"/>
    <w:rsid w:val="0052790F"/>
    <w:rsid w:val="005304A4"/>
    <w:rsid w:val="005367B5"/>
    <w:rsid w:val="0053705F"/>
    <w:rsid w:val="00545BC6"/>
    <w:rsid w:val="0054659F"/>
    <w:rsid w:val="00560914"/>
    <w:rsid w:val="00563070"/>
    <w:rsid w:val="00567030"/>
    <w:rsid w:val="00570B67"/>
    <w:rsid w:val="00571397"/>
    <w:rsid w:val="0057418A"/>
    <w:rsid w:val="0057470F"/>
    <w:rsid w:val="00580658"/>
    <w:rsid w:val="005849C5"/>
    <w:rsid w:val="005962F4"/>
    <w:rsid w:val="005A2352"/>
    <w:rsid w:val="005A4B03"/>
    <w:rsid w:val="005A7E5D"/>
    <w:rsid w:val="005B0AE4"/>
    <w:rsid w:val="005B3C4A"/>
    <w:rsid w:val="005C6343"/>
    <w:rsid w:val="005E58B4"/>
    <w:rsid w:val="005E5D6B"/>
    <w:rsid w:val="005F0875"/>
    <w:rsid w:val="005F219B"/>
    <w:rsid w:val="006067FA"/>
    <w:rsid w:val="00607E1C"/>
    <w:rsid w:val="00611929"/>
    <w:rsid w:val="0061383B"/>
    <w:rsid w:val="006152B5"/>
    <w:rsid w:val="006355A3"/>
    <w:rsid w:val="00637717"/>
    <w:rsid w:val="00637C17"/>
    <w:rsid w:val="006425DB"/>
    <w:rsid w:val="00661CB7"/>
    <w:rsid w:val="00663B6E"/>
    <w:rsid w:val="006A02F1"/>
    <w:rsid w:val="006A3F30"/>
    <w:rsid w:val="006A4793"/>
    <w:rsid w:val="006A4DC3"/>
    <w:rsid w:val="006A6365"/>
    <w:rsid w:val="006B36E0"/>
    <w:rsid w:val="006B5479"/>
    <w:rsid w:val="006B6026"/>
    <w:rsid w:val="006B7363"/>
    <w:rsid w:val="006E0376"/>
    <w:rsid w:val="006F2CD0"/>
    <w:rsid w:val="00700B05"/>
    <w:rsid w:val="00701FE1"/>
    <w:rsid w:val="007156B3"/>
    <w:rsid w:val="00720927"/>
    <w:rsid w:val="00730069"/>
    <w:rsid w:val="007303F1"/>
    <w:rsid w:val="007428BC"/>
    <w:rsid w:val="00746357"/>
    <w:rsid w:val="0075485A"/>
    <w:rsid w:val="00756279"/>
    <w:rsid w:val="00761DBD"/>
    <w:rsid w:val="00763579"/>
    <w:rsid w:val="00773585"/>
    <w:rsid w:val="00777D72"/>
    <w:rsid w:val="00786660"/>
    <w:rsid w:val="00786DDC"/>
    <w:rsid w:val="0078791F"/>
    <w:rsid w:val="0079041B"/>
    <w:rsid w:val="00793C3E"/>
    <w:rsid w:val="007B095B"/>
    <w:rsid w:val="007B193B"/>
    <w:rsid w:val="007B1FA5"/>
    <w:rsid w:val="007C311B"/>
    <w:rsid w:val="007D669E"/>
    <w:rsid w:val="007D68E4"/>
    <w:rsid w:val="007F6D0D"/>
    <w:rsid w:val="0080371E"/>
    <w:rsid w:val="00806235"/>
    <w:rsid w:val="0080735B"/>
    <w:rsid w:val="008207DB"/>
    <w:rsid w:val="0082214F"/>
    <w:rsid w:val="00824135"/>
    <w:rsid w:val="00826F20"/>
    <w:rsid w:val="008273B0"/>
    <w:rsid w:val="00835107"/>
    <w:rsid w:val="00842670"/>
    <w:rsid w:val="00844057"/>
    <w:rsid w:val="00845DC7"/>
    <w:rsid w:val="00853A7C"/>
    <w:rsid w:val="00854FE7"/>
    <w:rsid w:val="00855B5F"/>
    <w:rsid w:val="00855CE1"/>
    <w:rsid w:val="00856A4B"/>
    <w:rsid w:val="008637B9"/>
    <w:rsid w:val="00863F77"/>
    <w:rsid w:val="0086543E"/>
    <w:rsid w:val="008667B4"/>
    <w:rsid w:val="008706D7"/>
    <w:rsid w:val="0087401D"/>
    <w:rsid w:val="00875A0D"/>
    <w:rsid w:val="00877970"/>
    <w:rsid w:val="00884B83"/>
    <w:rsid w:val="008878F3"/>
    <w:rsid w:val="008B5321"/>
    <w:rsid w:val="008C11FD"/>
    <w:rsid w:val="008C6A49"/>
    <w:rsid w:val="008D2C06"/>
    <w:rsid w:val="008F10B1"/>
    <w:rsid w:val="008F424B"/>
    <w:rsid w:val="008F69DF"/>
    <w:rsid w:val="00907EE5"/>
    <w:rsid w:val="009115D3"/>
    <w:rsid w:val="009131F4"/>
    <w:rsid w:val="0093146E"/>
    <w:rsid w:val="00950A31"/>
    <w:rsid w:val="00950E92"/>
    <w:rsid w:val="009546A0"/>
    <w:rsid w:val="009566EE"/>
    <w:rsid w:val="00967B8A"/>
    <w:rsid w:val="00967BE5"/>
    <w:rsid w:val="0098208C"/>
    <w:rsid w:val="00983905"/>
    <w:rsid w:val="00994EFD"/>
    <w:rsid w:val="009A5B10"/>
    <w:rsid w:val="009B53BB"/>
    <w:rsid w:val="009B5EF0"/>
    <w:rsid w:val="009C049C"/>
    <w:rsid w:val="009C3637"/>
    <w:rsid w:val="009C4B96"/>
    <w:rsid w:val="009C71F2"/>
    <w:rsid w:val="009D2D16"/>
    <w:rsid w:val="009D4822"/>
    <w:rsid w:val="009D494B"/>
    <w:rsid w:val="009D6581"/>
    <w:rsid w:val="009E3DE6"/>
    <w:rsid w:val="009F7FD9"/>
    <w:rsid w:val="00A00B83"/>
    <w:rsid w:val="00A069C6"/>
    <w:rsid w:val="00A25C21"/>
    <w:rsid w:val="00A26B0E"/>
    <w:rsid w:val="00A32852"/>
    <w:rsid w:val="00A35D6E"/>
    <w:rsid w:val="00A37F28"/>
    <w:rsid w:val="00A43267"/>
    <w:rsid w:val="00A47160"/>
    <w:rsid w:val="00A53657"/>
    <w:rsid w:val="00A64735"/>
    <w:rsid w:val="00A74CD3"/>
    <w:rsid w:val="00A80532"/>
    <w:rsid w:val="00A80908"/>
    <w:rsid w:val="00A839E3"/>
    <w:rsid w:val="00A8767A"/>
    <w:rsid w:val="00A911A5"/>
    <w:rsid w:val="00A920E4"/>
    <w:rsid w:val="00A95B50"/>
    <w:rsid w:val="00AA296D"/>
    <w:rsid w:val="00AA2A98"/>
    <w:rsid w:val="00AA622A"/>
    <w:rsid w:val="00AB71F3"/>
    <w:rsid w:val="00AC348D"/>
    <w:rsid w:val="00AD170C"/>
    <w:rsid w:val="00AD2CEE"/>
    <w:rsid w:val="00AD3A59"/>
    <w:rsid w:val="00AE48C3"/>
    <w:rsid w:val="00AF0160"/>
    <w:rsid w:val="00AF5C8D"/>
    <w:rsid w:val="00B07F8F"/>
    <w:rsid w:val="00B20435"/>
    <w:rsid w:val="00B20F65"/>
    <w:rsid w:val="00B45108"/>
    <w:rsid w:val="00B52761"/>
    <w:rsid w:val="00B534E6"/>
    <w:rsid w:val="00B53E11"/>
    <w:rsid w:val="00B60781"/>
    <w:rsid w:val="00B65E78"/>
    <w:rsid w:val="00B8420B"/>
    <w:rsid w:val="00B84992"/>
    <w:rsid w:val="00B9000A"/>
    <w:rsid w:val="00B92B2E"/>
    <w:rsid w:val="00BA1802"/>
    <w:rsid w:val="00BA5A5E"/>
    <w:rsid w:val="00BB016A"/>
    <w:rsid w:val="00BC0268"/>
    <w:rsid w:val="00BC166F"/>
    <w:rsid w:val="00BC2B75"/>
    <w:rsid w:val="00BD032C"/>
    <w:rsid w:val="00BD6EB9"/>
    <w:rsid w:val="00BD7050"/>
    <w:rsid w:val="00BE011A"/>
    <w:rsid w:val="00BE0B55"/>
    <w:rsid w:val="00BE1B93"/>
    <w:rsid w:val="00BE6152"/>
    <w:rsid w:val="00C01660"/>
    <w:rsid w:val="00C04CBC"/>
    <w:rsid w:val="00C15CF2"/>
    <w:rsid w:val="00C177E1"/>
    <w:rsid w:val="00C306B4"/>
    <w:rsid w:val="00C3574A"/>
    <w:rsid w:val="00C369C6"/>
    <w:rsid w:val="00C4159D"/>
    <w:rsid w:val="00C5054E"/>
    <w:rsid w:val="00C62E25"/>
    <w:rsid w:val="00C67E0E"/>
    <w:rsid w:val="00C71D40"/>
    <w:rsid w:val="00C723B4"/>
    <w:rsid w:val="00C73B31"/>
    <w:rsid w:val="00C75F10"/>
    <w:rsid w:val="00C765A1"/>
    <w:rsid w:val="00C92361"/>
    <w:rsid w:val="00C9727D"/>
    <w:rsid w:val="00CA3276"/>
    <w:rsid w:val="00CB2E71"/>
    <w:rsid w:val="00CB372A"/>
    <w:rsid w:val="00CB53B8"/>
    <w:rsid w:val="00CC4990"/>
    <w:rsid w:val="00CD3B48"/>
    <w:rsid w:val="00CD6851"/>
    <w:rsid w:val="00CE4F1B"/>
    <w:rsid w:val="00CE6F75"/>
    <w:rsid w:val="00CF28E3"/>
    <w:rsid w:val="00D146CA"/>
    <w:rsid w:val="00D24585"/>
    <w:rsid w:val="00D30715"/>
    <w:rsid w:val="00D355D7"/>
    <w:rsid w:val="00D415E2"/>
    <w:rsid w:val="00D53E97"/>
    <w:rsid w:val="00D54585"/>
    <w:rsid w:val="00D556A3"/>
    <w:rsid w:val="00D5747E"/>
    <w:rsid w:val="00D60F3A"/>
    <w:rsid w:val="00D63CD3"/>
    <w:rsid w:val="00D729F8"/>
    <w:rsid w:val="00D8247C"/>
    <w:rsid w:val="00D82B78"/>
    <w:rsid w:val="00D9062F"/>
    <w:rsid w:val="00D94393"/>
    <w:rsid w:val="00D9478B"/>
    <w:rsid w:val="00DA5E4C"/>
    <w:rsid w:val="00DA6A77"/>
    <w:rsid w:val="00DB57D2"/>
    <w:rsid w:val="00DC05E7"/>
    <w:rsid w:val="00DD0B18"/>
    <w:rsid w:val="00DD6578"/>
    <w:rsid w:val="00DE643C"/>
    <w:rsid w:val="00DF57D2"/>
    <w:rsid w:val="00E102B4"/>
    <w:rsid w:val="00E139CC"/>
    <w:rsid w:val="00E24CEC"/>
    <w:rsid w:val="00E33A6E"/>
    <w:rsid w:val="00E3401C"/>
    <w:rsid w:val="00E42C6A"/>
    <w:rsid w:val="00E51138"/>
    <w:rsid w:val="00E633BC"/>
    <w:rsid w:val="00E67708"/>
    <w:rsid w:val="00E829D6"/>
    <w:rsid w:val="00E86113"/>
    <w:rsid w:val="00E9556F"/>
    <w:rsid w:val="00E97E20"/>
    <w:rsid w:val="00EC0E9B"/>
    <w:rsid w:val="00EE1E92"/>
    <w:rsid w:val="00EF0AF1"/>
    <w:rsid w:val="00EF1FA6"/>
    <w:rsid w:val="00EF37AD"/>
    <w:rsid w:val="00EF53BC"/>
    <w:rsid w:val="00F071BD"/>
    <w:rsid w:val="00F12E4E"/>
    <w:rsid w:val="00F167BB"/>
    <w:rsid w:val="00F3596B"/>
    <w:rsid w:val="00F36929"/>
    <w:rsid w:val="00F41746"/>
    <w:rsid w:val="00F564F5"/>
    <w:rsid w:val="00F57DD3"/>
    <w:rsid w:val="00F64459"/>
    <w:rsid w:val="00F65FCA"/>
    <w:rsid w:val="00F67376"/>
    <w:rsid w:val="00F73F1E"/>
    <w:rsid w:val="00F85178"/>
    <w:rsid w:val="00FA32EF"/>
    <w:rsid w:val="00FA3314"/>
    <w:rsid w:val="00FC652B"/>
    <w:rsid w:val="00FC776D"/>
    <w:rsid w:val="00FD1EEF"/>
    <w:rsid w:val="00FD44F6"/>
    <w:rsid w:val="00FE1666"/>
    <w:rsid w:val="00FE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DD88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364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91752167">
      <w:bodyDiv w:val="1"/>
      <w:marLeft w:val="0"/>
      <w:marRight w:val="0"/>
      <w:marTop w:val="0"/>
      <w:marBottom w:val="0"/>
      <w:divBdr>
        <w:top w:val="none" w:sz="0" w:space="0" w:color="auto"/>
        <w:left w:val="none" w:sz="0" w:space="0" w:color="auto"/>
        <w:bottom w:val="none" w:sz="0" w:space="0" w:color="auto"/>
        <w:right w:val="none" w:sz="0" w:space="0" w:color="auto"/>
      </w:divBdr>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29203239">
      <w:bodyDiv w:val="1"/>
      <w:marLeft w:val="0"/>
      <w:marRight w:val="0"/>
      <w:marTop w:val="0"/>
      <w:marBottom w:val="0"/>
      <w:divBdr>
        <w:top w:val="none" w:sz="0" w:space="0" w:color="auto"/>
        <w:left w:val="none" w:sz="0" w:space="0" w:color="auto"/>
        <w:bottom w:val="none" w:sz="0" w:space="0" w:color="auto"/>
        <w:right w:val="none" w:sz="0" w:space="0" w:color="auto"/>
      </w:divBdr>
    </w:div>
    <w:div w:id="155533414">
      <w:bodyDiv w:val="1"/>
      <w:marLeft w:val="0"/>
      <w:marRight w:val="0"/>
      <w:marTop w:val="0"/>
      <w:marBottom w:val="0"/>
      <w:divBdr>
        <w:top w:val="none" w:sz="0" w:space="0" w:color="auto"/>
        <w:left w:val="none" w:sz="0" w:space="0" w:color="auto"/>
        <w:bottom w:val="none" w:sz="0" w:space="0" w:color="auto"/>
        <w:right w:val="none" w:sz="0" w:space="0" w:color="auto"/>
      </w:divBdr>
      <w:divsChild>
        <w:div w:id="219364751">
          <w:marLeft w:val="446"/>
          <w:marRight w:val="0"/>
          <w:marTop w:val="0"/>
          <w:marBottom w:val="0"/>
          <w:divBdr>
            <w:top w:val="none" w:sz="0" w:space="0" w:color="auto"/>
            <w:left w:val="none" w:sz="0" w:space="0" w:color="auto"/>
            <w:bottom w:val="none" w:sz="0" w:space="0" w:color="auto"/>
            <w:right w:val="none" w:sz="0" w:space="0" w:color="auto"/>
          </w:divBdr>
        </w:div>
        <w:div w:id="1427843706">
          <w:marLeft w:val="446"/>
          <w:marRight w:val="0"/>
          <w:marTop w:val="0"/>
          <w:marBottom w:val="0"/>
          <w:divBdr>
            <w:top w:val="none" w:sz="0" w:space="0" w:color="auto"/>
            <w:left w:val="none" w:sz="0" w:space="0" w:color="auto"/>
            <w:bottom w:val="none" w:sz="0" w:space="0" w:color="auto"/>
            <w:right w:val="none" w:sz="0" w:space="0" w:color="auto"/>
          </w:divBdr>
        </w:div>
        <w:div w:id="742485707">
          <w:marLeft w:val="446"/>
          <w:marRight w:val="0"/>
          <w:marTop w:val="0"/>
          <w:marBottom w:val="0"/>
          <w:divBdr>
            <w:top w:val="none" w:sz="0" w:space="0" w:color="auto"/>
            <w:left w:val="none" w:sz="0" w:space="0" w:color="auto"/>
            <w:bottom w:val="none" w:sz="0" w:space="0" w:color="auto"/>
            <w:right w:val="none" w:sz="0" w:space="0" w:color="auto"/>
          </w:divBdr>
        </w:div>
        <w:div w:id="1960522734">
          <w:marLeft w:val="446"/>
          <w:marRight w:val="0"/>
          <w:marTop w:val="0"/>
          <w:marBottom w:val="0"/>
          <w:divBdr>
            <w:top w:val="none" w:sz="0" w:space="0" w:color="auto"/>
            <w:left w:val="none" w:sz="0" w:space="0" w:color="auto"/>
            <w:bottom w:val="none" w:sz="0" w:space="0" w:color="auto"/>
            <w:right w:val="none" w:sz="0" w:space="0" w:color="auto"/>
          </w:divBdr>
        </w:div>
        <w:div w:id="1328359643">
          <w:marLeft w:val="446"/>
          <w:marRight w:val="0"/>
          <w:marTop w:val="0"/>
          <w:marBottom w:val="0"/>
          <w:divBdr>
            <w:top w:val="none" w:sz="0" w:space="0" w:color="auto"/>
            <w:left w:val="none" w:sz="0" w:space="0" w:color="auto"/>
            <w:bottom w:val="none" w:sz="0" w:space="0" w:color="auto"/>
            <w:right w:val="none" w:sz="0" w:space="0" w:color="auto"/>
          </w:divBdr>
        </w:div>
        <w:div w:id="1918242165">
          <w:marLeft w:val="446"/>
          <w:marRight w:val="0"/>
          <w:marTop w:val="0"/>
          <w:marBottom w:val="0"/>
          <w:divBdr>
            <w:top w:val="none" w:sz="0" w:space="0" w:color="auto"/>
            <w:left w:val="none" w:sz="0" w:space="0" w:color="auto"/>
            <w:bottom w:val="none" w:sz="0" w:space="0" w:color="auto"/>
            <w:right w:val="none" w:sz="0" w:space="0" w:color="auto"/>
          </w:divBdr>
        </w:div>
        <w:div w:id="536041989">
          <w:marLeft w:val="446"/>
          <w:marRight w:val="0"/>
          <w:marTop w:val="0"/>
          <w:marBottom w:val="0"/>
          <w:divBdr>
            <w:top w:val="none" w:sz="0" w:space="0" w:color="auto"/>
            <w:left w:val="none" w:sz="0" w:space="0" w:color="auto"/>
            <w:bottom w:val="none" w:sz="0" w:space="0" w:color="auto"/>
            <w:right w:val="none" w:sz="0" w:space="0" w:color="auto"/>
          </w:divBdr>
        </w:div>
      </w:divsChild>
    </w:div>
    <w:div w:id="173300773">
      <w:bodyDiv w:val="1"/>
      <w:marLeft w:val="0"/>
      <w:marRight w:val="0"/>
      <w:marTop w:val="0"/>
      <w:marBottom w:val="0"/>
      <w:divBdr>
        <w:top w:val="none" w:sz="0" w:space="0" w:color="auto"/>
        <w:left w:val="none" w:sz="0" w:space="0" w:color="auto"/>
        <w:bottom w:val="none" w:sz="0" w:space="0" w:color="auto"/>
        <w:right w:val="none" w:sz="0" w:space="0" w:color="auto"/>
      </w:divBdr>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48588196">
      <w:bodyDiv w:val="1"/>
      <w:marLeft w:val="0"/>
      <w:marRight w:val="0"/>
      <w:marTop w:val="0"/>
      <w:marBottom w:val="0"/>
      <w:divBdr>
        <w:top w:val="none" w:sz="0" w:space="0" w:color="auto"/>
        <w:left w:val="none" w:sz="0" w:space="0" w:color="auto"/>
        <w:bottom w:val="none" w:sz="0" w:space="0" w:color="auto"/>
        <w:right w:val="none" w:sz="0" w:space="0" w:color="auto"/>
      </w:divBdr>
    </w:div>
    <w:div w:id="255557296">
      <w:bodyDiv w:val="1"/>
      <w:marLeft w:val="0"/>
      <w:marRight w:val="0"/>
      <w:marTop w:val="0"/>
      <w:marBottom w:val="0"/>
      <w:divBdr>
        <w:top w:val="none" w:sz="0" w:space="0" w:color="auto"/>
        <w:left w:val="none" w:sz="0" w:space="0" w:color="auto"/>
        <w:bottom w:val="none" w:sz="0" w:space="0" w:color="auto"/>
        <w:right w:val="none" w:sz="0" w:space="0" w:color="auto"/>
      </w:divBdr>
      <w:divsChild>
        <w:div w:id="1654412549">
          <w:marLeft w:val="446"/>
          <w:marRight w:val="0"/>
          <w:marTop w:val="0"/>
          <w:marBottom w:val="0"/>
          <w:divBdr>
            <w:top w:val="none" w:sz="0" w:space="0" w:color="auto"/>
            <w:left w:val="none" w:sz="0" w:space="0" w:color="auto"/>
            <w:bottom w:val="none" w:sz="0" w:space="0" w:color="auto"/>
            <w:right w:val="none" w:sz="0" w:space="0" w:color="auto"/>
          </w:divBdr>
        </w:div>
        <w:div w:id="1729068717">
          <w:marLeft w:val="446"/>
          <w:marRight w:val="0"/>
          <w:marTop w:val="0"/>
          <w:marBottom w:val="0"/>
          <w:divBdr>
            <w:top w:val="none" w:sz="0" w:space="0" w:color="auto"/>
            <w:left w:val="none" w:sz="0" w:space="0" w:color="auto"/>
            <w:bottom w:val="none" w:sz="0" w:space="0" w:color="auto"/>
            <w:right w:val="none" w:sz="0" w:space="0" w:color="auto"/>
          </w:divBdr>
        </w:div>
        <w:div w:id="1735546901">
          <w:marLeft w:val="446"/>
          <w:marRight w:val="0"/>
          <w:marTop w:val="0"/>
          <w:marBottom w:val="0"/>
          <w:divBdr>
            <w:top w:val="none" w:sz="0" w:space="0" w:color="auto"/>
            <w:left w:val="none" w:sz="0" w:space="0" w:color="auto"/>
            <w:bottom w:val="none" w:sz="0" w:space="0" w:color="auto"/>
            <w:right w:val="none" w:sz="0" w:space="0" w:color="auto"/>
          </w:divBdr>
        </w:div>
        <w:div w:id="648560363">
          <w:marLeft w:val="446"/>
          <w:marRight w:val="0"/>
          <w:marTop w:val="0"/>
          <w:marBottom w:val="0"/>
          <w:divBdr>
            <w:top w:val="none" w:sz="0" w:space="0" w:color="auto"/>
            <w:left w:val="none" w:sz="0" w:space="0" w:color="auto"/>
            <w:bottom w:val="none" w:sz="0" w:space="0" w:color="auto"/>
            <w:right w:val="none" w:sz="0" w:space="0" w:color="auto"/>
          </w:divBdr>
        </w:div>
        <w:div w:id="97145676">
          <w:marLeft w:val="446"/>
          <w:marRight w:val="0"/>
          <w:marTop w:val="0"/>
          <w:marBottom w:val="0"/>
          <w:divBdr>
            <w:top w:val="none" w:sz="0" w:space="0" w:color="auto"/>
            <w:left w:val="none" w:sz="0" w:space="0" w:color="auto"/>
            <w:bottom w:val="none" w:sz="0" w:space="0" w:color="auto"/>
            <w:right w:val="none" w:sz="0" w:space="0" w:color="auto"/>
          </w:divBdr>
        </w:div>
        <w:div w:id="770398281">
          <w:marLeft w:val="446"/>
          <w:marRight w:val="0"/>
          <w:marTop w:val="0"/>
          <w:marBottom w:val="0"/>
          <w:divBdr>
            <w:top w:val="none" w:sz="0" w:space="0" w:color="auto"/>
            <w:left w:val="none" w:sz="0" w:space="0" w:color="auto"/>
            <w:bottom w:val="none" w:sz="0" w:space="0" w:color="auto"/>
            <w:right w:val="none" w:sz="0" w:space="0" w:color="auto"/>
          </w:divBdr>
        </w:div>
      </w:divsChild>
    </w:div>
    <w:div w:id="265118974">
      <w:bodyDiv w:val="1"/>
      <w:marLeft w:val="0"/>
      <w:marRight w:val="0"/>
      <w:marTop w:val="0"/>
      <w:marBottom w:val="0"/>
      <w:divBdr>
        <w:top w:val="none" w:sz="0" w:space="0" w:color="auto"/>
        <w:left w:val="none" w:sz="0" w:space="0" w:color="auto"/>
        <w:bottom w:val="none" w:sz="0" w:space="0" w:color="auto"/>
        <w:right w:val="none" w:sz="0" w:space="0" w:color="auto"/>
      </w:divBdr>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287904765">
      <w:bodyDiv w:val="1"/>
      <w:marLeft w:val="0"/>
      <w:marRight w:val="0"/>
      <w:marTop w:val="0"/>
      <w:marBottom w:val="0"/>
      <w:divBdr>
        <w:top w:val="none" w:sz="0" w:space="0" w:color="auto"/>
        <w:left w:val="none" w:sz="0" w:space="0" w:color="auto"/>
        <w:bottom w:val="none" w:sz="0" w:space="0" w:color="auto"/>
        <w:right w:val="none" w:sz="0" w:space="0" w:color="auto"/>
      </w:divBdr>
      <w:divsChild>
        <w:div w:id="304548276">
          <w:marLeft w:val="274"/>
          <w:marRight w:val="0"/>
          <w:marTop w:val="0"/>
          <w:marBottom w:val="0"/>
          <w:divBdr>
            <w:top w:val="none" w:sz="0" w:space="0" w:color="auto"/>
            <w:left w:val="none" w:sz="0" w:space="0" w:color="auto"/>
            <w:bottom w:val="none" w:sz="0" w:space="0" w:color="auto"/>
            <w:right w:val="none" w:sz="0" w:space="0" w:color="auto"/>
          </w:divBdr>
        </w:div>
        <w:div w:id="1260597192">
          <w:marLeft w:val="274"/>
          <w:marRight w:val="0"/>
          <w:marTop w:val="0"/>
          <w:marBottom w:val="0"/>
          <w:divBdr>
            <w:top w:val="none" w:sz="0" w:space="0" w:color="auto"/>
            <w:left w:val="none" w:sz="0" w:space="0" w:color="auto"/>
            <w:bottom w:val="none" w:sz="0" w:space="0" w:color="auto"/>
            <w:right w:val="none" w:sz="0" w:space="0" w:color="auto"/>
          </w:divBdr>
        </w:div>
      </w:divsChild>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397482037">
      <w:bodyDiv w:val="1"/>
      <w:marLeft w:val="0"/>
      <w:marRight w:val="0"/>
      <w:marTop w:val="0"/>
      <w:marBottom w:val="0"/>
      <w:divBdr>
        <w:top w:val="none" w:sz="0" w:space="0" w:color="auto"/>
        <w:left w:val="none" w:sz="0" w:space="0" w:color="auto"/>
        <w:bottom w:val="none" w:sz="0" w:space="0" w:color="auto"/>
        <w:right w:val="none" w:sz="0" w:space="0" w:color="auto"/>
      </w:divBdr>
    </w:div>
    <w:div w:id="398595486">
      <w:bodyDiv w:val="1"/>
      <w:marLeft w:val="0"/>
      <w:marRight w:val="0"/>
      <w:marTop w:val="0"/>
      <w:marBottom w:val="0"/>
      <w:divBdr>
        <w:top w:val="none" w:sz="0" w:space="0" w:color="auto"/>
        <w:left w:val="none" w:sz="0" w:space="0" w:color="auto"/>
        <w:bottom w:val="none" w:sz="0" w:space="0" w:color="auto"/>
        <w:right w:val="none" w:sz="0" w:space="0" w:color="auto"/>
      </w:divBdr>
    </w:div>
    <w:div w:id="398794159">
      <w:bodyDiv w:val="1"/>
      <w:marLeft w:val="0"/>
      <w:marRight w:val="0"/>
      <w:marTop w:val="0"/>
      <w:marBottom w:val="0"/>
      <w:divBdr>
        <w:top w:val="none" w:sz="0" w:space="0" w:color="auto"/>
        <w:left w:val="none" w:sz="0" w:space="0" w:color="auto"/>
        <w:bottom w:val="none" w:sz="0" w:space="0" w:color="auto"/>
        <w:right w:val="none" w:sz="0" w:space="0" w:color="auto"/>
      </w:divBdr>
    </w:div>
    <w:div w:id="407312990">
      <w:bodyDiv w:val="1"/>
      <w:marLeft w:val="0"/>
      <w:marRight w:val="0"/>
      <w:marTop w:val="0"/>
      <w:marBottom w:val="0"/>
      <w:divBdr>
        <w:top w:val="none" w:sz="0" w:space="0" w:color="auto"/>
        <w:left w:val="none" w:sz="0" w:space="0" w:color="auto"/>
        <w:bottom w:val="none" w:sz="0" w:space="0" w:color="auto"/>
        <w:right w:val="none" w:sz="0" w:space="0" w:color="auto"/>
      </w:divBdr>
      <w:divsChild>
        <w:div w:id="1043483829">
          <w:marLeft w:val="274"/>
          <w:marRight w:val="0"/>
          <w:marTop w:val="0"/>
          <w:marBottom w:val="0"/>
          <w:divBdr>
            <w:top w:val="none" w:sz="0" w:space="0" w:color="auto"/>
            <w:left w:val="none" w:sz="0" w:space="0" w:color="auto"/>
            <w:bottom w:val="none" w:sz="0" w:space="0" w:color="auto"/>
            <w:right w:val="none" w:sz="0" w:space="0" w:color="auto"/>
          </w:divBdr>
        </w:div>
        <w:div w:id="485702394">
          <w:marLeft w:val="274"/>
          <w:marRight w:val="0"/>
          <w:marTop w:val="0"/>
          <w:marBottom w:val="0"/>
          <w:divBdr>
            <w:top w:val="none" w:sz="0" w:space="0" w:color="auto"/>
            <w:left w:val="none" w:sz="0" w:space="0" w:color="auto"/>
            <w:bottom w:val="none" w:sz="0" w:space="0" w:color="auto"/>
            <w:right w:val="none" w:sz="0" w:space="0" w:color="auto"/>
          </w:divBdr>
        </w:div>
      </w:divsChild>
    </w:div>
    <w:div w:id="412051035">
      <w:bodyDiv w:val="1"/>
      <w:marLeft w:val="0"/>
      <w:marRight w:val="0"/>
      <w:marTop w:val="0"/>
      <w:marBottom w:val="0"/>
      <w:divBdr>
        <w:top w:val="none" w:sz="0" w:space="0" w:color="auto"/>
        <w:left w:val="none" w:sz="0" w:space="0" w:color="auto"/>
        <w:bottom w:val="none" w:sz="0" w:space="0" w:color="auto"/>
        <w:right w:val="none" w:sz="0" w:space="0" w:color="auto"/>
      </w:divBdr>
    </w:div>
    <w:div w:id="419761193">
      <w:bodyDiv w:val="1"/>
      <w:marLeft w:val="0"/>
      <w:marRight w:val="0"/>
      <w:marTop w:val="0"/>
      <w:marBottom w:val="0"/>
      <w:divBdr>
        <w:top w:val="none" w:sz="0" w:space="0" w:color="auto"/>
        <w:left w:val="none" w:sz="0" w:space="0" w:color="auto"/>
        <w:bottom w:val="none" w:sz="0" w:space="0" w:color="auto"/>
        <w:right w:val="none" w:sz="0" w:space="0" w:color="auto"/>
      </w:divBdr>
      <w:divsChild>
        <w:div w:id="1809938391">
          <w:marLeft w:val="446"/>
          <w:marRight w:val="0"/>
          <w:marTop w:val="0"/>
          <w:marBottom w:val="0"/>
          <w:divBdr>
            <w:top w:val="none" w:sz="0" w:space="0" w:color="auto"/>
            <w:left w:val="none" w:sz="0" w:space="0" w:color="auto"/>
            <w:bottom w:val="none" w:sz="0" w:space="0" w:color="auto"/>
            <w:right w:val="none" w:sz="0" w:space="0" w:color="auto"/>
          </w:divBdr>
        </w:div>
        <w:div w:id="2098018453">
          <w:marLeft w:val="446"/>
          <w:marRight w:val="0"/>
          <w:marTop w:val="0"/>
          <w:marBottom w:val="0"/>
          <w:divBdr>
            <w:top w:val="none" w:sz="0" w:space="0" w:color="auto"/>
            <w:left w:val="none" w:sz="0" w:space="0" w:color="auto"/>
            <w:bottom w:val="none" w:sz="0" w:space="0" w:color="auto"/>
            <w:right w:val="none" w:sz="0" w:space="0" w:color="auto"/>
          </w:divBdr>
        </w:div>
        <w:div w:id="1205482291">
          <w:marLeft w:val="446"/>
          <w:marRight w:val="0"/>
          <w:marTop w:val="0"/>
          <w:marBottom w:val="0"/>
          <w:divBdr>
            <w:top w:val="none" w:sz="0" w:space="0" w:color="auto"/>
            <w:left w:val="none" w:sz="0" w:space="0" w:color="auto"/>
            <w:bottom w:val="none" w:sz="0" w:space="0" w:color="auto"/>
            <w:right w:val="none" w:sz="0" w:space="0" w:color="auto"/>
          </w:divBdr>
        </w:div>
        <w:div w:id="945623092">
          <w:marLeft w:val="446"/>
          <w:marRight w:val="0"/>
          <w:marTop w:val="0"/>
          <w:marBottom w:val="0"/>
          <w:divBdr>
            <w:top w:val="none" w:sz="0" w:space="0" w:color="auto"/>
            <w:left w:val="none" w:sz="0" w:space="0" w:color="auto"/>
            <w:bottom w:val="none" w:sz="0" w:space="0" w:color="auto"/>
            <w:right w:val="none" w:sz="0" w:space="0" w:color="auto"/>
          </w:divBdr>
        </w:div>
        <w:div w:id="1668090937">
          <w:marLeft w:val="446"/>
          <w:marRight w:val="0"/>
          <w:marTop w:val="0"/>
          <w:marBottom w:val="0"/>
          <w:divBdr>
            <w:top w:val="none" w:sz="0" w:space="0" w:color="auto"/>
            <w:left w:val="none" w:sz="0" w:space="0" w:color="auto"/>
            <w:bottom w:val="none" w:sz="0" w:space="0" w:color="auto"/>
            <w:right w:val="none" w:sz="0" w:space="0" w:color="auto"/>
          </w:divBdr>
        </w:div>
        <w:div w:id="1453396994">
          <w:marLeft w:val="446"/>
          <w:marRight w:val="0"/>
          <w:marTop w:val="0"/>
          <w:marBottom w:val="0"/>
          <w:divBdr>
            <w:top w:val="none" w:sz="0" w:space="0" w:color="auto"/>
            <w:left w:val="none" w:sz="0" w:space="0" w:color="auto"/>
            <w:bottom w:val="none" w:sz="0" w:space="0" w:color="auto"/>
            <w:right w:val="none" w:sz="0" w:space="0" w:color="auto"/>
          </w:divBdr>
        </w:div>
      </w:divsChild>
    </w:div>
    <w:div w:id="441611681">
      <w:bodyDiv w:val="1"/>
      <w:marLeft w:val="0"/>
      <w:marRight w:val="0"/>
      <w:marTop w:val="0"/>
      <w:marBottom w:val="0"/>
      <w:divBdr>
        <w:top w:val="none" w:sz="0" w:space="0" w:color="auto"/>
        <w:left w:val="none" w:sz="0" w:space="0" w:color="auto"/>
        <w:bottom w:val="none" w:sz="0" w:space="0" w:color="auto"/>
        <w:right w:val="none" w:sz="0" w:space="0" w:color="auto"/>
      </w:divBdr>
      <w:divsChild>
        <w:div w:id="1697579012">
          <w:marLeft w:val="634"/>
          <w:marRight w:val="0"/>
          <w:marTop w:val="0"/>
          <w:marBottom w:val="0"/>
          <w:divBdr>
            <w:top w:val="none" w:sz="0" w:space="0" w:color="auto"/>
            <w:left w:val="none" w:sz="0" w:space="0" w:color="auto"/>
            <w:bottom w:val="none" w:sz="0" w:space="0" w:color="auto"/>
            <w:right w:val="none" w:sz="0" w:space="0" w:color="auto"/>
          </w:divBdr>
        </w:div>
        <w:div w:id="528225939">
          <w:marLeft w:val="634"/>
          <w:marRight w:val="0"/>
          <w:marTop w:val="0"/>
          <w:marBottom w:val="0"/>
          <w:divBdr>
            <w:top w:val="none" w:sz="0" w:space="0" w:color="auto"/>
            <w:left w:val="none" w:sz="0" w:space="0" w:color="auto"/>
            <w:bottom w:val="none" w:sz="0" w:space="0" w:color="auto"/>
            <w:right w:val="none" w:sz="0" w:space="0" w:color="auto"/>
          </w:divBdr>
        </w:div>
        <w:div w:id="476655627">
          <w:marLeft w:val="634"/>
          <w:marRight w:val="0"/>
          <w:marTop w:val="0"/>
          <w:marBottom w:val="0"/>
          <w:divBdr>
            <w:top w:val="none" w:sz="0" w:space="0" w:color="auto"/>
            <w:left w:val="none" w:sz="0" w:space="0" w:color="auto"/>
            <w:bottom w:val="none" w:sz="0" w:space="0" w:color="auto"/>
            <w:right w:val="none" w:sz="0" w:space="0" w:color="auto"/>
          </w:divBdr>
        </w:div>
        <w:div w:id="755245022">
          <w:marLeft w:val="634"/>
          <w:marRight w:val="0"/>
          <w:marTop w:val="0"/>
          <w:marBottom w:val="0"/>
          <w:divBdr>
            <w:top w:val="none" w:sz="0" w:space="0" w:color="auto"/>
            <w:left w:val="none" w:sz="0" w:space="0" w:color="auto"/>
            <w:bottom w:val="none" w:sz="0" w:space="0" w:color="auto"/>
            <w:right w:val="none" w:sz="0" w:space="0" w:color="auto"/>
          </w:divBdr>
        </w:div>
        <w:div w:id="1975410184">
          <w:marLeft w:val="634"/>
          <w:marRight w:val="0"/>
          <w:marTop w:val="0"/>
          <w:marBottom w:val="0"/>
          <w:divBdr>
            <w:top w:val="none" w:sz="0" w:space="0" w:color="auto"/>
            <w:left w:val="none" w:sz="0" w:space="0" w:color="auto"/>
            <w:bottom w:val="none" w:sz="0" w:space="0" w:color="auto"/>
            <w:right w:val="none" w:sz="0" w:space="0" w:color="auto"/>
          </w:divBdr>
        </w:div>
        <w:div w:id="264312674">
          <w:marLeft w:val="634"/>
          <w:marRight w:val="0"/>
          <w:marTop w:val="0"/>
          <w:marBottom w:val="0"/>
          <w:divBdr>
            <w:top w:val="none" w:sz="0" w:space="0" w:color="auto"/>
            <w:left w:val="none" w:sz="0" w:space="0" w:color="auto"/>
            <w:bottom w:val="none" w:sz="0" w:space="0" w:color="auto"/>
            <w:right w:val="none" w:sz="0" w:space="0" w:color="auto"/>
          </w:divBdr>
        </w:div>
      </w:divsChild>
    </w:div>
    <w:div w:id="468518121">
      <w:bodyDiv w:val="1"/>
      <w:marLeft w:val="0"/>
      <w:marRight w:val="0"/>
      <w:marTop w:val="0"/>
      <w:marBottom w:val="0"/>
      <w:divBdr>
        <w:top w:val="none" w:sz="0" w:space="0" w:color="auto"/>
        <w:left w:val="none" w:sz="0" w:space="0" w:color="auto"/>
        <w:bottom w:val="none" w:sz="0" w:space="0" w:color="auto"/>
        <w:right w:val="none" w:sz="0" w:space="0" w:color="auto"/>
      </w:divBdr>
      <w:divsChild>
        <w:div w:id="677466366">
          <w:marLeft w:val="274"/>
          <w:marRight w:val="0"/>
          <w:marTop w:val="0"/>
          <w:marBottom w:val="0"/>
          <w:divBdr>
            <w:top w:val="none" w:sz="0" w:space="0" w:color="auto"/>
            <w:left w:val="none" w:sz="0" w:space="0" w:color="auto"/>
            <w:bottom w:val="none" w:sz="0" w:space="0" w:color="auto"/>
            <w:right w:val="none" w:sz="0" w:space="0" w:color="auto"/>
          </w:divBdr>
        </w:div>
        <w:div w:id="1437748169">
          <w:marLeft w:val="274"/>
          <w:marRight w:val="0"/>
          <w:marTop w:val="0"/>
          <w:marBottom w:val="0"/>
          <w:divBdr>
            <w:top w:val="none" w:sz="0" w:space="0" w:color="auto"/>
            <w:left w:val="none" w:sz="0" w:space="0" w:color="auto"/>
            <w:bottom w:val="none" w:sz="0" w:space="0" w:color="auto"/>
            <w:right w:val="none" w:sz="0" w:space="0" w:color="auto"/>
          </w:divBdr>
        </w:div>
        <w:div w:id="1754006068">
          <w:marLeft w:val="1714"/>
          <w:marRight w:val="0"/>
          <w:marTop w:val="0"/>
          <w:marBottom w:val="0"/>
          <w:divBdr>
            <w:top w:val="none" w:sz="0" w:space="0" w:color="auto"/>
            <w:left w:val="none" w:sz="0" w:space="0" w:color="auto"/>
            <w:bottom w:val="none" w:sz="0" w:space="0" w:color="auto"/>
            <w:right w:val="none" w:sz="0" w:space="0" w:color="auto"/>
          </w:divBdr>
        </w:div>
        <w:div w:id="174661241">
          <w:marLeft w:val="1714"/>
          <w:marRight w:val="0"/>
          <w:marTop w:val="0"/>
          <w:marBottom w:val="0"/>
          <w:divBdr>
            <w:top w:val="none" w:sz="0" w:space="0" w:color="auto"/>
            <w:left w:val="none" w:sz="0" w:space="0" w:color="auto"/>
            <w:bottom w:val="none" w:sz="0" w:space="0" w:color="auto"/>
            <w:right w:val="none" w:sz="0" w:space="0" w:color="auto"/>
          </w:divBdr>
        </w:div>
        <w:div w:id="82530671">
          <w:marLeft w:val="1714"/>
          <w:marRight w:val="0"/>
          <w:marTop w:val="0"/>
          <w:marBottom w:val="0"/>
          <w:divBdr>
            <w:top w:val="none" w:sz="0" w:space="0" w:color="auto"/>
            <w:left w:val="none" w:sz="0" w:space="0" w:color="auto"/>
            <w:bottom w:val="none" w:sz="0" w:space="0" w:color="auto"/>
            <w:right w:val="none" w:sz="0" w:space="0" w:color="auto"/>
          </w:divBdr>
        </w:div>
        <w:div w:id="487870053">
          <w:marLeft w:val="274"/>
          <w:marRight w:val="0"/>
          <w:marTop w:val="0"/>
          <w:marBottom w:val="0"/>
          <w:divBdr>
            <w:top w:val="none" w:sz="0" w:space="0" w:color="auto"/>
            <w:left w:val="none" w:sz="0" w:space="0" w:color="auto"/>
            <w:bottom w:val="none" w:sz="0" w:space="0" w:color="auto"/>
            <w:right w:val="none" w:sz="0" w:space="0" w:color="auto"/>
          </w:divBdr>
        </w:div>
      </w:divsChild>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489640054">
      <w:bodyDiv w:val="1"/>
      <w:marLeft w:val="0"/>
      <w:marRight w:val="0"/>
      <w:marTop w:val="0"/>
      <w:marBottom w:val="0"/>
      <w:divBdr>
        <w:top w:val="none" w:sz="0" w:space="0" w:color="auto"/>
        <w:left w:val="none" w:sz="0" w:space="0" w:color="auto"/>
        <w:bottom w:val="none" w:sz="0" w:space="0" w:color="auto"/>
        <w:right w:val="none" w:sz="0" w:space="0" w:color="auto"/>
      </w:divBdr>
      <w:divsChild>
        <w:div w:id="1345588920">
          <w:marLeft w:val="0"/>
          <w:marRight w:val="0"/>
          <w:marTop w:val="0"/>
          <w:marBottom w:val="0"/>
          <w:divBdr>
            <w:top w:val="none" w:sz="0" w:space="0" w:color="auto"/>
            <w:left w:val="none" w:sz="0" w:space="0" w:color="auto"/>
            <w:bottom w:val="none" w:sz="0" w:space="0" w:color="auto"/>
            <w:right w:val="none" w:sz="0" w:space="0" w:color="auto"/>
          </w:divBdr>
        </w:div>
        <w:div w:id="1047989765">
          <w:marLeft w:val="0"/>
          <w:marRight w:val="0"/>
          <w:marTop w:val="0"/>
          <w:marBottom w:val="0"/>
          <w:divBdr>
            <w:top w:val="none" w:sz="0" w:space="0" w:color="auto"/>
            <w:left w:val="none" w:sz="0" w:space="0" w:color="auto"/>
            <w:bottom w:val="none" w:sz="0" w:space="0" w:color="auto"/>
            <w:right w:val="none" w:sz="0" w:space="0" w:color="auto"/>
          </w:divBdr>
        </w:div>
        <w:div w:id="1927879605">
          <w:marLeft w:val="0"/>
          <w:marRight w:val="0"/>
          <w:marTop w:val="0"/>
          <w:marBottom w:val="0"/>
          <w:divBdr>
            <w:top w:val="none" w:sz="0" w:space="0" w:color="auto"/>
            <w:left w:val="none" w:sz="0" w:space="0" w:color="auto"/>
            <w:bottom w:val="none" w:sz="0" w:space="0" w:color="auto"/>
            <w:right w:val="none" w:sz="0" w:space="0" w:color="auto"/>
          </w:divBdr>
        </w:div>
        <w:div w:id="204492178">
          <w:marLeft w:val="0"/>
          <w:marRight w:val="0"/>
          <w:marTop w:val="0"/>
          <w:marBottom w:val="0"/>
          <w:divBdr>
            <w:top w:val="none" w:sz="0" w:space="0" w:color="auto"/>
            <w:left w:val="none" w:sz="0" w:space="0" w:color="auto"/>
            <w:bottom w:val="none" w:sz="0" w:space="0" w:color="auto"/>
            <w:right w:val="none" w:sz="0" w:space="0" w:color="auto"/>
          </w:divBdr>
        </w:div>
      </w:divsChild>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583606706">
      <w:bodyDiv w:val="1"/>
      <w:marLeft w:val="0"/>
      <w:marRight w:val="0"/>
      <w:marTop w:val="0"/>
      <w:marBottom w:val="0"/>
      <w:divBdr>
        <w:top w:val="none" w:sz="0" w:space="0" w:color="auto"/>
        <w:left w:val="none" w:sz="0" w:space="0" w:color="auto"/>
        <w:bottom w:val="none" w:sz="0" w:space="0" w:color="auto"/>
        <w:right w:val="none" w:sz="0" w:space="0" w:color="auto"/>
      </w:divBdr>
      <w:divsChild>
        <w:div w:id="1662150066">
          <w:marLeft w:val="806"/>
          <w:marRight w:val="0"/>
          <w:marTop w:val="0"/>
          <w:marBottom w:val="0"/>
          <w:divBdr>
            <w:top w:val="none" w:sz="0" w:space="0" w:color="auto"/>
            <w:left w:val="none" w:sz="0" w:space="0" w:color="auto"/>
            <w:bottom w:val="none" w:sz="0" w:space="0" w:color="auto"/>
            <w:right w:val="none" w:sz="0" w:space="0" w:color="auto"/>
          </w:divBdr>
        </w:div>
        <w:div w:id="1033112845">
          <w:marLeft w:val="806"/>
          <w:marRight w:val="0"/>
          <w:marTop w:val="0"/>
          <w:marBottom w:val="0"/>
          <w:divBdr>
            <w:top w:val="none" w:sz="0" w:space="0" w:color="auto"/>
            <w:left w:val="none" w:sz="0" w:space="0" w:color="auto"/>
            <w:bottom w:val="none" w:sz="0" w:space="0" w:color="auto"/>
            <w:right w:val="none" w:sz="0" w:space="0" w:color="auto"/>
          </w:divBdr>
        </w:div>
        <w:div w:id="95172729">
          <w:marLeft w:val="806"/>
          <w:marRight w:val="0"/>
          <w:marTop w:val="0"/>
          <w:marBottom w:val="0"/>
          <w:divBdr>
            <w:top w:val="none" w:sz="0" w:space="0" w:color="auto"/>
            <w:left w:val="none" w:sz="0" w:space="0" w:color="auto"/>
            <w:bottom w:val="none" w:sz="0" w:space="0" w:color="auto"/>
            <w:right w:val="none" w:sz="0" w:space="0" w:color="auto"/>
          </w:divBdr>
        </w:div>
      </w:divsChild>
    </w:div>
    <w:div w:id="610010886">
      <w:bodyDiv w:val="1"/>
      <w:marLeft w:val="0"/>
      <w:marRight w:val="0"/>
      <w:marTop w:val="0"/>
      <w:marBottom w:val="0"/>
      <w:divBdr>
        <w:top w:val="none" w:sz="0" w:space="0" w:color="auto"/>
        <w:left w:val="none" w:sz="0" w:space="0" w:color="auto"/>
        <w:bottom w:val="none" w:sz="0" w:space="0" w:color="auto"/>
        <w:right w:val="none" w:sz="0" w:space="0" w:color="auto"/>
      </w:divBdr>
      <w:divsChild>
        <w:div w:id="290132178">
          <w:marLeft w:val="274"/>
          <w:marRight w:val="0"/>
          <w:marTop w:val="0"/>
          <w:marBottom w:val="0"/>
          <w:divBdr>
            <w:top w:val="none" w:sz="0" w:space="0" w:color="auto"/>
            <w:left w:val="none" w:sz="0" w:space="0" w:color="auto"/>
            <w:bottom w:val="none" w:sz="0" w:space="0" w:color="auto"/>
            <w:right w:val="none" w:sz="0" w:space="0" w:color="auto"/>
          </w:divBdr>
        </w:div>
        <w:div w:id="1066997513">
          <w:marLeft w:val="274"/>
          <w:marRight w:val="0"/>
          <w:marTop w:val="0"/>
          <w:marBottom w:val="0"/>
          <w:divBdr>
            <w:top w:val="none" w:sz="0" w:space="0" w:color="auto"/>
            <w:left w:val="none" w:sz="0" w:space="0" w:color="auto"/>
            <w:bottom w:val="none" w:sz="0" w:space="0" w:color="auto"/>
            <w:right w:val="none" w:sz="0" w:space="0" w:color="auto"/>
          </w:divBdr>
        </w:div>
        <w:div w:id="1600867199">
          <w:marLeft w:val="274"/>
          <w:marRight w:val="0"/>
          <w:marTop w:val="0"/>
          <w:marBottom w:val="0"/>
          <w:divBdr>
            <w:top w:val="none" w:sz="0" w:space="0" w:color="auto"/>
            <w:left w:val="none" w:sz="0" w:space="0" w:color="auto"/>
            <w:bottom w:val="none" w:sz="0" w:space="0" w:color="auto"/>
            <w:right w:val="none" w:sz="0" w:space="0" w:color="auto"/>
          </w:divBdr>
        </w:div>
        <w:div w:id="784929758">
          <w:marLeft w:val="274"/>
          <w:marRight w:val="0"/>
          <w:marTop w:val="0"/>
          <w:marBottom w:val="0"/>
          <w:divBdr>
            <w:top w:val="none" w:sz="0" w:space="0" w:color="auto"/>
            <w:left w:val="none" w:sz="0" w:space="0" w:color="auto"/>
            <w:bottom w:val="none" w:sz="0" w:space="0" w:color="auto"/>
            <w:right w:val="none" w:sz="0" w:space="0" w:color="auto"/>
          </w:divBdr>
        </w:div>
        <w:div w:id="1898664336">
          <w:marLeft w:val="274"/>
          <w:marRight w:val="0"/>
          <w:marTop w:val="0"/>
          <w:marBottom w:val="0"/>
          <w:divBdr>
            <w:top w:val="none" w:sz="0" w:space="0" w:color="auto"/>
            <w:left w:val="none" w:sz="0" w:space="0" w:color="auto"/>
            <w:bottom w:val="none" w:sz="0" w:space="0" w:color="auto"/>
            <w:right w:val="none" w:sz="0" w:space="0" w:color="auto"/>
          </w:divBdr>
        </w:div>
        <w:div w:id="483205150">
          <w:marLeft w:val="274"/>
          <w:marRight w:val="0"/>
          <w:marTop w:val="0"/>
          <w:marBottom w:val="0"/>
          <w:divBdr>
            <w:top w:val="none" w:sz="0" w:space="0" w:color="auto"/>
            <w:left w:val="none" w:sz="0" w:space="0" w:color="auto"/>
            <w:bottom w:val="none" w:sz="0" w:space="0" w:color="auto"/>
            <w:right w:val="none" w:sz="0" w:space="0" w:color="auto"/>
          </w:divBdr>
        </w:div>
      </w:divsChild>
    </w:div>
    <w:div w:id="668211932">
      <w:bodyDiv w:val="1"/>
      <w:marLeft w:val="0"/>
      <w:marRight w:val="0"/>
      <w:marTop w:val="0"/>
      <w:marBottom w:val="0"/>
      <w:divBdr>
        <w:top w:val="none" w:sz="0" w:space="0" w:color="auto"/>
        <w:left w:val="none" w:sz="0" w:space="0" w:color="auto"/>
        <w:bottom w:val="none" w:sz="0" w:space="0" w:color="auto"/>
        <w:right w:val="none" w:sz="0" w:space="0" w:color="auto"/>
      </w:divBdr>
    </w:div>
    <w:div w:id="709304533">
      <w:bodyDiv w:val="1"/>
      <w:marLeft w:val="0"/>
      <w:marRight w:val="0"/>
      <w:marTop w:val="0"/>
      <w:marBottom w:val="0"/>
      <w:divBdr>
        <w:top w:val="none" w:sz="0" w:space="0" w:color="auto"/>
        <w:left w:val="none" w:sz="0" w:space="0" w:color="auto"/>
        <w:bottom w:val="none" w:sz="0" w:space="0" w:color="auto"/>
        <w:right w:val="none" w:sz="0" w:space="0" w:color="auto"/>
      </w:divBdr>
      <w:divsChild>
        <w:div w:id="1533617986">
          <w:marLeft w:val="274"/>
          <w:marRight w:val="0"/>
          <w:marTop w:val="0"/>
          <w:marBottom w:val="0"/>
          <w:divBdr>
            <w:top w:val="none" w:sz="0" w:space="0" w:color="auto"/>
            <w:left w:val="none" w:sz="0" w:space="0" w:color="auto"/>
            <w:bottom w:val="none" w:sz="0" w:space="0" w:color="auto"/>
            <w:right w:val="none" w:sz="0" w:space="0" w:color="auto"/>
          </w:divBdr>
        </w:div>
        <w:div w:id="2006083484">
          <w:marLeft w:val="274"/>
          <w:marRight w:val="0"/>
          <w:marTop w:val="0"/>
          <w:marBottom w:val="0"/>
          <w:divBdr>
            <w:top w:val="none" w:sz="0" w:space="0" w:color="auto"/>
            <w:left w:val="none" w:sz="0" w:space="0" w:color="auto"/>
            <w:bottom w:val="none" w:sz="0" w:space="0" w:color="auto"/>
            <w:right w:val="none" w:sz="0" w:space="0" w:color="auto"/>
          </w:divBdr>
        </w:div>
        <w:div w:id="958221246">
          <w:marLeft w:val="274"/>
          <w:marRight w:val="0"/>
          <w:marTop w:val="0"/>
          <w:marBottom w:val="0"/>
          <w:divBdr>
            <w:top w:val="none" w:sz="0" w:space="0" w:color="auto"/>
            <w:left w:val="none" w:sz="0" w:space="0" w:color="auto"/>
            <w:bottom w:val="none" w:sz="0" w:space="0" w:color="auto"/>
            <w:right w:val="none" w:sz="0" w:space="0" w:color="auto"/>
          </w:divBdr>
        </w:div>
        <w:div w:id="1488740681">
          <w:marLeft w:val="274"/>
          <w:marRight w:val="0"/>
          <w:marTop w:val="0"/>
          <w:marBottom w:val="0"/>
          <w:divBdr>
            <w:top w:val="none" w:sz="0" w:space="0" w:color="auto"/>
            <w:left w:val="none" w:sz="0" w:space="0" w:color="auto"/>
            <w:bottom w:val="none" w:sz="0" w:space="0" w:color="auto"/>
            <w:right w:val="none" w:sz="0" w:space="0" w:color="auto"/>
          </w:divBdr>
        </w:div>
        <w:div w:id="2117484984">
          <w:marLeft w:val="274"/>
          <w:marRight w:val="0"/>
          <w:marTop w:val="0"/>
          <w:marBottom w:val="0"/>
          <w:divBdr>
            <w:top w:val="none" w:sz="0" w:space="0" w:color="auto"/>
            <w:left w:val="none" w:sz="0" w:space="0" w:color="auto"/>
            <w:bottom w:val="none" w:sz="0" w:space="0" w:color="auto"/>
            <w:right w:val="none" w:sz="0" w:space="0" w:color="auto"/>
          </w:divBdr>
        </w:div>
        <w:div w:id="621420856">
          <w:marLeft w:val="274"/>
          <w:marRight w:val="0"/>
          <w:marTop w:val="0"/>
          <w:marBottom w:val="0"/>
          <w:divBdr>
            <w:top w:val="none" w:sz="0" w:space="0" w:color="auto"/>
            <w:left w:val="none" w:sz="0" w:space="0" w:color="auto"/>
            <w:bottom w:val="none" w:sz="0" w:space="0" w:color="auto"/>
            <w:right w:val="none" w:sz="0" w:space="0" w:color="auto"/>
          </w:divBdr>
        </w:div>
        <w:div w:id="1742942662">
          <w:marLeft w:val="274"/>
          <w:marRight w:val="0"/>
          <w:marTop w:val="0"/>
          <w:marBottom w:val="0"/>
          <w:divBdr>
            <w:top w:val="none" w:sz="0" w:space="0" w:color="auto"/>
            <w:left w:val="none" w:sz="0" w:space="0" w:color="auto"/>
            <w:bottom w:val="none" w:sz="0" w:space="0" w:color="auto"/>
            <w:right w:val="none" w:sz="0" w:space="0" w:color="auto"/>
          </w:divBdr>
        </w:div>
        <w:div w:id="299960075">
          <w:marLeft w:val="274"/>
          <w:marRight w:val="0"/>
          <w:marTop w:val="0"/>
          <w:marBottom w:val="0"/>
          <w:divBdr>
            <w:top w:val="none" w:sz="0" w:space="0" w:color="auto"/>
            <w:left w:val="none" w:sz="0" w:space="0" w:color="auto"/>
            <w:bottom w:val="none" w:sz="0" w:space="0" w:color="auto"/>
            <w:right w:val="none" w:sz="0" w:space="0" w:color="auto"/>
          </w:divBdr>
        </w:div>
      </w:divsChild>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12815692">
      <w:bodyDiv w:val="1"/>
      <w:marLeft w:val="0"/>
      <w:marRight w:val="0"/>
      <w:marTop w:val="0"/>
      <w:marBottom w:val="0"/>
      <w:divBdr>
        <w:top w:val="none" w:sz="0" w:space="0" w:color="auto"/>
        <w:left w:val="none" w:sz="0" w:space="0" w:color="auto"/>
        <w:bottom w:val="none" w:sz="0" w:space="0" w:color="auto"/>
        <w:right w:val="none" w:sz="0" w:space="0" w:color="auto"/>
      </w:divBdr>
    </w:div>
    <w:div w:id="923993775">
      <w:bodyDiv w:val="1"/>
      <w:marLeft w:val="0"/>
      <w:marRight w:val="0"/>
      <w:marTop w:val="0"/>
      <w:marBottom w:val="0"/>
      <w:divBdr>
        <w:top w:val="none" w:sz="0" w:space="0" w:color="auto"/>
        <w:left w:val="none" w:sz="0" w:space="0" w:color="auto"/>
        <w:bottom w:val="none" w:sz="0" w:space="0" w:color="auto"/>
        <w:right w:val="none" w:sz="0" w:space="0" w:color="auto"/>
      </w:divBdr>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47540587">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82002663">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1008210471">
      <w:bodyDiv w:val="1"/>
      <w:marLeft w:val="0"/>
      <w:marRight w:val="0"/>
      <w:marTop w:val="0"/>
      <w:marBottom w:val="0"/>
      <w:divBdr>
        <w:top w:val="none" w:sz="0" w:space="0" w:color="auto"/>
        <w:left w:val="none" w:sz="0" w:space="0" w:color="auto"/>
        <w:bottom w:val="none" w:sz="0" w:space="0" w:color="auto"/>
        <w:right w:val="none" w:sz="0" w:space="0" w:color="auto"/>
      </w:divBdr>
      <w:divsChild>
        <w:div w:id="1305966021">
          <w:marLeft w:val="274"/>
          <w:marRight w:val="0"/>
          <w:marTop w:val="0"/>
          <w:marBottom w:val="0"/>
          <w:divBdr>
            <w:top w:val="none" w:sz="0" w:space="0" w:color="auto"/>
            <w:left w:val="none" w:sz="0" w:space="0" w:color="auto"/>
            <w:bottom w:val="none" w:sz="0" w:space="0" w:color="auto"/>
            <w:right w:val="none" w:sz="0" w:space="0" w:color="auto"/>
          </w:divBdr>
        </w:div>
        <w:div w:id="1214082427">
          <w:marLeft w:val="274"/>
          <w:marRight w:val="0"/>
          <w:marTop w:val="0"/>
          <w:marBottom w:val="0"/>
          <w:divBdr>
            <w:top w:val="none" w:sz="0" w:space="0" w:color="auto"/>
            <w:left w:val="none" w:sz="0" w:space="0" w:color="auto"/>
            <w:bottom w:val="none" w:sz="0" w:space="0" w:color="auto"/>
            <w:right w:val="none" w:sz="0" w:space="0" w:color="auto"/>
          </w:divBdr>
        </w:div>
      </w:divsChild>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14460144">
      <w:bodyDiv w:val="1"/>
      <w:marLeft w:val="0"/>
      <w:marRight w:val="0"/>
      <w:marTop w:val="0"/>
      <w:marBottom w:val="0"/>
      <w:divBdr>
        <w:top w:val="none" w:sz="0" w:space="0" w:color="auto"/>
        <w:left w:val="none" w:sz="0" w:space="0" w:color="auto"/>
        <w:bottom w:val="none" w:sz="0" w:space="0" w:color="auto"/>
        <w:right w:val="none" w:sz="0" w:space="0" w:color="auto"/>
      </w:divBdr>
      <w:divsChild>
        <w:div w:id="362945566">
          <w:marLeft w:val="274"/>
          <w:marRight w:val="0"/>
          <w:marTop w:val="0"/>
          <w:marBottom w:val="0"/>
          <w:divBdr>
            <w:top w:val="none" w:sz="0" w:space="0" w:color="auto"/>
            <w:left w:val="none" w:sz="0" w:space="0" w:color="auto"/>
            <w:bottom w:val="none" w:sz="0" w:space="0" w:color="auto"/>
            <w:right w:val="none" w:sz="0" w:space="0" w:color="auto"/>
          </w:divBdr>
        </w:div>
        <w:div w:id="315039881">
          <w:marLeft w:val="1166"/>
          <w:marRight w:val="0"/>
          <w:marTop w:val="0"/>
          <w:marBottom w:val="0"/>
          <w:divBdr>
            <w:top w:val="none" w:sz="0" w:space="0" w:color="auto"/>
            <w:left w:val="none" w:sz="0" w:space="0" w:color="auto"/>
            <w:bottom w:val="none" w:sz="0" w:space="0" w:color="auto"/>
            <w:right w:val="none" w:sz="0" w:space="0" w:color="auto"/>
          </w:divBdr>
        </w:div>
        <w:div w:id="1687707438">
          <w:marLeft w:val="1166"/>
          <w:marRight w:val="0"/>
          <w:marTop w:val="0"/>
          <w:marBottom w:val="0"/>
          <w:divBdr>
            <w:top w:val="none" w:sz="0" w:space="0" w:color="auto"/>
            <w:left w:val="none" w:sz="0" w:space="0" w:color="auto"/>
            <w:bottom w:val="none" w:sz="0" w:space="0" w:color="auto"/>
            <w:right w:val="none" w:sz="0" w:space="0" w:color="auto"/>
          </w:divBdr>
        </w:div>
        <w:div w:id="387728865">
          <w:marLeft w:val="1166"/>
          <w:marRight w:val="0"/>
          <w:marTop w:val="0"/>
          <w:marBottom w:val="0"/>
          <w:divBdr>
            <w:top w:val="none" w:sz="0" w:space="0" w:color="auto"/>
            <w:left w:val="none" w:sz="0" w:space="0" w:color="auto"/>
            <w:bottom w:val="none" w:sz="0" w:space="0" w:color="auto"/>
            <w:right w:val="none" w:sz="0" w:space="0" w:color="auto"/>
          </w:divBdr>
        </w:div>
        <w:div w:id="470244560">
          <w:marLeft w:val="1166"/>
          <w:marRight w:val="0"/>
          <w:marTop w:val="0"/>
          <w:marBottom w:val="0"/>
          <w:divBdr>
            <w:top w:val="none" w:sz="0" w:space="0" w:color="auto"/>
            <w:left w:val="none" w:sz="0" w:space="0" w:color="auto"/>
            <w:bottom w:val="none" w:sz="0" w:space="0" w:color="auto"/>
            <w:right w:val="none" w:sz="0" w:space="0" w:color="auto"/>
          </w:divBdr>
        </w:div>
      </w:divsChild>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371759673">
      <w:bodyDiv w:val="1"/>
      <w:marLeft w:val="0"/>
      <w:marRight w:val="0"/>
      <w:marTop w:val="0"/>
      <w:marBottom w:val="0"/>
      <w:divBdr>
        <w:top w:val="none" w:sz="0" w:space="0" w:color="auto"/>
        <w:left w:val="none" w:sz="0" w:space="0" w:color="auto"/>
        <w:bottom w:val="none" w:sz="0" w:space="0" w:color="auto"/>
        <w:right w:val="none" w:sz="0" w:space="0" w:color="auto"/>
      </w:divBdr>
    </w:div>
    <w:div w:id="1386762545">
      <w:bodyDiv w:val="1"/>
      <w:marLeft w:val="0"/>
      <w:marRight w:val="0"/>
      <w:marTop w:val="0"/>
      <w:marBottom w:val="0"/>
      <w:divBdr>
        <w:top w:val="none" w:sz="0" w:space="0" w:color="auto"/>
        <w:left w:val="none" w:sz="0" w:space="0" w:color="auto"/>
        <w:bottom w:val="none" w:sz="0" w:space="0" w:color="auto"/>
        <w:right w:val="none" w:sz="0" w:space="0" w:color="auto"/>
      </w:divBdr>
      <w:divsChild>
        <w:div w:id="1910994459">
          <w:marLeft w:val="274"/>
          <w:marRight w:val="0"/>
          <w:marTop w:val="0"/>
          <w:marBottom w:val="0"/>
          <w:divBdr>
            <w:top w:val="none" w:sz="0" w:space="0" w:color="auto"/>
            <w:left w:val="none" w:sz="0" w:space="0" w:color="auto"/>
            <w:bottom w:val="none" w:sz="0" w:space="0" w:color="auto"/>
            <w:right w:val="none" w:sz="0" w:space="0" w:color="auto"/>
          </w:divBdr>
        </w:div>
        <w:div w:id="1691877787">
          <w:marLeft w:val="274"/>
          <w:marRight w:val="0"/>
          <w:marTop w:val="0"/>
          <w:marBottom w:val="0"/>
          <w:divBdr>
            <w:top w:val="none" w:sz="0" w:space="0" w:color="auto"/>
            <w:left w:val="none" w:sz="0" w:space="0" w:color="auto"/>
            <w:bottom w:val="none" w:sz="0" w:space="0" w:color="auto"/>
            <w:right w:val="none" w:sz="0" w:space="0" w:color="auto"/>
          </w:divBdr>
        </w:div>
        <w:div w:id="1526479547">
          <w:marLeft w:val="274"/>
          <w:marRight w:val="0"/>
          <w:marTop w:val="0"/>
          <w:marBottom w:val="0"/>
          <w:divBdr>
            <w:top w:val="none" w:sz="0" w:space="0" w:color="auto"/>
            <w:left w:val="none" w:sz="0" w:space="0" w:color="auto"/>
            <w:bottom w:val="none" w:sz="0" w:space="0" w:color="auto"/>
            <w:right w:val="none" w:sz="0" w:space="0" w:color="auto"/>
          </w:divBdr>
        </w:div>
        <w:div w:id="2031907123">
          <w:marLeft w:val="274"/>
          <w:marRight w:val="0"/>
          <w:marTop w:val="0"/>
          <w:marBottom w:val="0"/>
          <w:divBdr>
            <w:top w:val="none" w:sz="0" w:space="0" w:color="auto"/>
            <w:left w:val="none" w:sz="0" w:space="0" w:color="auto"/>
            <w:bottom w:val="none" w:sz="0" w:space="0" w:color="auto"/>
            <w:right w:val="none" w:sz="0" w:space="0" w:color="auto"/>
          </w:divBdr>
        </w:div>
      </w:divsChild>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97383078">
      <w:bodyDiv w:val="1"/>
      <w:marLeft w:val="0"/>
      <w:marRight w:val="0"/>
      <w:marTop w:val="0"/>
      <w:marBottom w:val="0"/>
      <w:divBdr>
        <w:top w:val="none" w:sz="0" w:space="0" w:color="auto"/>
        <w:left w:val="none" w:sz="0" w:space="0" w:color="auto"/>
        <w:bottom w:val="none" w:sz="0" w:space="0" w:color="auto"/>
        <w:right w:val="none" w:sz="0" w:space="0" w:color="auto"/>
      </w:divBdr>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50771609">
      <w:bodyDiv w:val="1"/>
      <w:marLeft w:val="0"/>
      <w:marRight w:val="0"/>
      <w:marTop w:val="0"/>
      <w:marBottom w:val="0"/>
      <w:divBdr>
        <w:top w:val="none" w:sz="0" w:space="0" w:color="auto"/>
        <w:left w:val="none" w:sz="0" w:space="0" w:color="auto"/>
        <w:bottom w:val="none" w:sz="0" w:space="0" w:color="auto"/>
        <w:right w:val="none" w:sz="0" w:space="0" w:color="auto"/>
      </w:divBdr>
      <w:divsChild>
        <w:div w:id="1314869450">
          <w:marLeft w:val="274"/>
          <w:marRight w:val="0"/>
          <w:marTop w:val="0"/>
          <w:marBottom w:val="0"/>
          <w:divBdr>
            <w:top w:val="none" w:sz="0" w:space="0" w:color="auto"/>
            <w:left w:val="none" w:sz="0" w:space="0" w:color="auto"/>
            <w:bottom w:val="none" w:sz="0" w:space="0" w:color="auto"/>
            <w:right w:val="none" w:sz="0" w:space="0" w:color="auto"/>
          </w:divBdr>
        </w:div>
        <w:div w:id="1813908588">
          <w:marLeft w:val="274"/>
          <w:marRight w:val="0"/>
          <w:marTop w:val="0"/>
          <w:marBottom w:val="0"/>
          <w:divBdr>
            <w:top w:val="none" w:sz="0" w:space="0" w:color="auto"/>
            <w:left w:val="none" w:sz="0" w:space="0" w:color="auto"/>
            <w:bottom w:val="none" w:sz="0" w:space="0" w:color="auto"/>
            <w:right w:val="none" w:sz="0" w:space="0" w:color="auto"/>
          </w:divBdr>
        </w:div>
        <w:div w:id="1924871193">
          <w:marLeft w:val="274"/>
          <w:marRight w:val="0"/>
          <w:marTop w:val="0"/>
          <w:marBottom w:val="0"/>
          <w:divBdr>
            <w:top w:val="none" w:sz="0" w:space="0" w:color="auto"/>
            <w:left w:val="none" w:sz="0" w:space="0" w:color="auto"/>
            <w:bottom w:val="none" w:sz="0" w:space="0" w:color="auto"/>
            <w:right w:val="none" w:sz="0" w:space="0" w:color="auto"/>
          </w:divBdr>
        </w:div>
        <w:div w:id="133455244">
          <w:marLeft w:val="274"/>
          <w:marRight w:val="0"/>
          <w:marTop w:val="0"/>
          <w:marBottom w:val="0"/>
          <w:divBdr>
            <w:top w:val="none" w:sz="0" w:space="0" w:color="auto"/>
            <w:left w:val="none" w:sz="0" w:space="0" w:color="auto"/>
            <w:bottom w:val="none" w:sz="0" w:space="0" w:color="auto"/>
            <w:right w:val="none" w:sz="0" w:space="0" w:color="auto"/>
          </w:divBdr>
        </w:div>
      </w:divsChild>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1987314482">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 w:id="211323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B4D03-7B6C-C044-992E-DFE201F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3610</Words>
  <Characters>19351</Characters>
  <Application>Microsoft Office Word</Application>
  <DocSecurity>0</DocSecurity>
  <Lines>1075</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Gardner</dc:creator>
  <cp:lastModifiedBy>Microsoft Office User</cp:lastModifiedBy>
  <cp:revision>3</cp:revision>
  <cp:lastPrinted>2011-05-06T14:06:00Z</cp:lastPrinted>
  <dcterms:created xsi:type="dcterms:W3CDTF">2013-08-22T17:09:00Z</dcterms:created>
  <dcterms:modified xsi:type="dcterms:W3CDTF">2019-03-04T00:09:00Z</dcterms:modified>
</cp:coreProperties>
</file>