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99D" w:rsidRDefault="00BD299D">
      <w:pPr>
        <w:pBdr>
          <w:top w:val="nil"/>
          <w:left w:val="nil"/>
          <w:bottom w:val="nil"/>
          <w:right w:val="nil"/>
          <w:between w:val="nil"/>
        </w:pBdr>
      </w:pPr>
    </w:p>
    <w:tbl>
      <w:tblPr>
        <w:tblStyle w:val="a"/>
        <w:tblW w:w="937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825"/>
        <w:gridCol w:w="3465"/>
        <w:gridCol w:w="340"/>
        <w:gridCol w:w="3500"/>
      </w:tblGrid>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0:00-#:##</w:t>
            </w:r>
          </w:p>
        </w:tc>
        <w:tc>
          <w:tcPr>
            <w:tcW w:w="825"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rPr>
                <w:b/>
              </w:rPr>
            </w:pPr>
          </w:p>
        </w:tc>
        <w:tc>
          <w:tcPr>
            <w:tcW w:w="7305" w:type="dxa"/>
            <w:gridSpan w:val="3"/>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Welcome and Introductions</w:t>
            </w:r>
          </w:p>
        </w:tc>
      </w:tr>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Duration</w:t>
            </w:r>
          </w:p>
        </w:tc>
        <w:tc>
          <w:tcPr>
            <w:tcW w:w="82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Slide</w:t>
            </w:r>
          </w:p>
        </w:tc>
        <w:tc>
          <w:tcPr>
            <w:tcW w:w="346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Point</w:t>
            </w:r>
          </w:p>
        </w:tc>
        <w:tc>
          <w:tcPr>
            <w:tcW w:w="340"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jc w:val="center"/>
            </w:pPr>
          </w:p>
        </w:tc>
        <w:tc>
          <w:tcPr>
            <w:tcW w:w="3500"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Visual</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Welcome and my personal story</w:t>
            </w:r>
          </w:p>
          <w:p w:rsidR="00BD299D" w:rsidRDefault="00BD299D">
            <w:pPr>
              <w:widowControl w:val="0"/>
              <w:pBdr>
                <w:top w:val="nil"/>
                <w:left w:val="nil"/>
                <w:bottom w:val="nil"/>
                <w:right w:val="nil"/>
                <w:between w:val="nil"/>
              </w:pBdr>
              <w:spacing w:line="240" w:lineRule="auto"/>
            </w:pPr>
          </w:p>
          <w:p w:rsidR="00BD299D" w:rsidRDefault="00CC6DA8">
            <w:pPr>
              <w:widowControl w:val="0"/>
              <w:numPr>
                <w:ilvl w:val="0"/>
                <w:numId w:val="15"/>
              </w:numPr>
              <w:pBdr>
                <w:top w:val="nil"/>
                <w:left w:val="nil"/>
                <w:bottom w:val="nil"/>
                <w:right w:val="nil"/>
                <w:between w:val="nil"/>
              </w:pBdr>
              <w:spacing w:line="240" w:lineRule="auto"/>
            </w:pPr>
            <w:r>
              <w:t>We are going to throw you into the deep end of the pool.  We are not going to give you 10 steps to an effective issue campaign, but rather, let you find this out yourself</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Cover slide</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Goals for this session .1</w:t>
            </w:r>
          </w:p>
          <w:p w:rsidR="00BD299D" w:rsidRDefault="00BD299D">
            <w:pPr>
              <w:widowControl w:val="0"/>
              <w:pBdr>
                <w:top w:val="nil"/>
                <w:left w:val="nil"/>
                <w:bottom w:val="nil"/>
                <w:right w:val="nil"/>
                <w:between w:val="nil"/>
              </w:pBdr>
              <w:spacing w:line="240" w:lineRule="auto"/>
            </w:pPr>
          </w:p>
          <w:p w:rsidR="00BD299D" w:rsidRDefault="00CC6DA8">
            <w:pPr>
              <w:widowControl w:val="0"/>
              <w:numPr>
                <w:ilvl w:val="0"/>
                <w:numId w:val="13"/>
              </w:numPr>
              <w:pBdr>
                <w:top w:val="nil"/>
                <w:left w:val="nil"/>
                <w:bottom w:val="nil"/>
                <w:right w:val="nil"/>
                <w:between w:val="nil"/>
              </w:pBdr>
              <w:spacing w:line="240" w:lineRule="auto"/>
            </w:pPr>
            <w:r>
              <w:t>Example: John Boehner (or Paul Ryan) doesn’t just arrive at a specific decision, but often because someone has found his motivations</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pBdr>
                <w:top w:val="nil"/>
                <w:left w:val="nil"/>
                <w:bottom w:val="nil"/>
                <w:right w:val="nil"/>
                <w:between w:val="nil"/>
              </w:pBdr>
              <w:rPr>
                <w:b/>
              </w:rPr>
            </w:pPr>
            <w:r>
              <w:rPr>
                <w:b/>
              </w:rPr>
              <w:t>Slide 1</w:t>
            </w:r>
          </w:p>
          <w:p w:rsidR="00BD299D" w:rsidRDefault="00BD299D">
            <w:pPr>
              <w:pBdr>
                <w:top w:val="nil"/>
                <w:left w:val="nil"/>
                <w:bottom w:val="nil"/>
                <w:right w:val="nil"/>
                <w:between w:val="nil"/>
              </w:pBdr>
              <w:rPr>
                <w:b/>
              </w:rPr>
            </w:pPr>
          </w:p>
          <w:p w:rsidR="00BD299D" w:rsidRDefault="00CC6DA8">
            <w:pPr>
              <w:pBdr>
                <w:top w:val="nil"/>
                <w:left w:val="nil"/>
                <w:bottom w:val="nil"/>
                <w:right w:val="nil"/>
                <w:between w:val="nil"/>
              </w:pBdr>
              <w:rPr>
                <w:b/>
              </w:rPr>
            </w:pPr>
            <w:r>
              <w:rPr>
                <w:b/>
              </w:rPr>
              <w:t>Knowledge:</w:t>
            </w:r>
          </w:p>
          <w:p w:rsidR="00BD299D" w:rsidRDefault="00CC6DA8">
            <w:pPr>
              <w:numPr>
                <w:ilvl w:val="0"/>
                <w:numId w:val="19"/>
              </w:numPr>
              <w:pBdr>
                <w:top w:val="nil"/>
                <w:left w:val="nil"/>
                <w:bottom w:val="nil"/>
                <w:right w:val="nil"/>
                <w:between w:val="nil"/>
              </w:pBdr>
            </w:pPr>
            <w:r>
              <w:t>Understand how issue advocacy influences decision makers based on their motivators</w:t>
            </w: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Goals for this session .2</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pBdr>
                <w:top w:val="nil"/>
                <w:left w:val="nil"/>
                <w:bottom w:val="nil"/>
                <w:right w:val="nil"/>
                <w:between w:val="nil"/>
              </w:pBdr>
              <w:rPr>
                <w:b/>
              </w:rPr>
            </w:pPr>
            <w:r>
              <w:rPr>
                <w:b/>
              </w:rPr>
              <w:t>Slide 2</w:t>
            </w:r>
          </w:p>
          <w:p w:rsidR="00BD299D" w:rsidRDefault="00BD299D">
            <w:pPr>
              <w:pBdr>
                <w:top w:val="nil"/>
                <w:left w:val="nil"/>
                <w:bottom w:val="nil"/>
                <w:right w:val="nil"/>
                <w:between w:val="nil"/>
              </w:pBdr>
              <w:rPr>
                <w:b/>
              </w:rPr>
            </w:pPr>
          </w:p>
          <w:p w:rsidR="00BD299D" w:rsidRDefault="00CC6DA8">
            <w:pPr>
              <w:pBdr>
                <w:top w:val="nil"/>
                <w:left w:val="nil"/>
                <w:bottom w:val="nil"/>
                <w:right w:val="nil"/>
                <w:between w:val="nil"/>
              </w:pBdr>
              <w:rPr>
                <w:b/>
              </w:rPr>
            </w:pPr>
            <w:r>
              <w:rPr>
                <w:b/>
              </w:rPr>
              <w:t>Skills:</w:t>
            </w:r>
          </w:p>
          <w:p w:rsidR="00BD299D" w:rsidRDefault="00CC6DA8">
            <w:pPr>
              <w:numPr>
                <w:ilvl w:val="0"/>
                <w:numId w:val="5"/>
              </w:numPr>
              <w:pBdr>
                <w:top w:val="nil"/>
                <w:left w:val="nil"/>
                <w:bottom w:val="nil"/>
                <w:right w:val="nil"/>
                <w:between w:val="nil"/>
              </w:pBdr>
            </w:pPr>
            <w:r>
              <w:t>Be able to identify the five traits of an effective issue campaign</w:t>
            </w: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Goals for this session .3</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pBdr>
                <w:top w:val="nil"/>
                <w:left w:val="nil"/>
                <w:bottom w:val="nil"/>
                <w:right w:val="nil"/>
                <w:between w:val="nil"/>
              </w:pBdr>
              <w:rPr>
                <w:b/>
              </w:rPr>
            </w:pPr>
            <w:r>
              <w:rPr>
                <w:b/>
              </w:rPr>
              <w:t>Slide 3</w:t>
            </w:r>
          </w:p>
          <w:p w:rsidR="00BD299D" w:rsidRDefault="00BD299D">
            <w:pPr>
              <w:pBdr>
                <w:top w:val="nil"/>
                <w:left w:val="nil"/>
                <w:bottom w:val="nil"/>
                <w:right w:val="nil"/>
                <w:between w:val="nil"/>
              </w:pBdr>
              <w:rPr>
                <w:b/>
              </w:rPr>
            </w:pPr>
          </w:p>
          <w:p w:rsidR="00BD299D" w:rsidRDefault="00CC6DA8">
            <w:pPr>
              <w:pBdr>
                <w:top w:val="nil"/>
                <w:left w:val="nil"/>
                <w:bottom w:val="nil"/>
                <w:right w:val="nil"/>
                <w:between w:val="nil"/>
              </w:pBdr>
              <w:rPr>
                <w:b/>
              </w:rPr>
            </w:pPr>
            <w:r>
              <w:rPr>
                <w:b/>
              </w:rPr>
              <w:t>Attitude:</w:t>
            </w:r>
          </w:p>
          <w:p w:rsidR="00BD299D" w:rsidRDefault="00CC6DA8">
            <w:pPr>
              <w:numPr>
                <w:ilvl w:val="0"/>
                <w:numId w:val="18"/>
              </w:numPr>
              <w:pBdr>
                <w:top w:val="nil"/>
                <w:left w:val="nil"/>
                <w:bottom w:val="nil"/>
                <w:right w:val="nil"/>
                <w:between w:val="nil"/>
              </w:pBdr>
            </w:pPr>
            <w:r>
              <w:t>Feel confident in your ability to decide what kind of messages and tactics will best move decision makers to your side of an issue</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Agenda for this session</w:t>
            </w:r>
          </w:p>
          <w:p w:rsidR="00BD299D" w:rsidRDefault="00CC6DA8">
            <w:pPr>
              <w:widowControl w:val="0"/>
              <w:numPr>
                <w:ilvl w:val="0"/>
                <w:numId w:val="11"/>
              </w:numPr>
              <w:pBdr>
                <w:top w:val="nil"/>
                <w:left w:val="nil"/>
                <w:bottom w:val="nil"/>
                <w:right w:val="nil"/>
                <w:between w:val="nil"/>
              </w:pBdr>
              <w:spacing w:line="240" w:lineRule="auto"/>
            </w:pPr>
            <w:r>
              <w:t>We’re going to spend a lot of time working in collaborative groups</w:t>
            </w:r>
          </w:p>
          <w:p w:rsidR="00BD299D" w:rsidRDefault="00CC6DA8">
            <w:pPr>
              <w:widowControl w:val="0"/>
              <w:numPr>
                <w:ilvl w:val="0"/>
                <w:numId w:val="11"/>
              </w:numPr>
              <w:pBdr>
                <w:top w:val="nil"/>
                <w:left w:val="nil"/>
                <w:bottom w:val="nil"/>
                <w:right w:val="nil"/>
                <w:between w:val="nil"/>
              </w:pBdr>
              <w:spacing w:line="240" w:lineRule="auto"/>
            </w:pPr>
            <w:r>
              <w:t xml:space="preserve">We’re going to whisk you away to Harmonia, a </w:t>
            </w:r>
            <w:r>
              <w:lastRenderedPageBreak/>
              <w:t>place where issue campaigns happen in a way that teaches us valuable lessons about issue advocacy</w:t>
            </w:r>
          </w:p>
          <w:p w:rsidR="00BD299D" w:rsidRDefault="00CC6DA8">
            <w:pPr>
              <w:widowControl w:val="0"/>
              <w:numPr>
                <w:ilvl w:val="0"/>
                <w:numId w:val="11"/>
              </w:numPr>
              <w:pBdr>
                <w:top w:val="nil"/>
                <w:left w:val="nil"/>
                <w:bottom w:val="nil"/>
                <w:right w:val="nil"/>
                <w:between w:val="nil"/>
              </w:pBdr>
              <w:spacing w:line="240" w:lineRule="auto"/>
            </w:pPr>
            <w:r>
              <w:t>You’re going to read about a failed campaign a</w:t>
            </w:r>
            <w:r>
              <w:t>nd identify what went wrong</w:t>
            </w:r>
          </w:p>
          <w:p w:rsidR="00BD299D" w:rsidRDefault="00CC6DA8">
            <w:pPr>
              <w:widowControl w:val="0"/>
              <w:numPr>
                <w:ilvl w:val="0"/>
                <w:numId w:val="11"/>
              </w:numPr>
              <w:pBdr>
                <w:top w:val="nil"/>
                <w:left w:val="nil"/>
                <w:bottom w:val="nil"/>
                <w:right w:val="nil"/>
                <w:between w:val="nil"/>
              </w:pBdr>
              <w:spacing w:line="240" w:lineRule="auto"/>
            </w:pPr>
            <w:r>
              <w:t>Then we’ll tie it all together and define what an issue ecosystem is</w:t>
            </w:r>
          </w:p>
          <w:p w:rsidR="00BD299D" w:rsidRDefault="00CC6DA8">
            <w:pPr>
              <w:widowControl w:val="0"/>
              <w:numPr>
                <w:ilvl w:val="0"/>
                <w:numId w:val="11"/>
              </w:numPr>
              <w:pBdr>
                <w:top w:val="nil"/>
                <w:left w:val="nil"/>
                <w:bottom w:val="nil"/>
                <w:right w:val="nil"/>
                <w:between w:val="nil"/>
              </w:pBdr>
              <w:spacing w:line="240" w:lineRule="auto"/>
            </w:pPr>
            <w:r>
              <w:t>And then we’ll debrief and close</w:t>
            </w:r>
          </w:p>
          <w:p w:rsidR="00BD299D" w:rsidRDefault="00CC6DA8">
            <w:pPr>
              <w:widowControl w:val="0"/>
              <w:numPr>
                <w:ilvl w:val="0"/>
                <w:numId w:val="11"/>
              </w:numPr>
              <w:pBdr>
                <w:top w:val="nil"/>
                <w:left w:val="nil"/>
                <w:bottom w:val="nil"/>
                <w:right w:val="nil"/>
                <w:between w:val="nil"/>
              </w:pBdr>
              <w:spacing w:line="240" w:lineRule="auto"/>
            </w:pPr>
            <w:r>
              <w:t>Any questions before we jump in?</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pBdr>
                <w:top w:val="nil"/>
                <w:left w:val="nil"/>
                <w:bottom w:val="nil"/>
                <w:right w:val="nil"/>
                <w:between w:val="nil"/>
              </w:pBdr>
            </w:pPr>
            <w:r>
              <w:rPr>
                <w:b/>
              </w:rPr>
              <w:t>Slide 4: Agenda Slide</w:t>
            </w:r>
          </w:p>
          <w:p w:rsidR="00BD299D" w:rsidRDefault="00CC6DA8">
            <w:pPr>
              <w:pBdr>
                <w:top w:val="nil"/>
                <w:left w:val="nil"/>
                <w:bottom w:val="nil"/>
                <w:right w:val="nil"/>
                <w:between w:val="nil"/>
              </w:pBdr>
            </w:pPr>
            <w:r>
              <w:t>0:00-0:05</w:t>
            </w:r>
            <w:r>
              <w:tab/>
              <w:t>Welcome and Introduction, Goals, and Agenda</w:t>
            </w:r>
          </w:p>
          <w:p w:rsidR="00BD299D" w:rsidRDefault="00CC6DA8">
            <w:pPr>
              <w:pBdr>
                <w:top w:val="nil"/>
                <w:left w:val="nil"/>
                <w:bottom w:val="nil"/>
                <w:right w:val="nil"/>
                <w:between w:val="nil"/>
              </w:pBdr>
            </w:pPr>
            <w:r>
              <w:t>0:05-0:10</w:t>
            </w:r>
            <w:r>
              <w:tab/>
              <w:t>Welcome to Harmonia</w:t>
            </w:r>
          </w:p>
          <w:p w:rsidR="00BD299D" w:rsidRDefault="00CC6DA8">
            <w:pPr>
              <w:pBdr>
                <w:top w:val="nil"/>
                <w:left w:val="nil"/>
                <w:bottom w:val="nil"/>
                <w:right w:val="nil"/>
                <w:between w:val="nil"/>
              </w:pBdr>
            </w:pPr>
            <w:r>
              <w:lastRenderedPageBreak/>
              <w:t>0:10-0:70</w:t>
            </w:r>
            <w:r>
              <w:tab/>
              <w:t>Analyzing a failed campaign</w:t>
            </w:r>
          </w:p>
          <w:p w:rsidR="00BD299D" w:rsidRDefault="00CC6DA8">
            <w:pPr>
              <w:pBdr>
                <w:top w:val="nil"/>
                <w:left w:val="nil"/>
                <w:bottom w:val="nil"/>
                <w:right w:val="nil"/>
                <w:between w:val="nil"/>
              </w:pBdr>
            </w:pPr>
            <w:r>
              <w:t>0:70-0:80</w:t>
            </w:r>
            <w:r>
              <w:tab/>
              <w:t>Defining Issue Ecosystems</w:t>
            </w:r>
          </w:p>
          <w:p w:rsidR="00BD299D" w:rsidRDefault="00CC6DA8">
            <w:pPr>
              <w:pBdr>
                <w:top w:val="nil"/>
                <w:left w:val="nil"/>
                <w:bottom w:val="nil"/>
                <w:right w:val="nil"/>
                <w:between w:val="nil"/>
              </w:pBdr>
            </w:pPr>
            <w:r>
              <w:t>0:80-0:85         Debrief and Closing</w:t>
            </w:r>
          </w:p>
          <w:p w:rsidR="00BD299D" w:rsidRDefault="00BD299D">
            <w:pPr>
              <w:widowControl w:val="0"/>
              <w:pBdr>
                <w:top w:val="nil"/>
                <w:left w:val="nil"/>
                <w:bottom w:val="nil"/>
                <w:right w:val="nil"/>
                <w:between w:val="nil"/>
              </w:pBdr>
              <w:spacing w:line="240" w:lineRule="auto"/>
            </w:pPr>
          </w:p>
        </w:tc>
      </w:tr>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lastRenderedPageBreak/>
              <w:t>#:##-#:##</w:t>
            </w:r>
          </w:p>
        </w:tc>
        <w:tc>
          <w:tcPr>
            <w:tcW w:w="825"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rPr>
                <w:b/>
              </w:rPr>
            </w:pPr>
          </w:p>
        </w:tc>
        <w:tc>
          <w:tcPr>
            <w:tcW w:w="7305" w:type="dxa"/>
            <w:gridSpan w:val="3"/>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Welcome to Harmonia</w:t>
            </w:r>
          </w:p>
        </w:tc>
      </w:tr>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Duration</w:t>
            </w:r>
          </w:p>
        </w:tc>
        <w:tc>
          <w:tcPr>
            <w:tcW w:w="825"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jc w:val="center"/>
            </w:pPr>
          </w:p>
        </w:tc>
        <w:tc>
          <w:tcPr>
            <w:tcW w:w="346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Point</w:t>
            </w:r>
          </w:p>
        </w:tc>
        <w:tc>
          <w:tcPr>
            <w:tcW w:w="340"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jc w:val="center"/>
            </w:pPr>
          </w:p>
        </w:tc>
        <w:tc>
          <w:tcPr>
            <w:tcW w:w="3500"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Visual</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15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 xml:space="preserve">UP-FRONT .1: </w:t>
            </w:r>
          </w:p>
          <w:p w:rsidR="00BD299D" w:rsidRDefault="00BD299D">
            <w:pPr>
              <w:widowControl w:val="0"/>
              <w:pBdr>
                <w:top w:val="nil"/>
                <w:left w:val="nil"/>
                <w:bottom w:val="nil"/>
                <w:right w:val="nil"/>
                <w:between w:val="nil"/>
              </w:pBdr>
              <w:spacing w:line="240" w:lineRule="auto"/>
            </w:pPr>
          </w:p>
          <w:p w:rsidR="00BD299D" w:rsidRDefault="00CC6DA8">
            <w:pPr>
              <w:widowControl w:val="0"/>
              <w:numPr>
                <w:ilvl w:val="0"/>
                <w:numId w:val="10"/>
              </w:numPr>
              <w:pBdr>
                <w:top w:val="nil"/>
                <w:left w:val="nil"/>
                <w:bottom w:val="nil"/>
                <w:right w:val="nil"/>
                <w:between w:val="nil"/>
              </w:pBdr>
              <w:spacing w:line="240" w:lineRule="auto"/>
            </w:pPr>
            <w:r>
              <w:t>Harmonia island is a national place where issue campaigns happen in a way that teachus us very valuable lessons about issue advocacy</w:t>
            </w:r>
          </w:p>
          <w:p w:rsidR="00BD299D" w:rsidRDefault="00CC6DA8">
            <w:pPr>
              <w:widowControl w:val="0"/>
              <w:numPr>
                <w:ilvl w:val="0"/>
                <w:numId w:val="10"/>
              </w:numPr>
              <w:pBdr>
                <w:top w:val="nil"/>
                <w:left w:val="nil"/>
                <w:bottom w:val="nil"/>
                <w:right w:val="nil"/>
                <w:between w:val="nil"/>
              </w:pBdr>
              <w:spacing w:line="240" w:lineRule="auto"/>
            </w:pPr>
            <w:r>
              <w:rPr>
                <w:rFonts w:ascii="Arial Unicode MS" w:eastAsia="Arial Unicode MS" w:hAnsi="Arial Unicode MS" w:cs="Arial Unicode MS"/>
              </w:rPr>
              <w:t>This is a really hefty packet→ You don’t need to read through it yet, and in fact, please don’t!</w:t>
            </w:r>
          </w:p>
          <w:p w:rsidR="00BD299D" w:rsidRDefault="00CC6DA8">
            <w:pPr>
              <w:widowControl w:val="0"/>
              <w:numPr>
                <w:ilvl w:val="0"/>
                <w:numId w:val="10"/>
              </w:numPr>
              <w:pBdr>
                <w:top w:val="nil"/>
                <w:left w:val="nil"/>
                <w:bottom w:val="nil"/>
                <w:right w:val="nil"/>
                <w:between w:val="nil"/>
              </w:pBdr>
              <w:spacing w:line="240" w:lineRule="auto"/>
            </w:pPr>
            <w:r>
              <w:t>We are going to focus on J</w:t>
            </w:r>
            <w:r>
              <w:t>UST the first half of the first page (</w:t>
            </w:r>
            <w:r>
              <w:rPr>
                <w:b/>
              </w:rPr>
              <w:t>Issue Campaign Alaysis: Harmonia</w:t>
            </w:r>
            <w:r>
              <w:t xml:space="preserve"> on worksheet)</w:t>
            </w:r>
          </w:p>
          <w:p w:rsidR="00BD299D" w:rsidRDefault="00CC6DA8">
            <w:pPr>
              <w:widowControl w:val="0"/>
              <w:numPr>
                <w:ilvl w:val="0"/>
                <w:numId w:val="10"/>
              </w:numPr>
              <w:pBdr>
                <w:top w:val="nil"/>
                <w:left w:val="nil"/>
                <w:bottom w:val="nil"/>
                <w:right w:val="nil"/>
                <w:between w:val="nil"/>
              </w:pBdr>
              <w:spacing w:line="240" w:lineRule="auto"/>
            </w:pPr>
            <w:r>
              <w:t>Take 3-5 minutes to read through the fist half of the first page only!</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Slide 5: Welcome to Harmonia Island</w:t>
            </w:r>
          </w:p>
          <w:p w:rsidR="00BD299D" w:rsidRDefault="00BD299D">
            <w:pPr>
              <w:widowControl w:val="0"/>
              <w:pBdr>
                <w:top w:val="nil"/>
                <w:left w:val="nil"/>
                <w:bottom w:val="nil"/>
                <w:right w:val="nil"/>
                <w:between w:val="nil"/>
              </w:pBdr>
              <w:spacing w:line="240" w:lineRule="auto"/>
            </w:pPr>
          </w:p>
          <w:p w:rsidR="00BD299D" w:rsidRDefault="00CC6DA8">
            <w:pPr>
              <w:widowControl w:val="0"/>
              <w:pBdr>
                <w:top w:val="nil"/>
                <w:left w:val="nil"/>
                <w:bottom w:val="nil"/>
                <w:right w:val="nil"/>
                <w:between w:val="nil"/>
              </w:pBdr>
              <w:spacing w:line="240" w:lineRule="auto"/>
              <w:rPr>
                <w:b/>
              </w:rPr>
            </w:pPr>
            <w:r>
              <w:rPr>
                <w:b/>
              </w:rPr>
              <w:t>Handout: OFA Issue Advocacy Workshop</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05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t xml:space="preserve">EXPERIENTIAL 1: Read First half of first page of </w:t>
            </w:r>
            <w:r>
              <w:rPr>
                <w:b/>
              </w:rPr>
              <w:t>Issue Campaign Analysis: Harmonia</w:t>
            </w:r>
          </w:p>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Slide 5: Welcome to Harmonia Island</w:t>
            </w:r>
          </w:p>
          <w:p w:rsidR="00BD299D" w:rsidRDefault="00BD299D">
            <w:pPr>
              <w:widowControl w:val="0"/>
              <w:pBdr>
                <w:top w:val="nil"/>
                <w:left w:val="nil"/>
                <w:bottom w:val="nil"/>
                <w:right w:val="nil"/>
                <w:between w:val="nil"/>
              </w:pBdr>
              <w:spacing w:line="240" w:lineRule="auto"/>
            </w:pPr>
          </w:p>
          <w:p w:rsidR="00BD299D" w:rsidRDefault="00CC6DA8">
            <w:pPr>
              <w:widowControl w:val="0"/>
              <w:pBdr>
                <w:top w:val="nil"/>
                <w:left w:val="nil"/>
                <w:bottom w:val="nil"/>
                <w:right w:val="nil"/>
                <w:between w:val="nil"/>
              </w:pBdr>
              <w:spacing w:line="240" w:lineRule="auto"/>
            </w:pPr>
            <w:r>
              <w:rPr>
                <w:b/>
              </w:rPr>
              <w:t>Handout: OFA Issue Advocacy Workshop</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lastRenderedPageBreak/>
              <w:t>02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REPORT BACK ON EXPERIENTIAL 1:</w:t>
            </w:r>
          </w:p>
          <w:p w:rsidR="00BD299D" w:rsidRDefault="00CC6DA8">
            <w:pPr>
              <w:widowControl w:val="0"/>
              <w:numPr>
                <w:ilvl w:val="0"/>
                <w:numId w:val="6"/>
              </w:numPr>
              <w:pBdr>
                <w:top w:val="nil"/>
                <w:left w:val="nil"/>
                <w:bottom w:val="nil"/>
                <w:right w:val="nil"/>
                <w:between w:val="nil"/>
              </w:pBdr>
              <w:spacing w:line="240" w:lineRule="auto"/>
            </w:pPr>
            <w:r>
              <w:t>So what can you tell me about Harmonia?</w:t>
            </w:r>
          </w:p>
          <w:p w:rsidR="00BD299D" w:rsidRDefault="00CC6DA8">
            <w:pPr>
              <w:widowControl w:val="0"/>
              <w:numPr>
                <w:ilvl w:val="0"/>
                <w:numId w:val="6"/>
              </w:numPr>
              <w:pBdr>
                <w:top w:val="nil"/>
                <w:left w:val="nil"/>
                <w:bottom w:val="nil"/>
                <w:right w:val="nil"/>
                <w:between w:val="nil"/>
              </w:pBdr>
              <w:spacing w:line="240" w:lineRule="auto"/>
            </w:pPr>
            <w:r>
              <w:t>What industries are in Harmonia?</w:t>
            </w:r>
          </w:p>
          <w:p w:rsidR="00BD299D" w:rsidRDefault="00CC6DA8">
            <w:pPr>
              <w:widowControl w:val="0"/>
              <w:numPr>
                <w:ilvl w:val="0"/>
                <w:numId w:val="6"/>
              </w:numPr>
              <w:pBdr>
                <w:top w:val="nil"/>
                <w:left w:val="nil"/>
                <w:bottom w:val="nil"/>
                <w:right w:val="nil"/>
                <w:between w:val="nil"/>
              </w:pBdr>
              <w:spacing w:line="240" w:lineRule="auto"/>
            </w:pPr>
            <w:r>
              <w:t>Universities?</w:t>
            </w:r>
          </w:p>
          <w:p w:rsidR="00BD299D" w:rsidRDefault="00CC6DA8">
            <w:pPr>
              <w:widowControl w:val="0"/>
              <w:numPr>
                <w:ilvl w:val="0"/>
                <w:numId w:val="6"/>
              </w:numPr>
              <w:pBdr>
                <w:top w:val="nil"/>
                <w:left w:val="nil"/>
                <w:bottom w:val="nil"/>
                <w:right w:val="nil"/>
                <w:between w:val="nil"/>
              </w:pBdr>
              <w:spacing w:line="240" w:lineRule="auto"/>
            </w:pPr>
            <w:r>
              <w:t>Demographics?</w:t>
            </w:r>
          </w:p>
          <w:p w:rsidR="00BD299D" w:rsidRDefault="00CC6DA8">
            <w:pPr>
              <w:widowControl w:val="0"/>
              <w:numPr>
                <w:ilvl w:val="0"/>
                <w:numId w:val="6"/>
              </w:numPr>
              <w:pBdr>
                <w:top w:val="nil"/>
                <w:left w:val="nil"/>
                <w:bottom w:val="nil"/>
                <w:right w:val="nil"/>
                <w:between w:val="nil"/>
              </w:pBdr>
              <w:spacing w:line="240" w:lineRule="auto"/>
            </w:pPr>
            <w:r>
              <w:t>What do we know about Harmonia politically?</w:t>
            </w:r>
          </w:p>
          <w:p w:rsidR="00BD299D" w:rsidRDefault="00CC6DA8">
            <w:pPr>
              <w:widowControl w:val="0"/>
              <w:numPr>
                <w:ilvl w:val="1"/>
                <w:numId w:val="6"/>
              </w:numPr>
              <w:pBdr>
                <w:top w:val="nil"/>
                <w:left w:val="nil"/>
                <w:bottom w:val="nil"/>
                <w:right w:val="nil"/>
                <w:between w:val="nil"/>
              </w:pBdr>
              <w:spacing w:line="240" w:lineRule="auto"/>
            </w:pPr>
            <w:r>
              <w:t>State districts</w:t>
            </w:r>
          </w:p>
          <w:p w:rsidR="00BD299D" w:rsidRDefault="00CC6DA8">
            <w:pPr>
              <w:widowControl w:val="0"/>
              <w:numPr>
                <w:ilvl w:val="1"/>
                <w:numId w:val="6"/>
              </w:numPr>
              <w:pBdr>
                <w:top w:val="nil"/>
                <w:left w:val="nil"/>
                <w:bottom w:val="nil"/>
                <w:right w:val="nil"/>
                <w:between w:val="nil"/>
              </w:pBdr>
              <w:spacing w:line="240" w:lineRule="auto"/>
            </w:pPr>
            <w:r>
              <w:t>Divided</w:t>
            </w:r>
          </w:p>
          <w:p w:rsidR="00BD299D" w:rsidRDefault="00CC6DA8">
            <w:pPr>
              <w:widowControl w:val="0"/>
              <w:numPr>
                <w:ilvl w:val="0"/>
                <w:numId w:val="6"/>
              </w:numPr>
              <w:pBdr>
                <w:top w:val="nil"/>
                <w:left w:val="nil"/>
                <w:bottom w:val="nil"/>
                <w:right w:val="nil"/>
                <w:between w:val="nil"/>
              </w:pBdr>
              <w:spacing w:line="240" w:lineRule="auto"/>
            </w:pPr>
            <w:r>
              <w:t>What is the character and mindset of the average Harmonian?</w:t>
            </w:r>
          </w:p>
          <w:p w:rsidR="00BD299D" w:rsidRDefault="00CC6DA8">
            <w:pPr>
              <w:widowControl w:val="0"/>
              <w:numPr>
                <w:ilvl w:val="1"/>
                <w:numId w:val="6"/>
              </w:numPr>
              <w:pBdr>
                <w:top w:val="nil"/>
                <w:left w:val="nil"/>
                <w:bottom w:val="nil"/>
                <w:right w:val="nil"/>
                <w:between w:val="nil"/>
              </w:pBdr>
              <w:spacing w:line="240" w:lineRule="auto"/>
            </w:pPr>
            <w:r>
              <w:t>I.E.- Free Thinkers</w:t>
            </w:r>
          </w:p>
          <w:p w:rsidR="00BD299D" w:rsidRDefault="00CC6DA8">
            <w:pPr>
              <w:widowControl w:val="0"/>
              <w:numPr>
                <w:ilvl w:val="1"/>
                <w:numId w:val="6"/>
              </w:numPr>
              <w:pBdr>
                <w:top w:val="nil"/>
                <w:left w:val="nil"/>
                <w:bottom w:val="nil"/>
                <w:right w:val="nil"/>
                <w:between w:val="nil"/>
              </w:pBdr>
              <w:spacing w:line="240" w:lineRule="auto"/>
            </w:pPr>
            <w:r>
              <w:t>EX- “I vote for the person, not the party.”</w:t>
            </w:r>
          </w:p>
          <w:p w:rsidR="00BD299D" w:rsidRDefault="00BD299D">
            <w:pPr>
              <w:widowControl w:val="0"/>
              <w:pBdr>
                <w:top w:val="nil"/>
                <w:left w:val="nil"/>
                <w:bottom w:val="nil"/>
                <w:right w:val="nil"/>
                <w:between w:val="nil"/>
              </w:pBdr>
              <w:spacing w:line="240" w:lineRule="auto"/>
            </w:pPr>
          </w:p>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Slide 5: Welcome to Harmonia Island</w:t>
            </w:r>
          </w:p>
          <w:p w:rsidR="00BD299D" w:rsidRDefault="00BD299D">
            <w:pPr>
              <w:widowControl w:val="0"/>
              <w:pBdr>
                <w:top w:val="nil"/>
                <w:left w:val="nil"/>
                <w:bottom w:val="nil"/>
                <w:right w:val="nil"/>
                <w:between w:val="nil"/>
              </w:pBdr>
              <w:spacing w:line="240" w:lineRule="auto"/>
            </w:pPr>
          </w:p>
          <w:p w:rsidR="00BD299D" w:rsidRDefault="00CC6DA8">
            <w:pPr>
              <w:widowControl w:val="0"/>
              <w:pBdr>
                <w:top w:val="nil"/>
                <w:left w:val="nil"/>
                <w:bottom w:val="nil"/>
                <w:right w:val="nil"/>
                <w:between w:val="nil"/>
              </w:pBdr>
              <w:spacing w:line="240" w:lineRule="auto"/>
            </w:pPr>
            <w:r>
              <w:rPr>
                <w:b/>
              </w:rPr>
              <w:t>Handout: OFA Issue Advocacy Workshop</w:t>
            </w: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r>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w:t>
            </w:r>
          </w:p>
        </w:tc>
        <w:tc>
          <w:tcPr>
            <w:tcW w:w="825"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rPr>
                <w:b/>
              </w:rPr>
            </w:pPr>
          </w:p>
        </w:tc>
        <w:tc>
          <w:tcPr>
            <w:tcW w:w="7305" w:type="dxa"/>
            <w:gridSpan w:val="3"/>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Analyzing a Failed Campaign</w:t>
            </w:r>
          </w:p>
        </w:tc>
      </w:tr>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Duration</w:t>
            </w:r>
          </w:p>
        </w:tc>
        <w:tc>
          <w:tcPr>
            <w:tcW w:w="825"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jc w:val="center"/>
            </w:pPr>
          </w:p>
        </w:tc>
        <w:tc>
          <w:tcPr>
            <w:tcW w:w="346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Point</w:t>
            </w:r>
          </w:p>
        </w:tc>
        <w:tc>
          <w:tcPr>
            <w:tcW w:w="340"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jc w:val="center"/>
            </w:pPr>
          </w:p>
        </w:tc>
        <w:tc>
          <w:tcPr>
            <w:tcW w:w="3500"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Visual</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UP-FRONT .2: The Goals of this Section</w:t>
            </w:r>
          </w:p>
          <w:p w:rsidR="00BD299D" w:rsidRDefault="00BD299D">
            <w:pPr>
              <w:widowControl w:val="0"/>
              <w:pBdr>
                <w:top w:val="nil"/>
                <w:left w:val="nil"/>
                <w:bottom w:val="nil"/>
                <w:right w:val="nil"/>
                <w:between w:val="nil"/>
              </w:pBdr>
              <w:spacing w:line="240" w:lineRule="auto"/>
            </w:pPr>
          </w:p>
          <w:p w:rsidR="00BD299D" w:rsidRDefault="00CC6DA8">
            <w:pPr>
              <w:widowControl w:val="0"/>
              <w:pBdr>
                <w:top w:val="nil"/>
                <w:left w:val="nil"/>
                <w:bottom w:val="nil"/>
                <w:right w:val="nil"/>
                <w:between w:val="nil"/>
              </w:pBdr>
              <w:spacing w:line="240" w:lineRule="auto"/>
            </w:pPr>
            <w:r>
              <w:t>Your goal is to work through the materials in this packets to look at a recent campaign for the minimum wage campaign to look at how it went, what happened, and what you would do differently</w:t>
            </w:r>
          </w:p>
          <w:p w:rsidR="00BD299D" w:rsidRDefault="00BD299D">
            <w:pPr>
              <w:widowControl w:val="0"/>
              <w:pBdr>
                <w:top w:val="nil"/>
                <w:left w:val="nil"/>
                <w:bottom w:val="nil"/>
                <w:right w:val="nil"/>
                <w:between w:val="nil"/>
              </w:pBdr>
              <w:spacing w:line="240" w:lineRule="auto"/>
            </w:pPr>
          </w:p>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rPr>
                <w:b/>
              </w:rPr>
              <w:t>Slide 5: Welcome to Harmonia Island</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numPr>
                <w:ilvl w:val="0"/>
                <w:numId w:val="16"/>
              </w:numPr>
              <w:pBdr>
                <w:top w:val="nil"/>
                <w:left w:val="nil"/>
                <w:bottom w:val="nil"/>
                <w:right w:val="nil"/>
                <w:between w:val="nil"/>
              </w:pBdr>
              <w:spacing w:line="240" w:lineRule="auto"/>
            </w:pPr>
            <w:r>
              <w:t>PACKET WALKTHROUGH</w:t>
            </w:r>
          </w:p>
          <w:p w:rsidR="00BD299D" w:rsidRDefault="00CC6DA8">
            <w:pPr>
              <w:widowControl w:val="0"/>
              <w:pBdr>
                <w:top w:val="nil"/>
                <w:left w:val="nil"/>
                <w:bottom w:val="nil"/>
                <w:right w:val="nil"/>
                <w:between w:val="nil"/>
              </w:pBdr>
              <w:spacing w:line="240" w:lineRule="auto"/>
            </w:pPr>
            <w:r>
              <w:t>So let me just walk you through what is in your packet as a guide</w:t>
            </w:r>
          </w:p>
          <w:p w:rsidR="00BD299D" w:rsidRDefault="00BD299D">
            <w:pPr>
              <w:widowControl w:val="0"/>
              <w:pBdr>
                <w:top w:val="nil"/>
                <w:left w:val="nil"/>
                <w:bottom w:val="nil"/>
                <w:right w:val="nil"/>
                <w:between w:val="nil"/>
              </w:pBdr>
              <w:spacing w:line="240" w:lineRule="auto"/>
            </w:pPr>
          </w:p>
          <w:p w:rsidR="00BD299D" w:rsidRDefault="00CC6DA8">
            <w:pPr>
              <w:widowControl w:val="0"/>
              <w:numPr>
                <w:ilvl w:val="0"/>
                <w:numId w:val="14"/>
              </w:numPr>
              <w:pBdr>
                <w:top w:val="nil"/>
                <w:left w:val="nil"/>
                <w:bottom w:val="nil"/>
                <w:right w:val="nil"/>
                <w:between w:val="nil"/>
              </w:pBdr>
              <w:spacing w:line="240" w:lineRule="auto"/>
            </w:pPr>
            <w:r>
              <w:t>The first thing is “</w:t>
            </w:r>
            <w:r>
              <w:rPr>
                <w:b/>
              </w:rPr>
              <w:t xml:space="preserve">Issue Campaign Analysis: </w:t>
            </w:r>
            <w:r>
              <w:rPr>
                <w:b/>
              </w:rPr>
              <w:lastRenderedPageBreak/>
              <w:t>Harmonia”</w:t>
            </w:r>
          </w:p>
          <w:p w:rsidR="00BD299D" w:rsidRDefault="00CC6DA8">
            <w:pPr>
              <w:widowControl w:val="0"/>
              <w:numPr>
                <w:ilvl w:val="1"/>
                <w:numId w:val="14"/>
              </w:numPr>
              <w:pBdr>
                <w:top w:val="nil"/>
                <w:left w:val="nil"/>
                <w:bottom w:val="nil"/>
                <w:right w:val="nil"/>
                <w:between w:val="nil"/>
              </w:pBdr>
              <w:spacing w:line="240" w:lineRule="auto"/>
            </w:pPr>
            <w:r>
              <w:t>It is a 3 page document and gives you more background on the recent minimum wage campaign and other campaigns in Harmonia</w:t>
            </w:r>
          </w:p>
          <w:p w:rsidR="00BD299D" w:rsidRDefault="00CC6DA8">
            <w:pPr>
              <w:widowControl w:val="0"/>
              <w:numPr>
                <w:ilvl w:val="0"/>
                <w:numId w:val="14"/>
              </w:numPr>
              <w:pBdr>
                <w:top w:val="nil"/>
                <w:left w:val="nil"/>
                <w:bottom w:val="nil"/>
                <w:right w:val="nil"/>
                <w:between w:val="nil"/>
              </w:pBdr>
              <w:spacing w:line="240" w:lineRule="auto"/>
            </w:pPr>
            <w:r>
              <w:t>Worksheet</w:t>
            </w:r>
          </w:p>
          <w:p w:rsidR="00BD299D" w:rsidRDefault="00CC6DA8">
            <w:pPr>
              <w:widowControl w:val="0"/>
              <w:numPr>
                <w:ilvl w:val="1"/>
                <w:numId w:val="14"/>
              </w:numPr>
              <w:pBdr>
                <w:top w:val="nil"/>
                <w:left w:val="nil"/>
                <w:bottom w:val="nil"/>
                <w:right w:val="nil"/>
                <w:between w:val="nil"/>
              </w:pBdr>
              <w:spacing w:line="240" w:lineRule="auto"/>
            </w:pPr>
            <w:r>
              <w:t>We’ll go over this last</w:t>
            </w:r>
          </w:p>
          <w:p w:rsidR="00BD299D" w:rsidRDefault="00BD299D">
            <w:pPr>
              <w:widowControl w:val="0"/>
              <w:pBdr>
                <w:top w:val="nil"/>
                <w:left w:val="nil"/>
                <w:bottom w:val="nil"/>
                <w:right w:val="nil"/>
                <w:between w:val="nil"/>
              </w:pBdr>
              <w:spacing w:line="240" w:lineRule="auto"/>
            </w:pPr>
          </w:p>
          <w:p w:rsidR="00BD299D" w:rsidRDefault="00CC6DA8">
            <w:pPr>
              <w:widowControl w:val="0"/>
              <w:pBdr>
                <w:top w:val="nil"/>
                <w:left w:val="nil"/>
                <w:bottom w:val="nil"/>
                <w:right w:val="nil"/>
                <w:between w:val="nil"/>
              </w:pBdr>
              <w:spacing w:line="240" w:lineRule="auto"/>
            </w:pPr>
            <w:r>
              <w:t>You should think of the next 3 items like artifacts to observe from Harmonia:</w:t>
            </w:r>
          </w:p>
          <w:p w:rsidR="00BD299D" w:rsidRDefault="00BD299D">
            <w:pPr>
              <w:widowControl w:val="0"/>
              <w:pBdr>
                <w:top w:val="nil"/>
                <w:left w:val="nil"/>
                <w:bottom w:val="nil"/>
                <w:right w:val="nil"/>
                <w:between w:val="nil"/>
              </w:pBdr>
              <w:spacing w:line="240" w:lineRule="auto"/>
            </w:pPr>
          </w:p>
          <w:p w:rsidR="00BD299D" w:rsidRDefault="00CC6DA8">
            <w:pPr>
              <w:widowControl w:val="0"/>
              <w:numPr>
                <w:ilvl w:val="0"/>
                <w:numId w:val="14"/>
              </w:numPr>
              <w:pBdr>
                <w:top w:val="nil"/>
                <w:left w:val="nil"/>
                <w:bottom w:val="nil"/>
                <w:right w:val="nil"/>
                <w:between w:val="nil"/>
              </w:pBdr>
              <w:spacing w:line="240" w:lineRule="auto"/>
            </w:pPr>
            <w:r>
              <w:t xml:space="preserve">Blog- </w:t>
            </w:r>
            <w:r>
              <w:rPr>
                <w:b/>
              </w:rPr>
              <w:t>Where in Shellsville is Richard Arauz?</w:t>
            </w:r>
          </w:p>
          <w:p w:rsidR="00BD299D" w:rsidRDefault="00CC6DA8">
            <w:pPr>
              <w:widowControl w:val="0"/>
              <w:numPr>
                <w:ilvl w:val="0"/>
                <w:numId w:val="14"/>
              </w:numPr>
              <w:pBdr>
                <w:top w:val="nil"/>
                <w:left w:val="nil"/>
                <w:bottom w:val="nil"/>
                <w:right w:val="nil"/>
                <w:between w:val="nil"/>
              </w:pBdr>
              <w:spacing w:line="240" w:lineRule="auto"/>
            </w:pPr>
            <w:r>
              <w:t xml:space="preserve">Article- </w:t>
            </w:r>
            <w:r>
              <w:rPr>
                <w:b/>
              </w:rPr>
              <w:t>Daily Harmonian- State House of Representatives Approves Harmonia DREAM Act</w:t>
            </w:r>
          </w:p>
          <w:p w:rsidR="00BD299D" w:rsidRDefault="00CC6DA8">
            <w:pPr>
              <w:widowControl w:val="0"/>
              <w:numPr>
                <w:ilvl w:val="0"/>
                <w:numId w:val="14"/>
              </w:numPr>
              <w:pBdr>
                <w:top w:val="nil"/>
                <w:left w:val="nil"/>
                <w:bottom w:val="nil"/>
                <w:right w:val="nil"/>
                <w:between w:val="nil"/>
              </w:pBdr>
              <w:spacing w:line="240" w:lineRule="auto"/>
              <w:rPr>
                <w:b/>
              </w:rPr>
            </w:pPr>
            <w:r>
              <w:rPr>
                <w:b/>
              </w:rPr>
              <w:t>InsideTheLegislature.com</w:t>
            </w:r>
          </w:p>
          <w:p w:rsidR="00BD299D" w:rsidRDefault="00CC6DA8">
            <w:pPr>
              <w:widowControl w:val="0"/>
              <w:numPr>
                <w:ilvl w:val="0"/>
                <w:numId w:val="14"/>
              </w:numPr>
              <w:pBdr>
                <w:top w:val="nil"/>
                <w:left w:val="nil"/>
                <w:bottom w:val="nil"/>
                <w:right w:val="nil"/>
                <w:between w:val="nil"/>
              </w:pBdr>
              <w:spacing w:line="240" w:lineRule="auto"/>
            </w:pPr>
            <w:r>
              <w:t>And Lastly, a series of tweets leading up to the vote on the minimum wage act</w:t>
            </w:r>
          </w:p>
          <w:p w:rsidR="00BD299D" w:rsidRDefault="00BD299D">
            <w:pPr>
              <w:widowControl w:val="0"/>
              <w:pBdr>
                <w:top w:val="nil"/>
                <w:left w:val="nil"/>
                <w:bottom w:val="nil"/>
                <w:right w:val="nil"/>
                <w:between w:val="nil"/>
              </w:pBdr>
              <w:spacing w:line="240" w:lineRule="auto"/>
            </w:pPr>
          </w:p>
          <w:p w:rsidR="00BD299D" w:rsidRDefault="00CC6DA8">
            <w:pPr>
              <w:widowControl w:val="0"/>
              <w:pBdr>
                <w:top w:val="nil"/>
                <w:left w:val="nil"/>
                <w:bottom w:val="nil"/>
                <w:right w:val="nil"/>
                <w:between w:val="nil"/>
              </w:pBdr>
              <w:spacing w:line="240" w:lineRule="auto"/>
            </w:pPr>
            <w:r>
              <w:t>Included in this material is a “Dream Act” campaign that was going on at the same time, but you should focus on the minimum wage campaign and use the dream act as a guide</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Slide</w:t>
            </w:r>
            <w:r>
              <w:rPr>
                <w:b/>
              </w:rPr>
              <w:t xml:space="preserve"> 5: Welcome to Harmonia Island</w:t>
            </w:r>
          </w:p>
          <w:p w:rsidR="00BD299D" w:rsidRDefault="00BD299D">
            <w:pPr>
              <w:widowControl w:val="0"/>
              <w:pBdr>
                <w:top w:val="nil"/>
                <w:left w:val="nil"/>
                <w:bottom w:val="nil"/>
                <w:right w:val="nil"/>
                <w:between w:val="nil"/>
              </w:pBdr>
              <w:spacing w:line="240" w:lineRule="auto"/>
              <w:rPr>
                <w:b/>
              </w:rPr>
            </w:pPr>
          </w:p>
          <w:p w:rsidR="00BD299D" w:rsidRDefault="00CC6DA8">
            <w:pPr>
              <w:widowControl w:val="0"/>
              <w:pBdr>
                <w:top w:val="nil"/>
                <w:left w:val="nil"/>
                <w:bottom w:val="nil"/>
                <w:right w:val="nil"/>
                <w:between w:val="nil"/>
              </w:pBdr>
              <w:spacing w:line="240" w:lineRule="auto"/>
              <w:rPr>
                <w:b/>
              </w:rPr>
            </w:pPr>
            <w:r>
              <w:rPr>
                <w:b/>
              </w:rPr>
              <w:t>Handout: Full Packet</w:t>
            </w:r>
          </w:p>
          <w:p w:rsidR="00BD299D" w:rsidRDefault="00CC6DA8">
            <w:pPr>
              <w:widowControl w:val="0"/>
              <w:numPr>
                <w:ilvl w:val="0"/>
                <w:numId w:val="8"/>
              </w:numPr>
              <w:pBdr>
                <w:top w:val="nil"/>
                <w:left w:val="nil"/>
                <w:bottom w:val="nil"/>
                <w:right w:val="nil"/>
                <w:between w:val="nil"/>
              </w:pBdr>
              <w:spacing w:line="240" w:lineRule="auto"/>
              <w:rPr>
                <w:b/>
              </w:rPr>
            </w:pPr>
            <w:r>
              <w:rPr>
                <w:b/>
              </w:rPr>
              <w:t>1) Issue Campaign Analysis: Harmonia</w:t>
            </w:r>
          </w:p>
          <w:p w:rsidR="00BD299D" w:rsidRDefault="00CC6DA8">
            <w:pPr>
              <w:widowControl w:val="0"/>
              <w:numPr>
                <w:ilvl w:val="0"/>
                <w:numId w:val="8"/>
              </w:numPr>
              <w:pBdr>
                <w:top w:val="nil"/>
                <w:left w:val="nil"/>
                <w:bottom w:val="nil"/>
                <w:right w:val="nil"/>
                <w:between w:val="nil"/>
              </w:pBdr>
              <w:spacing w:line="240" w:lineRule="auto"/>
              <w:rPr>
                <w:b/>
              </w:rPr>
            </w:pPr>
            <w:r>
              <w:rPr>
                <w:b/>
              </w:rPr>
              <w:t>2) Participant Worksheet</w:t>
            </w:r>
          </w:p>
          <w:p w:rsidR="00BD299D" w:rsidRDefault="00CC6DA8">
            <w:pPr>
              <w:widowControl w:val="0"/>
              <w:numPr>
                <w:ilvl w:val="0"/>
                <w:numId w:val="8"/>
              </w:numPr>
              <w:pBdr>
                <w:top w:val="nil"/>
                <w:left w:val="nil"/>
                <w:bottom w:val="nil"/>
                <w:right w:val="nil"/>
                <w:between w:val="nil"/>
              </w:pBdr>
              <w:spacing w:line="240" w:lineRule="auto"/>
              <w:rPr>
                <w:b/>
              </w:rPr>
            </w:pPr>
            <w:r>
              <w:rPr>
                <w:b/>
              </w:rPr>
              <w:lastRenderedPageBreak/>
              <w:t>3) Where in Shellsville is Richard Arauz?</w:t>
            </w:r>
          </w:p>
          <w:p w:rsidR="00BD299D" w:rsidRDefault="00CC6DA8">
            <w:pPr>
              <w:widowControl w:val="0"/>
              <w:numPr>
                <w:ilvl w:val="0"/>
                <w:numId w:val="8"/>
              </w:numPr>
              <w:pBdr>
                <w:top w:val="nil"/>
                <w:left w:val="nil"/>
                <w:bottom w:val="nil"/>
                <w:right w:val="nil"/>
                <w:between w:val="nil"/>
              </w:pBdr>
              <w:spacing w:line="240" w:lineRule="auto"/>
              <w:rPr>
                <w:b/>
              </w:rPr>
            </w:pPr>
            <w:r>
              <w:rPr>
                <w:b/>
              </w:rPr>
              <w:t>4) The Daily Harmonian-Online</w:t>
            </w:r>
          </w:p>
          <w:p w:rsidR="00BD299D" w:rsidRDefault="00CC6DA8">
            <w:pPr>
              <w:widowControl w:val="0"/>
              <w:numPr>
                <w:ilvl w:val="0"/>
                <w:numId w:val="8"/>
              </w:numPr>
              <w:pBdr>
                <w:top w:val="nil"/>
                <w:left w:val="nil"/>
                <w:bottom w:val="nil"/>
                <w:right w:val="nil"/>
                <w:between w:val="nil"/>
              </w:pBdr>
              <w:spacing w:line="240" w:lineRule="auto"/>
              <w:rPr>
                <w:b/>
              </w:rPr>
            </w:pPr>
            <w:r>
              <w:rPr>
                <w:b/>
              </w:rPr>
              <w:t>5) InsideTheLegislature.com</w:t>
            </w:r>
          </w:p>
          <w:p w:rsidR="00BD299D" w:rsidRDefault="00CC6DA8">
            <w:pPr>
              <w:widowControl w:val="0"/>
              <w:numPr>
                <w:ilvl w:val="0"/>
                <w:numId w:val="8"/>
              </w:numPr>
              <w:pBdr>
                <w:top w:val="nil"/>
                <w:left w:val="nil"/>
                <w:bottom w:val="nil"/>
                <w:right w:val="nil"/>
                <w:between w:val="nil"/>
              </w:pBdr>
              <w:spacing w:line="240" w:lineRule="auto"/>
              <w:rPr>
                <w:b/>
              </w:rPr>
            </w:pPr>
            <w:r>
              <w:rPr>
                <w:b/>
              </w:rPr>
              <w:t>Tweet Sheet</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lastRenderedPageBreak/>
              <w:t>02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EXPERIENTIAL 2: Read and Reflect on article Re: Harmonia and Minimum Wage</w:t>
            </w:r>
          </w:p>
          <w:p w:rsidR="00BD299D" w:rsidRDefault="00BD299D">
            <w:pPr>
              <w:widowControl w:val="0"/>
              <w:pBdr>
                <w:top w:val="nil"/>
                <w:left w:val="nil"/>
                <w:bottom w:val="nil"/>
                <w:right w:val="nil"/>
                <w:between w:val="nil"/>
              </w:pBdr>
              <w:spacing w:line="240" w:lineRule="auto"/>
            </w:pPr>
          </w:p>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Slide 5: Welcome to Harmonia Island</w:t>
            </w:r>
          </w:p>
          <w:p w:rsidR="00BD299D" w:rsidRDefault="00BD299D">
            <w:pPr>
              <w:widowControl w:val="0"/>
              <w:pBdr>
                <w:top w:val="nil"/>
                <w:left w:val="nil"/>
                <w:bottom w:val="nil"/>
                <w:right w:val="nil"/>
                <w:between w:val="nil"/>
              </w:pBdr>
              <w:spacing w:line="240" w:lineRule="auto"/>
              <w:rPr>
                <w:b/>
              </w:rPr>
            </w:pPr>
          </w:p>
          <w:p w:rsidR="00BD299D" w:rsidRDefault="00CC6DA8">
            <w:pPr>
              <w:widowControl w:val="0"/>
              <w:pBdr>
                <w:top w:val="nil"/>
                <w:left w:val="nil"/>
                <w:bottom w:val="nil"/>
                <w:right w:val="nil"/>
                <w:between w:val="nil"/>
              </w:pBdr>
              <w:spacing w:line="240" w:lineRule="auto"/>
              <w:rPr>
                <w:b/>
              </w:rPr>
            </w:pPr>
            <w:r>
              <w:rPr>
                <w:b/>
              </w:rPr>
              <w:t>Handout: Full Packet</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numPr>
                <w:ilvl w:val="0"/>
                <w:numId w:val="20"/>
              </w:numPr>
              <w:pBdr>
                <w:top w:val="nil"/>
                <w:left w:val="nil"/>
                <w:bottom w:val="nil"/>
                <w:right w:val="nil"/>
                <w:between w:val="nil"/>
              </w:pBdr>
              <w:spacing w:line="240" w:lineRule="auto"/>
            </w:pPr>
            <w:r>
              <w:t>Instructions</w:t>
            </w:r>
          </w:p>
          <w:p w:rsidR="00BD299D" w:rsidRDefault="00BD299D">
            <w:pPr>
              <w:widowControl w:val="0"/>
              <w:pBdr>
                <w:top w:val="nil"/>
                <w:left w:val="nil"/>
                <w:bottom w:val="nil"/>
                <w:right w:val="nil"/>
                <w:between w:val="nil"/>
              </w:pBdr>
              <w:spacing w:line="240" w:lineRule="auto"/>
            </w:pPr>
          </w:p>
          <w:p w:rsidR="00BD299D" w:rsidRDefault="00CC6DA8">
            <w:pPr>
              <w:widowControl w:val="0"/>
              <w:numPr>
                <w:ilvl w:val="0"/>
                <w:numId w:val="4"/>
              </w:numPr>
              <w:pBdr>
                <w:top w:val="nil"/>
                <w:left w:val="nil"/>
                <w:bottom w:val="nil"/>
                <w:right w:val="nil"/>
                <w:between w:val="nil"/>
              </w:pBdr>
              <w:spacing w:line="240" w:lineRule="auto"/>
            </w:pPr>
            <w:r>
              <w:t xml:space="preserve">You’re going to read </w:t>
            </w:r>
            <w:r>
              <w:lastRenderedPageBreak/>
              <w:t>through all of this material to understand what happened with the minimum wage campaign in Harmonia</w:t>
            </w:r>
          </w:p>
          <w:p w:rsidR="00BD299D" w:rsidRDefault="00CC6DA8">
            <w:pPr>
              <w:widowControl w:val="0"/>
              <w:numPr>
                <w:ilvl w:val="0"/>
                <w:numId w:val="4"/>
              </w:numPr>
              <w:pBdr>
                <w:top w:val="nil"/>
                <w:left w:val="nil"/>
                <w:bottom w:val="nil"/>
                <w:right w:val="nil"/>
                <w:between w:val="nil"/>
              </w:pBdr>
              <w:spacing w:line="240" w:lineRule="auto"/>
            </w:pPr>
            <w:r>
              <w:t>Once you’re done reading and reflecting, you will use the worksheet we discussed.  Please take a look at the worksheet now.</w:t>
            </w:r>
          </w:p>
          <w:p w:rsidR="00BD299D" w:rsidRDefault="00CC6DA8">
            <w:pPr>
              <w:widowControl w:val="0"/>
              <w:numPr>
                <w:ilvl w:val="0"/>
                <w:numId w:val="4"/>
              </w:numPr>
              <w:pBdr>
                <w:top w:val="nil"/>
                <w:left w:val="nil"/>
                <w:bottom w:val="nil"/>
                <w:right w:val="nil"/>
                <w:between w:val="nil"/>
              </w:pBdr>
              <w:spacing w:line="240" w:lineRule="auto"/>
            </w:pPr>
            <w:r>
              <w:t>On the left</w:t>
            </w:r>
            <w:r>
              <w:t xml:space="preserve"> hand side, you have room for 6 “observed” problems with the minimum wage campaign organizing strategy</w:t>
            </w:r>
          </w:p>
          <w:p w:rsidR="00BD299D" w:rsidRDefault="00CC6DA8">
            <w:pPr>
              <w:widowControl w:val="0"/>
              <w:numPr>
                <w:ilvl w:val="0"/>
                <w:numId w:val="4"/>
              </w:numPr>
              <w:pBdr>
                <w:top w:val="nil"/>
                <w:left w:val="nil"/>
                <w:bottom w:val="nil"/>
                <w:right w:val="nil"/>
                <w:between w:val="nil"/>
              </w:pBdr>
              <w:spacing w:line="240" w:lineRule="auto"/>
            </w:pPr>
            <w:r>
              <w:t>On the right hand side, you have proposed solutions to the problems you identified with the minimum wage campaign</w:t>
            </w:r>
          </w:p>
          <w:p w:rsidR="00BD299D" w:rsidRDefault="00CC6DA8">
            <w:pPr>
              <w:widowControl w:val="0"/>
              <w:numPr>
                <w:ilvl w:val="1"/>
                <w:numId w:val="4"/>
              </w:numPr>
              <w:pBdr>
                <w:top w:val="nil"/>
                <w:left w:val="nil"/>
                <w:bottom w:val="nil"/>
                <w:right w:val="nil"/>
                <w:between w:val="nil"/>
              </w:pBdr>
              <w:spacing w:line="240" w:lineRule="auto"/>
            </w:pPr>
            <w:r>
              <w:t>In other words- how would you have done things differently</w:t>
            </w:r>
          </w:p>
          <w:p w:rsidR="00BD299D" w:rsidRDefault="00CC6DA8">
            <w:pPr>
              <w:widowControl w:val="0"/>
              <w:numPr>
                <w:ilvl w:val="0"/>
                <w:numId w:val="4"/>
              </w:numPr>
              <w:pBdr>
                <w:top w:val="nil"/>
                <w:left w:val="nil"/>
                <w:bottom w:val="nil"/>
                <w:right w:val="nil"/>
                <w:between w:val="nil"/>
              </w:pBdr>
              <w:spacing w:line="240" w:lineRule="auto"/>
            </w:pPr>
            <w:r>
              <w:t>When we’re done reading, we’ll get into groups, and you’ll discuss and fill out the worksheet together</w:t>
            </w:r>
          </w:p>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Slide 5: Welcome to Harmonia Island</w:t>
            </w:r>
          </w:p>
          <w:p w:rsidR="00BD299D" w:rsidRDefault="00BD299D">
            <w:pPr>
              <w:widowControl w:val="0"/>
              <w:pBdr>
                <w:top w:val="nil"/>
                <w:left w:val="nil"/>
                <w:bottom w:val="nil"/>
                <w:right w:val="nil"/>
                <w:between w:val="nil"/>
              </w:pBdr>
              <w:spacing w:line="240" w:lineRule="auto"/>
              <w:rPr>
                <w:b/>
              </w:rPr>
            </w:pPr>
          </w:p>
          <w:p w:rsidR="00BD299D" w:rsidRDefault="00CC6DA8">
            <w:pPr>
              <w:widowControl w:val="0"/>
              <w:pBdr>
                <w:top w:val="nil"/>
                <w:left w:val="nil"/>
                <w:bottom w:val="nil"/>
                <w:right w:val="nil"/>
                <w:between w:val="nil"/>
              </w:pBdr>
              <w:spacing w:line="240" w:lineRule="auto"/>
            </w:pPr>
            <w:r>
              <w:rPr>
                <w:b/>
              </w:rPr>
              <w:lastRenderedPageBreak/>
              <w:t>Handout: Worksheet</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lastRenderedPageBreak/>
              <w:t>02 mins</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numPr>
                <w:ilvl w:val="0"/>
                <w:numId w:val="17"/>
              </w:numPr>
              <w:pBdr>
                <w:top w:val="nil"/>
                <w:left w:val="nil"/>
                <w:bottom w:val="nil"/>
                <w:right w:val="nil"/>
                <w:between w:val="nil"/>
              </w:pBdr>
              <w:spacing w:line="240" w:lineRule="auto"/>
            </w:pPr>
            <w:r>
              <w:t>Repeat Back</w:t>
            </w:r>
          </w:p>
          <w:p w:rsidR="00BD299D" w:rsidRDefault="00CC6DA8">
            <w:pPr>
              <w:widowControl w:val="0"/>
              <w:numPr>
                <w:ilvl w:val="1"/>
                <w:numId w:val="17"/>
              </w:numPr>
              <w:pBdr>
                <w:top w:val="nil"/>
                <w:left w:val="nil"/>
                <w:bottom w:val="nil"/>
                <w:right w:val="nil"/>
                <w:between w:val="nil"/>
              </w:pBdr>
              <w:spacing w:line="240" w:lineRule="auto"/>
            </w:pPr>
            <w:r>
              <w:t>Can anyone summarize the instructions for me?</w:t>
            </w:r>
          </w:p>
          <w:p w:rsidR="00BD299D" w:rsidRDefault="00BD299D">
            <w:pPr>
              <w:widowControl w:val="0"/>
              <w:pBdr>
                <w:top w:val="nil"/>
                <w:left w:val="nil"/>
                <w:bottom w:val="nil"/>
                <w:right w:val="nil"/>
                <w:between w:val="nil"/>
              </w:pBdr>
              <w:spacing w:line="240" w:lineRule="auto"/>
            </w:pPr>
          </w:p>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rPr>
                <w:b/>
              </w:rPr>
              <w:t>Slide 5: Welcome to Harmonia Island</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10 min</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numPr>
                <w:ilvl w:val="0"/>
                <w:numId w:val="1"/>
              </w:numPr>
              <w:pBdr>
                <w:top w:val="nil"/>
                <w:left w:val="nil"/>
                <w:bottom w:val="nil"/>
                <w:right w:val="nil"/>
                <w:between w:val="nil"/>
              </w:pBdr>
              <w:spacing w:line="240" w:lineRule="auto"/>
            </w:pPr>
            <w:r>
              <w:t>Activity- Read and Reflect</w:t>
            </w:r>
          </w:p>
          <w:p w:rsidR="00BD299D" w:rsidRDefault="00CC6DA8">
            <w:pPr>
              <w:widowControl w:val="0"/>
              <w:numPr>
                <w:ilvl w:val="1"/>
                <w:numId w:val="1"/>
              </w:numPr>
              <w:pBdr>
                <w:top w:val="nil"/>
                <w:left w:val="nil"/>
                <w:bottom w:val="nil"/>
                <w:right w:val="nil"/>
                <w:between w:val="nil"/>
              </w:pBdr>
              <w:spacing w:line="240" w:lineRule="auto"/>
            </w:pPr>
            <w:r>
              <w:t>Let’s take 15 minutes to read through the materials individually, and then we will get into groups</w:t>
            </w:r>
          </w:p>
          <w:p w:rsidR="00BD299D" w:rsidRDefault="00CC6DA8">
            <w:pPr>
              <w:widowControl w:val="0"/>
              <w:numPr>
                <w:ilvl w:val="1"/>
                <w:numId w:val="1"/>
              </w:numPr>
              <w:pBdr>
                <w:top w:val="nil"/>
                <w:left w:val="nil"/>
                <w:bottom w:val="nil"/>
                <w:right w:val="nil"/>
                <w:between w:val="nil"/>
              </w:pBdr>
              <w:spacing w:line="240" w:lineRule="auto"/>
            </w:pPr>
            <w:r>
              <w:t xml:space="preserve">I will let you know </w:t>
            </w:r>
            <w:r>
              <w:lastRenderedPageBreak/>
              <w:t>when time is up</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Slide 5: Welcome to Harmonia Island</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20 min</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:05</w:t>
            </w:r>
          </w:p>
        </w:tc>
        <w:tc>
          <w:tcPr>
            <w:tcW w:w="3465" w:type="dxa"/>
            <w:shd w:val="clear" w:color="auto" w:fill="auto"/>
            <w:tcMar>
              <w:top w:w="100" w:type="dxa"/>
              <w:left w:w="100" w:type="dxa"/>
              <w:bottom w:w="100" w:type="dxa"/>
              <w:right w:w="100" w:type="dxa"/>
            </w:tcMar>
          </w:tcPr>
          <w:p w:rsidR="00BD299D" w:rsidRDefault="00BD299D">
            <w:pPr>
              <w:widowControl w:val="0"/>
              <w:numPr>
                <w:ilvl w:val="0"/>
                <w:numId w:val="3"/>
              </w:numPr>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 xml:space="preserve"> </w:t>
            </w: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:15</w:t>
            </w:r>
          </w:p>
        </w:tc>
        <w:tc>
          <w:tcPr>
            <w:tcW w:w="3465" w:type="dxa"/>
            <w:shd w:val="clear" w:color="auto" w:fill="auto"/>
            <w:tcMar>
              <w:top w:w="100" w:type="dxa"/>
              <w:left w:w="100" w:type="dxa"/>
              <w:bottom w:w="100" w:type="dxa"/>
              <w:right w:w="100" w:type="dxa"/>
            </w:tcMar>
          </w:tcPr>
          <w:p w:rsidR="00BD299D" w:rsidRDefault="00BD299D">
            <w:pPr>
              <w:widowControl w:val="0"/>
              <w:numPr>
                <w:ilvl w:val="0"/>
                <w:numId w:val="2"/>
              </w:numPr>
              <w:pBdr>
                <w:top w:val="nil"/>
                <w:left w:val="nil"/>
                <w:bottom w:val="nil"/>
                <w:right w:val="nil"/>
                <w:between w:val="nil"/>
              </w:pBdr>
              <w:spacing w:line="240" w:lineRule="auto"/>
            </w:pP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ind w:left="720"/>
            </w:pPr>
          </w:p>
        </w:tc>
      </w:tr>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w:t>
            </w:r>
          </w:p>
        </w:tc>
        <w:tc>
          <w:tcPr>
            <w:tcW w:w="825"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rPr>
                <w:b/>
              </w:rPr>
            </w:pPr>
          </w:p>
        </w:tc>
        <w:tc>
          <w:tcPr>
            <w:tcW w:w="7305" w:type="dxa"/>
            <w:gridSpan w:val="3"/>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rPr>
                <w:b/>
              </w:rPr>
            </w:pPr>
            <w:r>
              <w:rPr>
                <w:b/>
              </w:rPr>
              <w:t>Debrief and Closing</w:t>
            </w:r>
          </w:p>
        </w:tc>
      </w:tr>
      <w:tr w:rsidR="00BD299D">
        <w:trPr>
          <w:trHeight w:val="420"/>
        </w:trPr>
        <w:tc>
          <w:tcPr>
            <w:tcW w:w="124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Duration</w:t>
            </w:r>
          </w:p>
        </w:tc>
        <w:tc>
          <w:tcPr>
            <w:tcW w:w="825"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jc w:val="center"/>
            </w:pPr>
          </w:p>
        </w:tc>
        <w:tc>
          <w:tcPr>
            <w:tcW w:w="3465"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Point</w:t>
            </w:r>
          </w:p>
        </w:tc>
        <w:tc>
          <w:tcPr>
            <w:tcW w:w="340" w:type="dxa"/>
            <w:shd w:val="clear" w:color="auto" w:fill="EFEFEF"/>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jc w:val="center"/>
            </w:pPr>
          </w:p>
        </w:tc>
        <w:tc>
          <w:tcPr>
            <w:tcW w:w="3500" w:type="dxa"/>
            <w:shd w:val="clear" w:color="auto" w:fill="EFEFEF"/>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jc w:val="center"/>
            </w:pPr>
            <w:r>
              <w:t>Visual</w:t>
            </w:r>
          </w:p>
        </w:tc>
      </w:tr>
      <w:tr w:rsidR="00BD299D">
        <w:trPr>
          <w:trHeight w:val="420"/>
        </w:trPr>
        <w:tc>
          <w:tcPr>
            <w:tcW w:w="124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18</w:t>
            </w:r>
          </w:p>
        </w:tc>
        <w:tc>
          <w:tcPr>
            <w:tcW w:w="82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Debrief</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Debrief!</w:t>
            </w: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:05</w:t>
            </w: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Debrief: What did we learn?</w:t>
            </w:r>
          </w:p>
          <w:p w:rsidR="00BD299D" w:rsidRDefault="00CC6DA8">
            <w:pPr>
              <w:widowControl w:val="0"/>
              <w:numPr>
                <w:ilvl w:val="0"/>
                <w:numId w:val="9"/>
              </w:numPr>
              <w:pBdr>
                <w:top w:val="nil"/>
                <w:left w:val="nil"/>
                <w:bottom w:val="nil"/>
                <w:right w:val="nil"/>
                <w:between w:val="nil"/>
              </w:pBdr>
              <w:spacing w:line="240" w:lineRule="auto"/>
            </w:pPr>
            <w:r>
              <w:t>What are the biggest takeways you took from this module?</w:t>
            </w:r>
          </w:p>
          <w:p w:rsidR="00BD299D" w:rsidRDefault="00CC6DA8">
            <w:pPr>
              <w:widowControl w:val="0"/>
              <w:numPr>
                <w:ilvl w:val="0"/>
                <w:numId w:val="9"/>
              </w:numPr>
              <w:pBdr>
                <w:top w:val="nil"/>
                <w:left w:val="nil"/>
                <w:bottom w:val="nil"/>
                <w:right w:val="nil"/>
                <w:between w:val="nil"/>
              </w:pBdr>
              <w:spacing w:line="240" w:lineRule="auto"/>
            </w:pPr>
            <w:r>
              <w:t>What were the differences between the 1st activity and the last activity in terms of communication?</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:05</w:t>
            </w: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Debrief: So what?</w:t>
            </w:r>
          </w:p>
          <w:p w:rsidR="00BD299D" w:rsidRDefault="00CC6DA8">
            <w:pPr>
              <w:widowControl w:val="0"/>
              <w:numPr>
                <w:ilvl w:val="0"/>
                <w:numId w:val="7"/>
              </w:numPr>
              <w:pBdr>
                <w:top w:val="nil"/>
                <w:left w:val="nil"/>
                <w:bottom w:val="nil"/>
                <w:right w:val="nil"/>
                <w:between w:val="nil"/>
              </w:pBdr>
              <w:spacing w:line="240" w:lineRule="auto"/>
            </w:pPr>
            <w:r>
              <w:t>How do these differences highlight the importance of effective delegation?</w:t>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r>
      <w:tr w:rsidR="00BD299D">
        <w:trPr>
          <w:trHeight w:val="420"/>
        </w:trPr>
        <w:tc>
          <w:tcPr>
            <w:tcW w:w="1245"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:05</w:t>
            </w:r>
          </w:p>
        </w:tc>
        <w:tc>
          <w:tcPr>
            <w:tcW w:w="3465" w:type="dxa"/>
            <w:shd w:val="clear" w:color="auto" w:fill="auto"/>
            <w:tcMar>
              <w:top w:w="100" w:type="dxa"/>
              <w:left w:w="100" w:type="dxa"/>
              <w:bottom w:w="100" w:type="dxa"/>
              <w:right w:w="100" w:type="dxa"/>
            </w:tcMar>
          </w:tcPr>
          <w:p w:rsidR="00BD299D" w:rsidRDefault="00CC6DA8">
            <w:pPr>
              <w:widowControl w:val="0"/>
              <w:pBdr>
                <w:top w:val="nil"/>
                <w:left w:val="nil"/>
                <w:bottom w:val="nil"/>
                <w:right w:val="nil"/>
                <w:between w:val="nil"/>
              </w:pBdr>
              <w:spacing w:line="240" w:lineRule="auto"/>
            </w:pPr>
            <w:r>
              <w:t xml:space="preserve">Debrief: Now what? </w:t>
            </w:r>
          </w:p>
          <w:p w:rsidR="00BD299D" w:rsidRDefault="00CC6DA8">
            <w:pPr>
              <w:widowControl w:val="0"/>
              <w:numPr>
                <w:ilvl w:val="0"/>
                <w:numId w:val="12"/>
              </w:numPr>
              <w:pBdr>
                <w:top w:val="nil"/>
                <w:left w:val="nil"/>
                <w:bottom w:val="nil"/>
                <w:right w:val="nil"/>
                <w:between w:val="nil"/>
              </w:pBdr>
              <w:spacing w:line="240" w:lineRule="auto"/>
            </w:pPr>
            <w:r>
              <w:t>How is this going to change your next project?</w:t>
            </w:r>
          </w:p>
          <w:p w:rsidR="00BD299D" w:rsidRDefault="00CC6DA8">
            <w:pPr>
              <w:widowControl w:val="0"/>
              <w:numPr>
                <w:ilvl w:val="0"/>
                <w:numId w:val="12"/>
              </w:numPr>
              <w:pBdr>
                <w:top w:val="nil"/>
                <w:left w:val="nil"/>
                <w:bottom w:val="nil"/>
                <w:right w:val="nil"/>
                <w:between w:val="nil"/>
              </w:pBdr>
              <w:spacing w:line="240" w:lineRule="auto"/>
            </w:pPr>
            <w:r>
              <w:t>Is there something in mind that you will delegate when this is over now?</w:t>
            </w:r>
            <w:r>
              <w:tab/>
            </w:r>
            <w:r>
              <w:tab/>
            </w:r>
          </w:p>
        </w:tc>
        <w:tc>
          <w:tcPr>
            <w:tcW w:w="34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c>
          <w:tcPr>
            <w:tcW w:w="3500" w:type="dxa"/>
            <w:shd w:val="clear" w:color="auto" w:fill="auto"/>
            <w:tcMar>
              <w:top w:w="100" w:type="dxa"/>
              <w:left w:w="100" w:type="dxa"/>
              <w:bottom w:w="100" w:type="dxa"/>
              <w:right w:w="100" w:type="dxa"/>
            </w:tcMar>
          </w:tcPr>
          <w:p w:rsidR="00BD299D" w:rsidRDefault="00BD299D">
            <w:pPr>
              <w:widowControl w:val="0"/>
              <w:pBdr>
                <w:top w:val="nil"/>
                <w:left w:val="nil"/>
                <w:bottom w:val="nil"/>
                <w:right w:val="nil"/>
                <w:between w:val="nil"/>
              </w:pBdr>
              <w:spacing w:line="240" w:lineRule="auto"/>
            </w:pPr>
          </w:p>
        </w:tc>
      </w:tr>
    </w:tbl>
    <w:p w:rsidR="00BD299D" w:rsidRDefault="00BD299D">
      <w:pPr>
        <w:pBdr>
          <w:top w:val="nil"/>
          <w:left w:val="nil"/>
          <w:bottom w:val="nil"/>
          <w:right w:val="nil"/>
          <w:between w:val="nil"/>
        </w:pBdr>
      </w:pPr>
    </w:p>
    <w:p w:rsidR="00BD299D" w:rsidRDefault="00BD299D">
      <w:pPr>
        <w:pBdr>
          <w:top w:val="nil"/>
          <w:left w:val="nil"/>
          <w:bottom w:val="nil"/>
          <w:right w:val="nil"/>
          <w:between w:val="nil"/>
        </w:pBdr>
      </w:pPr>
    </w:p>
    <w:sectPr w:rsidR="00BD29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DA8" w:rsidRDefault="00CC6DA8" w:rsidP="00DD5A48">
      <w:pPr>
        <w:spacing w:line="240" w:lineRule="auto"/>
      </w:pPr>
      <w:r>
        <w:separator/>
      </w:r>
    </w:p>
  </w:endnote>
  <w:endnote w:type="continuationSeparator" w:id="0">
    <w:p w:rsidR="00CC6DA8" w:rsidRDefault="00CC6DA8" w:rsidP="00DD5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48" w:rsidRDefault="00DD5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48" w:rsidRPr="00773D05" w:rsidRDefault="00DD5A48" w:rsidP="00DD5A48">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DD5A48" w:rsidRDefault="00DD5A4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48" w:rsidRDefault="00DD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DA8" w:rsidRDefault="00CC6DA8" w:rsidP="00DD5A48">
      <w:pPr>
        <w:spacing w:line="240" w:lineRule="auto"/>
      </w:pPr>
      <w:r>
        <w:separator/>
      </w:r>
    </w:p>
  </w:footnote>
  <w:footnote w:type="continuationSeparator" w:id="0">
    <w:p w:rsidR="00CC6DA8" w:rsidRDefault="00CC6DA8" w:rsidP="00DD5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48" w:rsidRDefault="00DD5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48" w:rsidRDefault="00DD5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48" w:rsidRDefault="00DD5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5D3"/>
    <w:multiLevelType w:val="multilevel"/>
    <w:tmpl w:val="93049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025274"/>
    <w:multiLevelType w:val="multilevel"/>
    <w:tmpl w:val="C93EC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27C29"/>
    <w:multiLevelType w:val="multilevel"/>
    <w:tmpl w:val="1AD6E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4D4756"/>
    <w:multiLevelType w:val="multilevel"/>
    <w:tmpl w:val="D2CECF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568528F"/>
    <w:multiLevelType w:val="multilevel"/>
    <w:tmpl w:val="08EA7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C01B35"/>
    <w:multiLevelType w:val="multilevel"/>
    <w:tmpl w:val="0C34A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22B9F"/>
    <w:multiLevelType w:val="multilevel"/>
    <w:tmpl w:val="6D18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556D00"/>
    <w:multiLevelType w:val="multilevel"/>
    <w:tmpl w:val="EC169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5B1505"/>
    <w:multiLevelType w:val="multilevel"/>
    <w:tmpl w:val="14E02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021B8D"/>
    <w:multiLevelType w:val="multilevel"/>
    <w:tmpl w:val="6C86B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1412BE"/>
    <w:multiLevelType w:val="multilevel"/>
    <w:tmpl w:val="8E387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F663B9"/>
    <w:multiLevelType w:val="multilevel"/>
    <w:tmpl w:val="FEBC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8504EF"/>
    <w:multiLevelType w:val="multilevel"/>
    <w:tmpl w:val="D8746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525E77"/>
    <w:multiLevelType w:val="multilevel"/>
    <w:tmpl w:val="836E9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2143DB"/>
    <w:multiLevelType w:val="multilevel"/>
    <w:tmpl w:val="CEC2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005E1D"/>
    <w:multiLevelType w:val="multilevel"/>
    <w:tmpl w:val="B4CEB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60259EB"/>
    <w:multiLevelType w:val="multilevel"/>
    <w:tmpl w:val="93CED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CD5EFF"/>
    <w:multiLevelType w:val="multilevel"/>
    <w:tmpl w:val="6332D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40066D"/>
    <w:multiLevelType w:val="multilevel"/>
    <w:tmpl w:val="6074D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D25063"/>
    <w:multiLevelType w:val="multilevel"/>
    <w:tmpl w:val="52B07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
  </w:num>
  <w:num w:numId="3">
    <w:abstractNumId w:val="0"/>
  </w:num>
  <w:num w:numId="4">
    <w:abstractNumId w:val="15"/>
  </w:num>
  <w:num w:numId="5">
    <w:abstractNumId w:val="19"/>
  </w:num>
  <w:num w:numId="6">
    <w:abstractNumId w:val="14"/>
  </w:num>
  <w:num w:numId="7">
    <w:abstractNumId w:val="8"/>
  </w:num>
  <w:num w:numId="8">
    <w:abstractNumId w:val="13"/>
  </w:num>
  <w:num w:numId="9">
    <w:abstractNumId w:val="1"/>
  </w:num>
  <w:num w:numId="10">
    <w:abstractNumId w:val="18"/>
  </w:num>
  <w:num w:numId="11">
    <w:abstractNumId w:val="11"/>
  </w:num>
  <w:num w:numId="12">
    <w:abstractNumId w:val="12"/>
  </w:num>
  <w:num w:numId="13">
    <w:abstractNumId w:val="9"/>
  </w:num>
  <w:num w:numId="14">
    <w:abstractNumId w:val="2"/>
  </w:num>
  <w:num w:numId="15">
    <w:abstractNumId w:val="17"/>
  </w:num>
  <w:num w:numId="16">
    <w:abstractNumId w:val="5"/>
  </w:num>
  <w:num w:numId="17">
    <w:abstractNumId w:val="10"/>
  </w:num>
  <w:num w:numId="18">
    <w:abstractNumId w:val="6"/>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299D"/>
    <w:rsid w:val="00BD299D"/>
    <w:rsid w:val="00CC6DA8"/>
    <w:rsid w:val="00DD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D5A48"/>
    <w:pPr>
      <w:tabs>
        <w:tab w:val="center" w:pos="4680"/>
        <w:tab w:val="right" w:pos="9360"/>
      </w:tabs>
      <w:spacing w:line="240" w:lineRule="auto"/>
    </w:pPr>
  </w:style>
  <w:style w:type="character" w:customStyle="1" w:styleId="HeaderChar">
    <w:name w:val="Header Char"/>
    <w:basedOn w:val="DefaultParagraphFont"/>
    <w:link w:val="Header"/>
    <w:uiPriority w:val="99"/>
    <w:rsid w:val="00DD5A48"/>
  </w:style>
  <w:style w:type="paragraph" w:styleId="Footer">
    <w:name w:val="footer"/>
    <w:basedOn w:val="Normal"/>
    <w:link w:val="FooterChar"/>
    <w:uiPriority w:val="99"/>
    <w:unhideWhenUsed/>
    <w:rsid w:val="00DD5A48"/>
    <w:pPr>
      <w:tabs>
        <w:tab w:val="center" w:pos="4680"/>
        <w:tab w:val="right" w:pos="9360"/>
      </w:tabs>
      <w:spacing w:line="240" w:lineRule="auto"/>
    </w:pPr>
  </w:style>
  <w:style w:type="character" w:customStyle="1" w:styleId="FooterChar">
    <w:name w:val="Footer Char"/>
    <w:basedOn w:val="DefaultParagraphFont"/>
    <w:link w:val="Footer"/>
    <w:uiPriority w:val="99"/>
    <w:rsid w:val="00DD5A48"/>
  </w:style>
  <w:style w:type="character" w:styleId="Hyperlink">
    <w:name w:val="Hyperlink"/>
    <w:basedOn w:val="DefaultParagraphFont"/>
    <w:uiPriority w:val="99"/>
    <w:unhideWhenUsed/>
    <w:rsid w:val="00DD5A48"/>
    <w:rPr>
      <w:color w:val="0000FF" w:themeColor="hyperlink"/>
      <w:u w:val="single"/>
    </w:rPr>
  </w:style>
  <w:style w:type="character" w:styleId="FollowedHyperlink">
    <w:name w:val="FollowedHyperlink"/>
    <w:basedOn w:val="DefaultParagraphFont"/>
    <w:uiPriority w:val="99"/>
    <w:semiHidden/>
    <w:unhideWhenUsed/>
    <w:rsid w:val="00DD5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910</Words>
  <Characters>4881</Characters>
  <Application>Microsoft Office Word</Application>
  <DocSecurity>0</DocSecurity>
  <Lines>271</Lines>
  <Paragraphs>120</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2019-03-03T00:53:00Z</dcterms:created>
  <dcterms:modified xsi:type="dcterms:W3CDTF">2019-03-03T00:54:00Z</dcterms:modified>
</cp:coreProperties>
</file>