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75778" w14:textId="77777777" w:rsidR="0073742B" w:rsidRPr="00396BF9" w:rsidRDefault="00AE661F" w:rsidP="00AE661F">
      <w:pPr>
        <w:spacing w:after="0" w:line="240" w:lineRule="auto"/>
        <w:jc w:val="center"/>
        <w:rPr>
          <w:rFonts w:ascii="Arial" w:hAnsi="Arial" w:cs="Arial"/>
          <w:color w:val="3B3838" w:themeColor="background2" w:themeShade="40"/>
        </w:rPr>
      </w:pPr>
      <w:r w:rsidRPr="00396BF9">
        <w:rPr>
          <w:rFonts w:ascii="Arial" w:hAnsi="Arial" w:cs="Arial"/>
          <w:color w:val="3B3838" w:themeColor="background2" w:themeShade="40"/>
        </w:rPr>
        <w:t>SELECTING AN ISSUE AND OBJECTIVE</w:t>
      </w:r>
    </w:p>
    <w:p w14:paraId="3F636A10" w14:textId="77777777" w:rsidR="00905E2A" w:rsidRPr="00396BF9" w:rsidRDefault="00AE661F" w:rsidP="00AE661F">
      <w:pPr>
        <w:spacing w:after="0" w:line="240" w:lineRule="auto"/>
        <w:jc w:val="center"/>
        <w:rPr>
          <w:rFonts w:ascii="Arial" w:hAnsi="Arial" w:cs="Arial"/>
          <w:color w:val="3B3838" w:themeColor="background2" w:themeShade="40"/>
        </w:rPr>
      </w:pPr>
      <w:r w:rsidRPr="00396BF9">
        <w:rPr>
          <w:rFonts w:ascii="Arial" w:hAnsi="Arial" w:cs="Arial"/>
          <w:color w:val="3B3838" w:themeColor="background2" w:themeShade="40"/>
        </w:rPr>
        <w:t>WORKSHEET</w:t>
      </w:r>
    </w:p>
    <w:p w14:paraId="63E8CEFD" w14:textId="77777777" w:rsidR="00905E2A" w:rsidRPr="006618F0" w:rsidRDefault="00905E2A" w:rsidP="00905E2A">
      <w:pPr>
        <w:spacing w:after="0" w:line="240" w:lineRule="auto"/>
        <w:rPr>
          <w:rFonts w:ascii="Arial" w:hAnsi="Arial" w:cs="Arial"/>
          <w:b/>
          <w:color w:val="3B3838" w:themeColor="background2" w:themeShade="40"/>
        </w:rPr>
      </w:pPr>
    </w:p>
    <w:p w14:paraId="75599E51" w14:textId="77777777" w:rsidR="00AE661F" w:rsidRPr="006618F0" w:rsidRDefault="00DE2FAC" w:rsidP="00AE661F">
      <w:p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b/>
          <w:color w:val="3B3838" w:themeColor="background2" w:themeShade="40"/>
        </w:rPr>
        <w:t>Step 1 – Brainstorm:</w:t>
      </w:r>
      <w:r w:rsidRPr="006618F0">
        <w:rPr>
          <w:rFonts w:ascii="Arial" w:hAnsi="Arial" w:cs="Arial"/>
          <w:color w:val="3B3838" w:themeColor="background2" w:themeShade="40"/>
        </w:rPr>
        <w:t xml:space="preserve"> What problem do you want to solve, and what is a potential policy solution?</w:t>
      </w:r>
    </w:p>
    <w:p w14:paraId="0A1B8489" w14:textId="77777777" w:rsidR="00AE661F" w:rsidRPr="006618F0" w:rsidRDefault="00AE661F" w:rsidP="00AE661F">
      <w:p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</w:p>
    <w:p w14:paraId="5CB84007" w14:textId="77777777" w:rsidR="00AE661F" w:rsidRPr="006618F0" w:rsidRDefault="00AE661F" w:rsidP="00AE661F">
      <w:pPr>
        <w:spacing w:after="0" w:line="240" w:lineRule="auto"/>
        <w:ind w:left="360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t>Come up with a list of at least three options.</w:t>
      </w:r>
      <w:r w:rsidR="00621788" w:rsidRPr="006618F0">
        <w:rPr>
          <w:rFonts w:ascii="Arial" w:hAnsi="Arial" w:cs="Arial"/>
          <w:color w:val="3B3838" w:themeColor="background2" w:themeShade="40"/>
        </w:rPr>
        <w:t xml:space="preserve"> Write them down in the first two columns of the following page.</w:t>
      </w:r>
    </w:p>
    <w:p w14:paraId="237D3897" w14:textId="77777777" w:rsidR="00DE2FAC" w:rsidRPr="006618F0" w:rsidRDefault="00DE2FAC" w:rsidP="006E4028">
      <w:p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</w:p>
    <w:p w14:paraId="15F0CFDA" w14:textId="77777777" w:rsidR="00DE2FAC" w:rsidRPr="006618F0" w:rsidRDefault="00DE2FAC" w:rsidP="00DE2FAC">
      <w:p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b/>
          <w:color w:val="3B3838" w:themeColor="background2" w:themeShade="40"/>
        </w:rPr>
        <w:t>Step 2 – Research:</w:t>
      </w:r>
      <w:r w:rsidRPr="006618F0">
        <w:rPr>
          <w:rFonts w:ascii="Arial" w:hAnsi="Arial" w:cs="Arial"/>
          <w:color w:val="3B3838" w:themeColor="background2" w:themeShade="40"/>
        </w:rPr>
        <w:t xml:space="preserve"> What problem do you want to solve, and what is a potential policy solution?</w:t>
      </w:r>
    </w:p>
    <w:p w14:paraId="52628D40" w14:textId="77777777" w:rsidR="00AE661F" w:rsidRPr="006618F0" w:rsidRDefault="00AE661F" w:rsidP="00DE2FAC">
      <w:p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</w:p>
    <w:p w14:paraId="29D1ACCA" w14:textId="77777777" w:rsidR="00AE661F" w:rsidRPr="006618F0" w:rsidRDefault="00621788" w:rsidP="00AE661F">
      <w:pPr>
        <w:spacing w:after="0" w:line="240" w:lineRule="auto"/>
        <w:ind w:left="360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t>Below are a few q</w:t>
      </w:r>
      <w:r w:rsidR="00AE661F" w:rsidRPr="006618F0">
        <w:rPr>
          <w:rFonts w:ascii="Arial" w:hAnsi="Arial" w:cs="Arial"/>
          <w:color w:val="3B3838" w:themeColor="background2" w:themeShade="40"/>
        </w:rPr>
        <w:t>uestions</w:t>
      </w:r>
      <w:r w:rsidRPr="006618F0">
        <w:rPr>
          <w:rFonts w:ascii="Arial" w:hAnsi="Arial" w:cs="Arial"/>
          <w:color w:val="3B3838" w:themeColor="background2" w:themeShade="40"/>
        </w:rPr>
        <w:t xml:space="preserve"> to ask in the research process. Use the following page to record what you find.</w:t>
      </w:r>
    </w:p>
    <w:p w14:paraId="6BDE815F" w14:textId="77777777" w:rsidR="00AE661F" w:rsidRPr="006618F0" w:rsidRDefault="00AE661F" w:rsidP="00DE2FAC">
      <w:p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</w:p>
    <w:p w14:paraId="5215F7FF" w14:textId="77777777" w:rsidR="00AE661F" w:rsidRPr="006618F0" w:rsidRDefault="00AE661F" w:rsidP="001E482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t>What institution has the power to improve upon this problem?</w:t>
      </w:r>
    </w:p>
    <w:p w14:paraId="2FD7CD6D" w14:textId="77777777" w:rsidR="00AE661F" w:rsidRPr="006618F0" w:rsidRDefault="00AE661F" w:rsidP="001E482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t>Is this issue already in some phase of being addressed?</w:t>
      </w:r>
    </w:p>
    <w:p w14:paraId="04F095A2" w14:textId="77777777" w:rsidR="00AE661F" w:rsidRPr="006618F0" w:rsidRDefault="00AE661F" w:rsidP="00AE661F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t>What’s in the news/online?</w:t>
      </w:r>
    </w:p>
    <w:p w14:paraId="1CA922D3" w14:textId="77777777" w:rsidR="00AE661F" w:rsidRPr="006618F0" w:rsidRDefault="00AE661F" w:rsidP="00AE661F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t>Is there a legislative body already dealing with this problem?</w:t>
      </w:r>
    </w:p>
    <w:p w14:paraId="1FA9AA42" w14:textId="77777777" w:rsidR="00AE661F" w:rsidRPr="006618F0" w:rsidRDefault="00AE661F" w:rsidP="00AE661F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t>What are other groups working on?</w:t>
      </w:r>
    </w:p>
    <w:p w14:paraId="4AF562E5" w14:textId="77777777" w:rsidR="00AE661F" w:rsidRPr="006618F0" w:rsidRDefault="00AE661F" w:rsidP="00AE661F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t>What is the opposition working on?</w:t>
      </w:r>
    </w:p>
    <w:p w14:paraId="42DFB884" w14:textId="77777777" w:rsidR="00AE661F" w:rsidRPr="006618F0" w:rsidRDefault="00AE661F" w:rsidP="00AE661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t>Are there active groups who might be able to work on this issue who aren’t already working on it?</w:t>
      </w:r>
    </w:p>
    <w:p w14:paraId="1BB68B2E" w14:textId="77777777" w:rsidR="00AE661F" w:rsidRPr="006618F0" w:rsidRDefault="00AE661F" w:rsidP="00AE661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t>Is it realistic to make progress on this issue considering the decision makers involved?</w:t>
      </w:r>
    </w:p>
    <w:p w14:paraId="4506146A" w14:textId="77777777" w:rsidR="00AE661F" w:rsidRPr="006618F0" w:rsidRDefault="00AE661F" w:rsidP="00AE661F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t>What is the “win” number, and is it achievable?</w:t>
      </w:r>
    </w:p>
    <w:p w14:paraId="154A02E6" w14:textId="77777777" w:rsidR="00DE2FAC" w:rsidRPr="006618F0" w:rsidRDefault="00DE2FAC" w:rsidP="00DE2FAC">
      <w:p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</w:p>
    <w:p w14:paraId="535DE39B" w14:textId="77777777" w:rsidR="00DE2FAC" w:rsidRPr="006618F0" w:rsidRDefault="001E482F" w:rsidP="00DE2FAC">
      <w:pPr>
        <w:spacing w:after="0" w:line="240" w:lineRule="auto"/>
        <w:jc w:val="both"/>
        <w:rPr>
          <w:rFonts w:ascii="Arial" w:hAnsi="Arial" w:cs="Arial"/>
          <w:b/>
          <w:color w:val="3B3838" w:themeColor="background2" w:themeShade="40"/>
        </w:rPr>
      </w:pPr>
      <w:r w:rsidRPr="006618F0">
        <w:rPr>
          <w:rFonts w:ascii="Arial" w:hAnsi="Arial" w:cs="Arial"/>
          <w:b/>
          <w:color w:val="3B3838" w:themeColor="background2" w:themeShade="40"/>
        </w:rPr>
        <w:t>Step 3 – Select an Issue.</w:t>
      </w:r>
    </w:p>
    <w:p w14:paraId="53F19809" w14:textId="77777777" w:rsidR="001E482F" w:rsidRPr="006618F0" w:rsidRDefault="001E482F" w:rsidP="00DE2FAC">
      <w:p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</w:p>
    <w:p w14:paraId="76626C3B" w14:textId="77777777" w:rsidR="001E482F" w:rsidRPr="006618F0" w:rsidRDefault="00AE661F" w:rsidP="001E482F">
      <w:pPr>
        <w:spacing w:after="0" w:line="240" w:lineRule="auto"/>
        <w:ind w:left="720"/>
        <w:jc w:val="both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t xml:space="preserve">Compare each issue based on your research, and select one. </w:t>
      </w:r>
      <w:r w:rsidR="00621788" w:rsidRPr="006618F0">
        <w:rPr>
          <w:rFonts w:ascii="Arial" w:hAnsi="Arial" w:cs="Arial"/>
          <w:color w:val="3B3838" w:themeColor="background2" w:themeShade="40"/>
        </w:rPr>
        <w:t>Use</w:t>
      </w:r>
      <w:r w:rsidRPr="006618F0">
        <w:rPr>
          <w:rFonts w:ascii="Arial" w:hAnsi="Arial" w:cs="Arial"/>
          <w:color w:val="3B3838" w:themeColor="background2" w:themeShade="40"/>
        </w:rPr>
        <w:t xml:space="preserve"> the following page to cross compare.</w:t>
      </w:r>
    </w:p>
    <w:p w14:paraId="38DF00E8" w14:textId="77777777" w:rsidR="001E482F" w:rsidRPr="006618F0" w:rsidRDefault="001E482F" w:rsidP="001E482F">
      <w:pPr>
        <w:spacing w:after="0" w:line="240" w:lineRule="auto"/>
        <w:jc w:val="both"/>
        <w:rPr>
          <w:rFonts w:ascii="Arial" w:hAnsi="Arial" w:cs="Arial"/>
          <w:color w:val="3B3838" w:themeColor="background2" w:themeShade="40"/>
        </w:rPr>
      </w:pPr>
    </w:p>
    <w:p w14:paraId="5E32864B" w14:textId="77777777" w:rsidR="001E482F" w:rsidRPr="006618F0" w:rsidRDefault="001E482F" w:rsidP="001E482F">
      <w:pPr>
        <w:spacing w:after="0" w:line="240" w:lineRule="auto"/>
        <w:rPr>
          <w:rFonts w:ascii="Arial" w:hAnsi="Arial" w:cs="Arial"/>
          <w:b/>
          <w:color w:val="3B3838" w:themeColor="background2" w:themeShade="40"/>
        </w:rPr>
      </w:pPr>
      <w:r w:rsidRPr="006618F0">
        <w:rPr>
          <w:rFonts w:ascii="Arial" w:hAnsi="Arial" w:cs="Arial"/>
          <w:b/>
          <w:color w:val="3B3838" w:themeColor="background2" w:themeShade="40"/>
        </w:rPr>
        <w:t>Step 4 – Define</w:t>
      </w:r>
      <w:r w:rsidR="006618F0">
        <w:rPr>
          <w:rFonts w:ascii="Arial" w:hAnsi="Arial" w:cs="Arial"/>
          <w:b/>
          <w:color w:val="3B3838" w:themeColor="background2" w:themeShade="40"/>
        </w:rPr>
        <w:t xml:space="preserve"> the objective of your campaign</w:t>
      </w:r>
    </w:p>
    <w:p w14:paraId="5356C60F" w14:textId="77777777" w:rsidR="001E482F" w:rsidRPr="006618F0" w:rsidRDefault="001E482F" w:rsidP="001E482F">
      <w:pPr>
        <w:spacing w:after="0" w:line="240" w:lineRule="auto"/>
        <w:rPr>
          <w:rFonts w:ascii="Arial" w:hAnsi="Arial" w:cs="Arial"/>
          <w:color w:val="3B3838" w:themeColor="background2" w:themeShade="40"/>
        </w:rPr>
      </w:pPr>
    </w:p>
    <w:p w14:paraId="42F90CFC" w14:textId="77777777" w:rsidR="001E482F" w:rsidRDefault="00732381" w:rsidP="00396BF9">
      <w:pPr>
        <w:spacing w:after="0" w:line="240" w:lineRule="auto"/>
        <w:ind w:left="720"/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 xml:space="preserve">Your campaign must have a specific definition of success, and you should be able to state that definition clearly and succinctly. For example, if the problem you’d like to solve is that too many </w:t>
      </w:r>
      <w:r w:rsidR="00396BF9">
        <w:rPr>
          <w:rFonts w:ascii="Arial" w:hAnsi="Arial" w:cs="Arial"/>
          <w:color w:val="3B3838" w:themeColor="background2" w:themeShade="40"/>
        </w:rPr>
        <w:t>families</w:t>
      </w:r>
      <w:r>
        <w:rPr>
          <w:rFonts w:ascii="Arial" w:hAnsi="Arial" w:cs="Arial"/>
          <w:color w:val="3B3838" w:themeColor="background2" w:themeShade="40"/>
        </w:rPr>
        <w:t xml:space="preserve"> live below the poverty line because they don’t make a living w</w:t>
      </w:r>
      <w:r w:rsidR="00396BF9">
        <w:rPr>
          <w:rFonts w:ascii="Arial" w:hAnsi="Arial" w:cs="Arial"/>
          <w:color w:val="3B3838" w:themeColor="background2" w:themeShade="40"/>
        </w:rPr>
        <w:t xml:space="preserve">age, your campaign’s objective must be more specific than “end poverty.” A more specific objective for such a campaign would be “This campaign will be successful </w:t>
      </w:r>
      <w:r w:rsidR="00682AAD">
        <w:rPr>
          <w:rFonts w:ascii="Arial" w:hAnsi="Arial" w:cs="Arial"/>
          <w:color w:val="3B3838" w:themeColor="background2" w:themeShade="40"/>
        </w:rPr>
        <w:softHyphen/>
      </w:r>
      <w:r w:rsidR="00396BF9">
        <w:rPr>
          <w:rFonts w:ascii="Arial" w:hAnsi="Arial" w:cs="Arial"/>
          <w:color w:val="3B3838" w:themeColor="background2" w:themeShade="40"/>
        </w:rPr>
        <w:t>if the State Legislature passes and the Governor approves a bill to raise the minimum wage in our state by the end of 2016.</w:t>
      </w:r>
    </w:p>
    <w:p w14:paraId="64DA57AA" w14:textId="77777777" w:rsidR="00396BF9" w:rsidRDefault="00396BF9" w:rsidP="00396BF9">
      <w:pPr>
        <w:spacing w:after="0" w:line="240" w:lineRule="auto"/>
        <w:rPr>
          <w:rFonts w:ascii="Arial" w:hAnsi="Arial" w:cs="Arial"/>
          <w:b/>
          <w:color w:val="3B3838" w:themeColor="background2" w:themeShade="40"/>
        </w:rPr>
      </w:pPr>
    </w:p>
    <w:p w14:paraId="2761FF75" w14:textId="6C6BE157" w:rsidR="00396BF9" w:rsidRDefault="00396BF9" w:rsidP="00396BF9">
      <w:pPr>
        <w:spacing w:after="0" w:line="240" w:lineRule="auto"/>
        <w:jc w:val="center"/>
        <w:rPr>
          <w:rFonts w:ascii="Arial" w:hAnsi="Arial" w:cs="Arial"/>
          <w:b/>
          <w:color w:val="3B3838" w:themeColor="background2" w:themeShade="40"/>
        </w:rPr>
      </w:pPr>
      <w:r w:rsidRPr="00396BF9">
        <w:rPr>
          <w:rFonts w:ascii="Arial" w:hAnsi="Arial" w:cs="Arial"/>
          <w:b/>
          <w:color w:val="3B3838" w:themeColor="background2" w:themeShade="40"/>
        </w:rPr>
        <w:t>ASS</w:t>
      </w:r>
      <w:r w:rsidR="00945A43">
        <w:rPr>
          <w:rFonts w:ascii="Arial" w:hAnsi="Arial" w:cs="Arial"/>
          <w:b/>
          <w:color w:val="3B3838" w:themeColor="background2" w:themeShade="40"/>
        </w:rPr>
        <w:t>IGNMENT DUE BY [Insert date]</w:t>
      </w:r>
    </w:p>
    <w:p w14:paraId="7591F827" w14:textId="77777777" w:rsidR="00396BF9" w:rsidRDefault="00396BF9" w:rsidP="00396BF9">
      <w:pPr>
        <w:spacing w:after="0" w:line="240" w:lineRule="auto"/>
        <w:jc w:val="center"/>
        <w:rPr>
          <w:rFonts w:ascii="Arial" w:hAnsi="Arial" w:cs="Arial"/>
          <w:b/>
          <w:color w:val="3B3838" w:themeColor="background2" w:themeShade="40"/>
        </w:rPr>
      </w:pPr>
    </w:p>
    <w:p w14:paraId="7BE9E966" w14:textId="72388E04" w:rsidR="00682AAD" w:rsidRDefault="00396BF9" w:rsidP="00396BF9">
      <w:pPr>
        <w:spacing w:after="0" w:line="240" w:lineRule="auto"/>
        <w:rPr>
          <w:rFonts w:ascii="Arial" w:hAnsi="Arial" w:cs="Arial"/>
          <w:color w:val="3B3838" w:themeColor="background2" w:themeShade="40"/>
          <w:sz w:val="20"/>
        </w:rPr>
      </w:pPr>
      <w:r>
        <w:rPr>
          <w:rFonts w:ascii="Arial" w:hAnsi="Arial" w:cs="Arial"/>
          <w:color w:val="3B3838" w:themeColor="background2" w:themeShade="40"/>
          <w:sz w:val="20"/>
        </w:rPr>
        <w:t>Please submit the following information in a word document</w:t>
      </w:r>
      <w:r w:rsidR="00945A43">
        <w:rPr>
          <w:rFonts w:ascii="Arial" w:hAnsi="Arial" w:cs="Arial"/>
          <w:color w:val="3B3838" w:themeColor="background2" w:themeShade="40"/>
          <w:sz w:val="20"/>
        </w:rPr>
        <w:t xml:space="preserve"> to the instructor by [Insert date]</w:t>
      </w:r>
    </w:p>
    <w:p w14:paraId="57ABEA5C" w14:textId="77777777" w:rsidR="00682AAD" w:rsidRDefault="00682AAD" w:rsidP="00396BF9">
      <w:pPr>
        <w:spacing w:after="0" w:line="240" w:lineRule="auto"/>
        <w:rPr>
          <w:rFonts w:ascii="Arial" w:hAnsi="Arial" w:cs="Arial"/>
          <w:color w:val="3B3838" w:themeColor="background2" w:themeShade="40"/>
          <w:sz w:val="20"/>
        </w:rPr>
      </w:pPr>
    </w:p>
    <w:p w14:paraId="794AB272" w14:textId="45334EDD" w:rsidR="00396BF9" w:rsidRDefault="00396BF9" w:rsidP="00396BF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color w:val="3B3838" w:themeColor="background2" w:themeShade="40"/>
          <w:sz w:val="20"/>
        </w:rPr>
      </w:pPr>
      <w:r>
        <w:rPr>
          <w:rFonts w:ascii="Arial" w:hAnsi="Arial" w:cs="Arial"/>
          <w:color w:val="3B3838" w:themeColor="background2" w:themeShade="40"/>
          <w:sz w:val="20"/>
        </w:rPr>
        <w:t xml:space="preserve">Your comparison analysis </w:t>
      </w:r>
      <w:r w:rsidR="00682AAD">
        <w:rPr>
          <w:rFonts w:ascii="Arial" w:hAnsi="Arial" w:cs="Arial"/>
          <w:color w:val="3B3838" w:themeColor="background2" w:themeShade="40"/>
          <w:sz w:val="20"/>
        </w:rPr>
        <w:t xml:space="preserve">(using the </w:t>
      </w:r>
      <w:r w:rsidR="009D16ED">
        <w:rPr>
          <w:rFonts w:ascii="Arial" w:hAnsi="Arial" w:cs="Arial"/>
          <w:color w:val="3B3838" w:themeColor="background2" w:themeShade="40"/>
          <w:sz w:val="20"/>
        </w:rPr>
        <w:t>criteria</w:t>
      </w:r>
      <w:r w:rsidR="00682AAD">
        <w:rPr>
          <w:rFonts w:ascii="Arial" w:hAnsi="Arial" w:cs="Arial"/>
          <w:color w:val="3B3838" w:themeColor="background2" w:themeShade="40"/>
          <w:sz w:val="20"/>
        </w:rPr>
        <w:t xml:space="preserve"> on Page 2) </w:t>
      </w:r>
      <w:r>
        <w:rPr>
          <w:rFonts w:ascii="Arial" w:hAnsi="Arial" w:cs="Arial"/>
          <w:color w:val="3B3838" w:themeColor="background2" w:themeShade="40"/>
          <w:sz w:val="20"/>
        </w:rPr>
        <w:t xml:space="preserve">of </w:t>
      </w:r>
      <w:r w:rsidR="00682AAD">
        <w:rPr>
          <w:rFonts w:ascii="Arial" w:hAnsi="Arial" w:cs="Arial"/>
          <w:color w:val="3B3838" w:themeColor="background2" w:themeShade="40"/>
          <w:sz w:val="20"/>
        </w:rPr>
        <w:t>at least three problems and solutions that could potentially be the focus of your issue campaign</w:t>
      </w:r>
    </w:p>
    <w:p w14:paraId="41ACB640" w14:textId="77777777" w:rsidR="00682AAD" w:rsidRDefault="00682AAD" w:rsidP="00682AAD">
      <w:pPr>
        <w:spacing w:after="0" w:line="240" w:lineRule="auto"/>
        <w:rPr>
          <w:rFonts w:ascii="Arial" w:hAnsi="Arial" w:cs="Arial"/>
          <w:color w:val="3B3838" w:themeColor="background2" w:themeShade="40"/>
          <w:sz w:val="20"/>
        </w:rPr>
      </w:pPr>
    </w:p>
    <w:p w14:paraId="19D89263" w14:textId="77777777" w:rsidR="00682AAD" w:rsidRDefault="00682AAD" w:rsidP="00682AA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color w:val="3B3838" w:themeColor="background2" w:themeShade="40"/>
          <w:sz w:val="20"/>
        </w:rPr>
      </w:pPr>
      <w:r>
        <w:rPr>
          <w:rFonts w:ascii="Arial" w:hAnsi="Arial" w:cs="Arial"/>
          <w:color w:val="3B3838" w:themeColor="background2" w:themeShade="40"/>
          <w:sz w:val="20"/>
        </w:rPr>
        <w:t>A statement of which issue you are selecting for this course, and why</w:t>
      </w:r>
    </w:p>
    <w:p w14:paraId="2474B157" w14:textId="77777777" w:rsidR="00682AAD" w:rsidRPr="00682AAD" w:rsidRDefault="00682AAD" w:rsidP="00682AAD">
      <w:pPr>
        <w:spacing w:after="0" w:line="240" w:lineRule="auto"/>
        <w:rPr>
          <w:rFonts w:ascii="Arial" w:hAnsi="Arial" w:cs="Arial"/>
          <w:color w:val="3B3838" w:themeColor="background2" w:themeShade="40"/>
          <w:sz w:val="20"/>
        </w:rPr>
      </w:pPr>
    </w:p>
    <w:p w14:paraId="2BC41420" w14:textId="77777777" w:rsidR="00682AAD" w:rsidRPr="00682AAD" w:rsidRDefault="00682AAD" w:rsidP="00682AAD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color w:val="3B3838" w:themeColor="background2" w:themeShade="40"/>
          <w:sz w:val="20"/>
        </w:rPr>
        <w:sectPr w:rsidR="00682AAD" w:rsidRPr="00682AAD" w:rsidSect="006217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547" w:left="1440" w:header="720" w:footer="720" w:gutter="0"/>
          <w:cols w:space="720"/>
          <w:docGrid w:linePitch="360"/>
        </w:sectPr>
      </w:pPr>
      <w:r>
        <w:rPr>
          <w:rFonts w:ascii="Arial" w:hAnsi="Arial" w:cs="Arial"/>
          <w:color w:val="3B3838" w:themeColor="background2" w:themeShade="40"/>
          <w:sz w:val="20"/>
        </w:rPr>
        <w:t>A statement of your issue campaign objective</w:t>
      </w:r>
    </w:p>
    <w:p w14:paraId="1C44C7F9" w14:textId="77777777" w:rsidR="00621788" w:rsidRPr="006618F0" w:rsidRDefault="00621788" w:rsidP="00682AAD">
      <w:pPr>
        <w:ind w:left="180"/>
        <w:rPr>
          <w:rFonts w:ascii="Arial" w:hAnsi="Arial" w:cs="Arial"/>
          <w:color w:val="3B3838" w:themeColor="background2" w:themeShade="40"/>
        </w:rPr>
      </w:pPr>
      <w:r w:rsidRPr="006618F0">
        <w:rPr>
          <w:rFonts w:ascii="Arial" w:hAnsi="Arial" w:cs="Arial"/>
          <w:color w:val="3B3838" w:themeColor="background2" w:themeShade="40"/>
        </w:rPr>
        <w:lastRenderedPageBreak/>
        <w:t>Brainstorm and Compare:</w:t>
      </w:r>
    </w:p>
    <w:tbl>
      <w:tblPr>
        <w:tblStyle w:val="TableGrid"/>
        <w:tblpPr w:leftFromText="187" w:rightFromText="187" w:vertAnchor="page" w:horzAnchor="margin" w:tblpX="306" w:tblpY="1916"/>
        <w:tblOverlap w:val="never"/>
        <w:tblW w:w="0" w:type="auto"/>
        <w:tblLook w:val="04A0" w:firstRow="1" w:lastRow="0" w:firstColumn="1" w:lastColumn="0" w:noHBand="0" w:noVBand="1"/>
      </w:tblPr>
      <w:tblGrid>
        <w:gridCol w:w="2301"/>
        <w:gridCol w:w="2256"/>
        <w:gridCol w:w="2256"/>
        <w:gridCol w:w="2255"/>
        <w:gridCol w:w="2256"/>
        <w:gridCol w:w="2256"/>
      </w:tblGrid>
      <w:tr w:rsidR="00621788" w:rsidRPr="006618F0" w14:paraId="29C6FC6A" w14:textId="77777777" w:rsidTr="00682AAD">
        <w:tc>
          <w:tcPr>
            <w:tcW w:w="2301" w:type="dxa"/>
            <w:shd w:val="clear" w:color="auto" w:fill="7F7F7F" w:themeFill="text1" w:themeFillTint="80"/>
            <w:vAlign w:val="center"/>
          </w:tcPr>
          <w:p w14:paraId="15B865B7" w14:textId="77777777" w:rsidR="00621788" w:rsidRPr="006618F0" w:rsidRDefault="00621788" w:rsidP="00682AAD">
            <w:pPr>
              <w:jc w:val="center"/>
              <w:rPr>
                <w:rFonts w:ascii="Arial" w:hAnsi="Arial" w:cs="Arial"/>
                <w:color w:val="FFFFFF" w:themeColor="background1"/>
                <w:sz w:val="24"/>
              </w:rPr>
            </w:pPr>
            <w:r w:rsidRPr="006618F0">
              <w:rPr>
                <w:rFonts w:ascii="Arial" w:hAnsi="Arial" w:cs="Arial"/>
                <w:color w:val="FFFFFF" w:themeColor="background1"/>
                <w:sz w:val="24"/>
              </w:rPr>
              <w:t>Problem</w:t>
            </w:r>
          </w:p>
        </w:tc>
        <w:tc>
          <w:tcPr>
            <w:tcW w:w="2256" w:type="dxa"/>
            <w:shd w:val="clear" w:color="auto" w:fill="7F7F7F" w:themeFill="text1" w:themeFillTint="80"/>
            <w:vAlign w:val="center"/>
          </w:tcPr>
          <w:p w14:paraId="5E22D12E" w14:textId="77777777" w:rsidR="00621788" w:rsidRPr="006618F0" w:rsidRDefault="00621788" w:rsidP="00682AAD">
            <w:pPr>
              <w:jc w:val="center"/>
              <w:rPr>
                <w:rFonts w:ascii="Arial" w:hAnsi="Arial" w:cs="Arial"/>
                <w:color w:val="FFFFFF" w:themeColor="background1"/>
                <w:sz w:val="24"/>
              </w:rPr>
            </w:pPr>
            <w:r w:rsidRPr="006618F0">
              <w:rPr>
                <w:rFonts w:ascii="Arial" w:hAnsi="Arial" w:cs="Arial"/>
                <w:color w:val="FFFFFF" w:themeColor="background1"/>
                <w:sz w:val="24"/>
              </w:rPr>
              <w:t>Solution</w:t>
            </w:r>
          </w:p>
        </w:tc>
        <w:tc>
          <w:tcPr>
            <w:tcW w:w="2256" w:type="dxa"/>
            <w:shd w:val="clear" w:color="auto" w:fill="7F7F7F" w:themeFill="text1" w:themeFillTint="80"/>
            <w:vAlign w:val="center"/>
          </w:tcPr>
          <w:p w14:paraId="78BFB849" w14:textId="77777777" w:rsidR="00621788" w:rsidRPr="006618F0" w:rsidRDefault="00621788" w:rsidP="00682AAD">
            <w:pPr>
              <w:jc w:val="center"/>
              <w:rPr>
                <w:rFonts w:ascii="Arial" w:hAnsi="Arial" w:cs="Arial"/>
                <w:color w:val="FFFFFF" w:themeColor="background1"/>
                <w:sz w:val="24"/>
              </w:rPr>
            </w:pPr>
            <w:r w:rsidRPr="006618F0">
              <w:rPr>
                <w:rFonts w:ascii="Arial" w:hAnsi="Arial" w:cs="Arial"/>
                <w:color w:val="FFFFFF" w:themeColor="background1"/>
                <w:sz w:val="24"/>
              </w:rPr>
              <w:t>Institution with Decision Making Power</w:t>
            </w:r>
          </w:p>
        </w:tc>
        <w:tc>
          <w:tcPr>
            <w:tcW w:w="2255" w:type="dxa"/>
            <w:shd w:val="clear" w:color="auto" w:fill="7F7F7F" w:themeFill="text1" w:themeFillTint="80"/>
            <w:vAlign w:val="center"/>
          </w:tcPr>
          <w:p w14:paraId="6E0DBBE8" w14:textId="77777777" w:rsidR="00621788" w:rsidRPr="006618F0" w:rsidRDefault="00621788" w:rsidP="00682AAD">
            <w:pPr>
              <w:jc w:val="center"/>
              <w:rPr>
                <w:rFonts w:ascii="Arial" w:hAnsi="Arial" w:cs="Arial"/>
                <w:color w:val="FFFFFF" w:themeColor="background1"/>
                <w:sz w:val="24"/>
              </w:rPr>
            </w:pPr>
            <w:r w:rsidRPr="006618F0">
              <w:rPr>
                <w:rFonts w:ascii="Arial" w:hAnsi="Arial" w:cs="Arial"/>
                <w:color w:val="FFFFFF" w:themeColor="background1"/>
                <w:sz w:val="24"/>
              </w:rPr>
              <w:t>Current Status/ Progress</w:t>
            </w:r>
          </w:p>
        </w:tc>
        <w:tc>
          <w:tcPr>
            <w:tcW w:w="2256" w:type="dxa"/>
            <w:shd w:val="clear" w:color="auto" w:fill="7F7F7F" w:themeFill="text1" w:themeFillTint="80"/>
            <w:vAlign w:val="center"/>
          </w:tcPr>
          <w:p w14:paraId="1FEEA8FF" w14:textId="77777777" w:rsidR="00621788" w:rsidRPr="006618F0" w:rsidRDefault="00621788" w:rsidP="00682AAD">
            <w:pPr>
              <w:jc w:val="center"/>
              <w:rPr>
                <w:rFonts w:ascii="Arial" w:hAnsi="Arial" w:cs="Arial"/>
                <w:color w:val="FFFFFF" w:themeColor="background1"/>
                <w:sz w:val="24"/>
              </w:rPr>
            </w:pPr>
            <w:r w:rsidRPr="006618F0">
              <w:rPr>
                <w:rFonts w:ascii="Arial" w:hAnsi="Arial" w:cs="Arial"/>
                <w:color w:val="FFFFFF" w:themeColor="background1"/>
                <w:sz w:val="24"/>
              </w:rPr>
              <w:t>Groups to Involve</w:t>
            </w:r>
          </w:p>
        </w:tc>
        <w:tc>
          <w:tcPr>
            <w:tcW w:w="2256" w:type="dxa"/>
            <w:shd w:val="clear" w:color="auto" w:fill="7F7F7F" w:themeFill="text1" w:themeFillTint="80"/>
            <w:vAlign w:val="center"/>
          </w:tcPr>
          <w:p w14:paraId="21D5FFE7" w14:textId="77777777" w:rsidR="00621788" w:rsidRPr="006618F0" w:rsidRDefault="00621788" w:rsidP="00682AAD">
            <w:pPr>
              <w:jc w:val="center"/>
              <w:rPr>
                <w:rFonts w:ascii="Arial" w:hAnsi="Arial" w:cs="Arial"/>
                <w:color w:val="FFFFFF" w:themeColor="background1"/>
                <w:sz w:val="24"/>
              </w:rPr>
            </w:pPr>
            <w:r w:rsidRPr="006618F0">
              <w:rPr>
                <w:rFonts w:ascii="Arial" w:hAnsi="Arial" w:cs="Arial"/>
                <w:color w:val="FFFFFF" w:themeColor="background1"/>
                <w:sz w:val="24"/>
              </w:rPr>
              <w:t>Realistic? Why or why not?</w:t>
            </w:r>
          </w:p>
        </w:tc>
      </w:tr>
      <w:tr w:rsidR="00621788" w:rsidRPr="006618F0" w14:paraId="6F06FBAA" w14:textId="77777777" w:rsidTr="00682AAD">
        <w:trPr>
          <w:trHeight w:val="1584"/>
        </w:trPr>
        <w:tc>
          <w:tcPr>
            <w:tcW w:w="2301" w:type="dxa"/>
          </w:tcPr>
          <w:p w14:paraId="51CE2A86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6D424379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22236F45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5" w:type="dxa"/>
          </w:tcPr>
          <w:p w14:paraId="44707CB6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2A6D395F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3B3EB087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</w:tr>
      <w:tr w:rsidR="00621788" w:rsidRPr="006618F0" w14:paraId="018456AF" w14:textId="77777777" w:rsidTr="00682AAD">
        <w:trPr>
          <w:trHeight w:val="1584"/>
        </w:trPr>
        <w:tc>
          <w:tcPr>
            <w:tcW w:w="2301" w:type="dxa"/>
          </w:tcPr>
          <w:p w14:paraId="79F193AD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43BB5BD8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05BF3B06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5" w:type="dxa"/>
          </w:tcPr>
          <w:p w14:paraId="14480895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2A7E06D6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3FD8F6E4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</w:tr>
      <w:tr w:rsidR="00621788" w:rsidRPr="006618F0" w14:paraId="1913AE32" w14:textId="77777777" w:rsidTr="00682AAD">
        <w:trPr>
          <w:trHeight w:val="1584"/>
        </w:trPr>
        <w:tc>
          <w:tcPr>
            <w:tcW w:w="2301" w:type="dxa"/>
          </w:tcPr>
          <w:p w14:paraId="4CFE207C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4C3115A1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1217ABF7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5" w:type="dxa"/>
          </w:tcPr>
          <w:p w14:paraId="312CDA7A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20C6598E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74667141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</w:tr>
      <w:tr w:rsidR="00621788" w:rsidRPr="006618F0" w14:paraId="62A35748" w14:textId="77777777" w:rsidTr="00682AAD">
        <w:trPr>
          <w:trHeight w:val="1584"/>
        </w:trPr>
        <w:tc>
          <w:tcPr>
            <w:tcW w:w="2301" w:type="dxa"/>
          </w:tcPr>
          <w:p w14:paraId="230E7714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7CFAF59B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42AD361E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5" w:type="dxa"/>
          </w:tcPr>
          <w:p w14:paraId="0A01EBA7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06BA157A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2BD69874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</w:tr>
      <w:tr w:rsidR="00621788" w:rsidRPr="006618F0" w14:paraId="462F7099" w14:textId="77777777" w:rsidTr="00682AAD">
        <w:trPr>
          <w:trHeight w:val="1584"/>
        </w:trPr>
        <w:tc>
          <w:tcPr>
            <w:tcW w:w="2301" w:type="dxa"/>
          </w:tcPr>
          <w:p w14:paraId="2F584763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68B77FD2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62AF99D7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5" w:type="dxa"/>
          </w:tcPr>
          <w:p w14:paraId="05ADC54B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76768F35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  <w:tc>
          <w:tcPr>
            <w:tcW w:w="2256" w:type="dxa"/>
          </w:tcPr>
          <w:p w14:paraId="3D60D09A" w14:textId="77777777" w:rsidR="00621788" w:rsidRPr="006618F0" w:rsidRDefault="00621788" w:rsidP="00682AAD">
            <w:pPr>
              <w:rPr>
                <w:rFonts w:ascii="Arial" w:hAnsi="Arial" w:cs="Arial"/>
                <w:color w:val="3B3838" w:themeColor="background2" w:themeShade="40"/>
              </w:rPr>
            </w:pPr>
          </w:p>
        </w:tc>
      </w:tr>
    </w:tbl>
    <w:p w14:paraId="24FF7074" w14:textId="77777777" w:rsidR="00873A5E" w:rsidRPr="006618F0" w:rsidRDefault="00873A5E" w:rsidP="00621788">
      <w:pPr>
        <w:rPr>
          <w:rFonts w:ascii="Arial" w:hAnsi="Arial" w:cs="Arial"/>
          <w:color w:val="3B3838" w:themeColor="background2" w:themeShade="40"/>
        </w:rPr>
      </w:pPr>
    </w:p>
    <w:sectPr w:rsidR="00873A5E" w:rsidRPr="006618F0" w:rsidSect="00621788">
      <w:pgSz w:w="15840" w:h="12240" w:orient="landscape"/>
      <w:pgMar w:top="1440" w:right="1440" w:bottom="900" w:left="5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27CF2" w14:textId="77777777" w:rsidR="00250B21" w:rsidRDefault="00250B21" w:rsidP="0073742B">
      <w:pPr>
        <w:spacing w:after="0" w:line="240" w:lineRule="auto"/>
      </w:pPr>
      <w:r>
        <w:separator/>
      </w:r>
    </w:p>
  </w:endnote>
  <w:endnote w:type="continuationSeparator" w:id="0">
    <w:p w14:paraId="0F4B720D" w14:textId="77777777" w:rsidR="00250B21" w:rsidRDefault="00250B21" w:rsidP="0073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Light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B52A5" w14:textId="77777777" w:rsidR="00682AAD" w:rsidRDefault="00682AAD" w:rsidP="00751B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0E6CB1" w14:textId="77777777" w:rsidR="00682AAD" w:rsidRDefault="00682AAD" w:rsidP="00682AA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D2726" w14:textId="77777777" w:rsidR="00682AAD" w:rsidRDefault="00682AAD" w:rsidP="00751B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5A43">
      <w:rPr>
        <w:rStyle w:val="PageNumber"/>
        <w:noProof/>
      </w:rPr>
      <w:t>1</w:t>
    </w:r>
    <w:r>
      <w:rPr>
        <w:rStyle w:val="PageNumber"/>
      </w:rPr>
      <w:fldChar w:fldCharType="end"/>
    </w:r>
  </w:p>
  <w:p w14:paraId="0E140D58" w14:textId="77777777" w:rsidR="0095739B" w:rsidRPr="00773D05" w:rsidRDefault="0095739B" w:rsidP="0095739B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18E3A8DC" w14:textId="77777777" w:rsidR="00682AAD" w:rsidRDefault="00682AAD" w:rsidP="00682AAD">
    <w:pPr>
      <w:pStyle w:val="Footer"/>
      <w:ind w:right="360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D2105" w14:textId="77777777" w:rsidR="0095739B" w:rsidRDefault="009573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7B82F" w14:textId="77777777" w:rsidR="00250B21" w:rsidRDefault="00250B21" w:rsidP="0073742B">
      <w:pPr>
        <w:spacing w:after="0" w:line="240" w:lineRule="auto"/>
      </w:pPr>
      <w:r>
        <w:separator/>
      </w:r>
    </w:p>
  </w:footnote>
  <w:footnote w:type="continuationSeparator" w:id="0">
    <w:p w14:paraId="350E8299" w14:textId="77777777" w:rsidR="00250B21" w:rsidRDefault="00250B21" w:rsidP="0073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21ACD" w14:textId="77777777" w:rsidR="0095739B" w:rsidRDefault="009573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C7B24" w14:textId="77777777" w:rsidR="00396BF9" w:rsidRPr="00AE661F" w:rsidRDefault="00396BF9" w:rsidP="0073742B">
    <w:pPr>
      <w:pStyle w:val="Header"/>
      <w:jc w:val="right"/>
      <w:rPr>
        <w:rFonts w:ascii="Gotham Light" w:hAnsi="Gotham Light"/>
        <w:noProof/>
      </w:rPr>
    </w:pPr>
    <w:r w:rsidRPr="00AE661F">
      <w:rPr>
        <w:rFonts w:ascii="Gotham Light" w:hAnsi="Gotham Light"/>
        <w:noProof/>
      </w:rPr>
      <w:t>Winning Issue Campaigns</w:t>
    </w:r>
  </w:p>
  <w:p w14:paraId="7DACD1BE" w14:textId="77777777" w:rsidR="00396BF9" w:rsidRPr="00B82706" w:rsidRDefault="00396BF9" w:rsidP="0073742B">
    <w:pPr>
      <w:pStyle w:val="Header"/>
      <w:jc w:val="right"/>
      <w:rPr>
        <w:rFonts w:ascii="Gotham Light" w:hAnsi="Gotham Light"/>
      </w:rPr>
    </w:pPr>
    <w:r w:rsidRPr="00B82706">
      <w:rPr>
        <w:rFonts w:ascii="Gotham Light" w:hAnsi="Gotham Light"/>
        <w:noProof/>
      </w:rPr>
      <w:t>Week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C3108" w14:textId="77777777" w:rsidR="0095739B" w:rsidRDefault="009573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184A"/>
    <w:multiLevelType w:val="hybridMultilevel"/>
    <w:tmpl w:val="9990D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C3121"/>
    <w:multiLevelType w:val="hybridMultilevel"/>
    <w:tmpl w:val="F1E6B84C"/>
    <w:lvl w:ilvl="0" w:tplc="6D0CC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24F6D"/>
    <w:multiLevelType w:val="hybridMultilevel"/>
    <w:tmpl w:val="A6B87AA6"/>
    <w:lvl w:ilvl="0" w:tplc="6D0CC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40CC2"/>
    <w:multiLevelType w:val="hybridMultilevel"/>
    <w:tmpl w:val="DF44F376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5B32533D"/>
    <w:multiLevelType w:val="hybridMultilevel"/>
    <w:tmpl w:val="885CD0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636799"/>
    <w:multiLevelType w:val="hybridMultilevel"/>
    <w:tmpl w:val="FDCAB7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42B"/>
    <w:rsid w:val="00007109"/>
    <w:rsid w:val="00017F6E"/>
    <w:rsid w:val="00031FB5"/>
    <w:rsid w:val="000357A2"/>
    <w:rsid w:val="00040EC2"/>
    <w:rsid w:val="00051B69"/>
    <w:rsid w:val="0005494C"/>
    <w:rsid w:val="00055E38"/>
    <w:rsid w:val="00057AE3"/>
    <w:rsid w:val="0006603D"/>
    <w:rsid w:val="00066FA3"/>
    <w:rsid w:val="000907E3"/>
    <w:rsid w:val="000A2E60"/>
    <w:rsid w:val="000A4B36"/>
    <w:rsid w:val="000B3155"/>
    <w:rsid w:val="000C0BFD"/>
    <w:rsid w:val="000E073D"/>
    <w:rsid w:val="000E481A"/>
    <w:rsid w:val="000F2477"/>
    <w:rsid w:val="00102DCE"/>
    <w:rsid w:val="0011287C"/>
    <w:rsid w:val="00113593"/>
    <w:rsid w:val="00130EDB"/>
    <w:rsid w:val="00170C0D"/>
    <w:rsid w:val="00186F1D"/>
    <w:rsid w:val="001B0234"/>
    <w:rsid w:val="001C51C0"/>
    <w:rsid w:val="001E3A46"/>
    <w:rsid w:val="001E482F"/>
    <w:rsid w:val="001E57B4"/>
    <w:rsid w:val="0020617D"/>
    <w:rsid w:val="00211C4F"/>
    <w:rsid w:val="00212515"/>
    <w:rsid w:val="00213BC9"/>
    <w:rsid w:val="00216AEC"/>
    <w:rsid w:val="002464E4"/>
    <w:rsid w:val="00250B21"/>
    <w:rsid w:val="00260885"/>
    <w:rsid w:val="00274622"/>
    <w:rsid w:val="00292B38"/>
    <w:rsid w:val="00292CDE"/>
    <w:rsid w:val="002A0446"/>
    <w:rsid w:val="002B071A"/>
    <w:rsid w:val="002B7574"/>
    <w:rsid w:val="002E45D4"/>
    <w:rsid w:val="002F18C3"/>
    <w:rsid w:val="003205F4"/>
    <w:rsid w:val="00324094"/>
    <w:rsid w:val="0032539F"/>
    <w:rsid w:val="00327841"/>
    <w:rsid w:val="0033655D"/>
    <w:rsid w:val="00340122"/>
    <w:rsid w:val="003533C8"/>
    <w:rsid w:val="00360F0B"/>
    <w:rsid w:val="003613A0"/>
    <w:rsid w:val="003735C1"/>
    <w:rsid w:val="00377B3A"/>
    <w:rsid w:val="00394BAA"/>
    <w:rsid w:val="00396BF9"/>
    <w:rsid w:val="003A3268"/>
    <w:rsid w:val="003A54A4"/>
    <w:rsid w:val="003B3148"/>
    <w:rsid w:val="003C278F"/>
    <w:rsid w:val="003C7A92"/>
    <w:rsid w:val="003E1D03"/>
    <w:rsid w:val="003E4EC5"/>
    <w:rsid w:val="003F26A0"/>
    <w:rsid w:val="00400270"/>
    <w:rsid w:val="004015D2"/>
    <w:rsid w:val="0040557E"/>
    <w:rsid w:val="00405E81"/>
    <w:rsid w:val="00451301"/>
    <w:rsid w:val="00455358"/>
    <w:rsid w:val="004625E3"/>
    <w:rsid w:val="00463CAE"/>
    <w:rsid w:val="004808DC"/>
    <w:rsid w:val="0049460D"/>
    <w:rsid w:val="004A1223"/>
    <w:rsid w:val="004B58AF"/>
    <w:rsid w:val="004B7562"/>
    <w:rsid w:val="004C04BA"/>
    <w:rsid w:val="004C3FEC"/>
    <w:rsid w:val="004C7A3A"/>
    <w:rsid w:val="004C7D89"/>
    <w:rsid w:val="004E2AD6"/>
    <w:rsid w:val="004F1E53"/>
    <w:rsid w:val="00510991"/>
    <w:rsid w:val="00530F1C"/>
    <w:rsid w:val="00534A02"/>
    <w:rsid w:val="00535AEB"/>
    <w:rsid w:val="0055536B"/>
    <w:rsid w:val="00586D4C"/>
    <w:rsid w:val="00586EDF"/>
    <w:rsid w:val="00593A17"/>
    <w:rsid w:val="005B1E5B"/>
    <w:rsid w:val="005B36EE"/>
    <w:rsid w:val="005B4A86"/>
    <w:rsid w:val="005D4738"/>
    <w:rsid w:val="005E2855"/>
    <w:rsid w:val="005E471C"/>
    <w:rsid w:val="005E7AA1"/>
    <w:rsid w:val="00621788"/>
    <w:rsid w:val="00650100"/>
    <w:rsid w:val="006618F0"/>
    <w:rsid w:val="00665C4B"/>
    <w:rsid w:val="00680CD9"/>
    <w:rsid w:val="00682AAD"/>
    <w:rsid w:val="006A10F5"/>
    <w:rsid w:val="006A5CAA"/>
    <w:rsid w:val="006B128F"/>
    <w:rsid w:val="006C7823"/>
    <w:rsid w:val="006D5876"/>
    <w:rsid w:val="006E2D45"/>
    <w:rsid w:val="006E4028"/>
    <w:rsid w:val="006E716B"/>
    <w:rsid w:val="006E73D8"/>
    <w:rsid w:val="007120BB"/>
    <w:rsid w:val="00725116"/>
    <w:rsid w:val="00732381"/>
    <w:rsid w:val="00735FAE"/>
    <w:rsid w:val="0073742B"/>
    <w:rsid w:val="0074421C"/>
    <w:rsid w:val="00757746"/>
    <w:rsid w:val="00771FC3"/>
    <w:rsid w:val="0078646A"/>
    <w:rsid w:val="00787090"/>
    <w:rsid w:val="007A3FB3"/>
    <w:rsid w:val="007F7907"/>
    <w:rsid w:val="00804F69"/>
    <w:rsid w:val="00830490"/>
    <w:rsid w:val="00853A82"/>
    <w:rsid w:val="00864CF7"/>
    <w:rsid w:val="00873A5E"/>
    <w:rsid w:val="00873C61"/>
    <w:rsid w:val="00874197"/>
    <w:rsid w:val="00897397"/>
    <w:rsid w:val="008B1A18"/>
    <w:rsid w:val="008B728C"/>
    <w:rsid w:val="008C21D4"/>
    <w:rsid w:val="008C6714"/>
    <w:rsid w:val="008D33A7"/>
    <w:rsid w:val="00902B1D"/>
    <w:rsid w:val="00905E2A"/>
    <w:rsid w:val="00920D23"/>
    <w:rsid w:val="00931113"/>
    <w:rsid w:val="009356EB"/>
    <w:rsid w:val="00942319"/>
    <w:rsid w:val="00945A43"/>
    <w:rsid w:val="00951B40"/>
    <w:rsid w:val="0095739B"/>
    <w:rsid w:val="00961C4D"/>
    <w:rsid w:val="00970251"/>
    <w:rsid w:val="009736A1"/>
    <w:rsid w:val="00981D2D"/>
    <w:rsid w:val="00983CA5"/>
    <w:rsid w:val="0099037A"/>
    <w:rsid w:val="00991CA2"/>
    <w:rsid w:val="0099633E"/>
    <w:rsid w:val="009A10D7"/>
    <w:rsid w:val="009A5F6E"/>
    <w:rsid w:val="009B4517"/>
    <w:rsid w:val="009B5B26"/>
    <w:rsid w:val="009D0736"/>
    <w:rsid w:val="009D16ED"/>
    <w:rsid w:val="009D6F92"/>
    <w:rsid w:val="00A10DD1"/>
    <w:rsid w:val="00A21DE7"/>
    <w:rsid w:val="00A23D0A"/>
    <w:rsid w:val="00A44CA0"/>
    <w:rsid w:val="00A4593A"/>
    <w:rsid w:val="00A50AFF"/>
    <w:rsid w:val="00A77852"/>
    <w:rsid w:val="00A8143C"/>
    <w:rsid w:val="00A867A9"/>
    <w:rsid w:val="00AA12AA"/>
    <w:rsid w:val="00AA54C2"/>
    <w:rsid w:val="00AB24B2"/>
    <w:rsid w:val="00AB42FA"/>
    <w:rsid w:val="00AC1405"/>
    <w:rsid w:val="00AC4A96"/>
    <w:rsid w:val="00AD044C"/>
    <w:rsid w:val="00AE661F"/>
    <w:rsid w:val="00B03B0C"/>
    <w:rsid w:val="00B15A09"/>
    <w:rsid w:val="00B219A5"/>
    <w:rsid w:val="00B21A8E"/>
    <w:rsid w:val="00B3198E"/>
    <w:rsid w:val="00B55368"/>
    <w:rsid w:val="00B61888"/>
    <w:rsid w:val="00B82706"/>
    <w:rsid w:val="00B961ED"/>
    <w:rsid w:val="00BB7132"/>
    <w:rsid w:val="00BD0E51"/>
    <w:rsid w:val="00BD273D"/>
    <w:rsid w:val="00BD4940"/>
    <w:rsid w:val="00C01053"/>
    <w:rsid w:val="00C02599"/>
    <w:rsid w:val="00C316AA"/>
    <w:rsid w:val="00C463F4"/>
    <w:rsid w:val="00C47387"/>
    <w:rsid w:val="00C51DCA"/>
    <w:rsid w:val="00C522CE"/>
    <w:rsid w:val="00C6405D"/>
    <w:rsid w:val="00C659F4"/>
    <w:rsid w:val="00C764C4"/>
    <w:rsid w:val="00CC5A50"/>
    <w:rsid w:val="00D00A5A"/>
    <w:rsid w:val="00D22101"/>
    <w:rsid w:val="00D27FD8"/>
    <w:rsid w:val="00D31C50"/>
    <w:rsid w:val="00D338B7"/>
    <w:rsid w:val="00D47E17"/>
    <w:rsid w:val="00D525B4"/>
    <w:rsid w:val="00D553E5"/>
    <w:rsid w:val="00D65B84"/>
    <w:rsid w:val="00D730F1"/>
    <w:rsid w:val="00D90658"/>
    <w:rsid w:val="00D926FF"/>
    <w:rsid w:val="00D932A5"/>
    <w:rsid w:val="00D9659F"/>
    <w:rsid w:val="00DA2C65"/>
    <w:rsid w:val="00DD3689"/>
    <w:rsid w:val="00DE05D9"/>
    <w:rsid w:val="00DE2C3B"/>
    <w:rsid w:val="00DE2FAC"/>
    <w:rsid w:val="00E03B9A"/>
    <w:rsid w:val="00E366DB"/>
    <w:rsid w:val="00E43370"/>
    <w:rsid w:val="00E64129"/>
    <w:rsid w:val="00E7261E"/>
    <w:rsid w:val="00E856F7"/>
    <w:rsid w:val="00E8688B"/>
    <w:rsid w:val="00E9110F"/>
    <w:rsid w:val="00EA0219"/>
    <w:rsid w:val="00EC78CA"/>
    <w:rsid w:val="00EE5682"/>
    <w:rsid w:val="00F05086"/>
    <w:rsid w:val="00F07933"/>
    <w:rsid w:val="00F21746"/>
    <w:rsid w:val="00F26805"/>
    <w:rsid w:val="00F444B5"/>
    <w:rsid w:val="00F67C2E"/>
    <w:rsid w:val="00F727D3"/>
    <w:rsid w:val="00F754BE"/>
    <w:rsid w:val="00F9501E"/>
    <w:rsid w:val="00FB11EB"/>
    <w:rsid w:val="00FC1BD6"/>
    <w:rsid w:val="00FC422A"/>
    <w:rsid w:val="00F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40E26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42B"/>
  </w:style>
  <w:style w:type="paragraph" w:styleId="Footer">
    <w:name w:val="footer"/>
    <w:basedOn w:val="Normal"/>
    <w:link w:val="FooterChar"/>
    <w:uiPriority w:val="99"/>
    <w:unhideWhenUsed/>
    <w:rsid w:val="007374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42B"/>
  </w:style>
  <w:style w:type="paragraph" w:styleId="ListParagraph">
    <w:name w:val="List Paragraph"/>
    <w:basedOn w:val="Normal"/>
    <w:uiPriority w:val="34"/>
    <w:qFormat/>
    <w:rsid w:val="00E726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0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A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82AAD"/>
  </w:style>
  <w:style w:type="character" w:styleId="Hyperlink">
    <w:name w:val="Hyperlink"/>
    <w:basedOn w:val="DefaultParagraphFont"/>
    <w:uiPriority w:val="99"/>
    <w:unhideWhenUsed/>
    <w:rsid w:val="0095739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73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111533-A5B3-AE4D-9066-876AB9DA5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359</Words>
  <Characters>1928</Characters>
  <Application>Microsoft Office Word</Application>
  <DocSecurity>0</DocSecurity>
  <Lines>107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adamironalcantara</dc:creator>
  <cp:keywords/>
  <dc:description/>
  <cp:lastModifiedBy>Microsoft Office User</cp:lastModifiedBy>
  <cp:revision>8</cp:revision>
  <cp:lastPrinted>2015-03-21T14:49:00Z</cp:lastPrinted>
  <dcterms:created xsi:type="dcterms:W3CDTF">2015-12-14T21:23:00Z</dcterms:created>
  <dcterms:modified xsi:type="dcterms:W3CDTF">2019-03-06T17:56:00Z</dcterms:modified>
</cp:coreProperties>
</file>