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1A" w:rsidRDefault="00C1181A"/>
    <w:p w:rsidR="00C1181A" w:rsidRDefault="00301D63">
      <w:pPr>
        <w:jc w:val="center"/>
        <w:rPr>
          <w:b/>
        </w:rPr>
      </w:pPr>
      <w:r>
        <w:rPr>
          <w:b/>
        </w:rPr>
        <w:t>ARENA ACADEMY</w:t>
      </w:r>
    </w:p>
    <w:p w:rsidR="00C1181A" w:rsidRDefault="00301D63">
      <w:pPr>
        <w:jc w:val="center"/>
        <w:rPr>
          <w:b/>
        </w:rPr>
      </w:pPr>
      <w:r>
        <w:rPr>
          <w:b/>
        </w:rPr>
        <w:t>PERSONAL STORY OUTLINE</w:t>
      </w:r>
    </w:p>
    <w:p w:rsidR="00C1181A" w:rsidRDefault="00301D63">
      <w:pPr>
        <w:jc w:val="center"/>
      </w:pPr>
      <w:r>
        <w:t xml:space="preserve">FEB 23rd, 9:30-11:15 </w:t>
      </w:r>
    </w:p>
    <w:p w:rsidR="00C1181A" w:rsidRDefault="00C1181A">
      <w:pPr>
        <w:jc w:val="center"/>
      </w:pPr>
    </w:p>
    <w:p w:rsidR="00C1181A" w:rsidRDefault="00301D63">
      <w:r>
        <w:t>OBJECTIVES</w:t>
      </w:r>
    </w:p>
    <w:p w:rsidR="00C1181A" w:rsidRDefault="00C1181A"/>
    <w:p w:rsidR="00C1181A" w:rsidRDefault="00301D63">
      <w:pPr>
        <w:numPr>
          <w:ilvl w:val="0"/>
          <w:numId w:val="19"/>
        </w:numPr>
      </w:pPr>
      <w:r>
        <w:rPr>
          <w:b/>
        </w:rPr>
        <w:t>Knowledge</w:t>
      </w:r>
      <w:r>
        <w:t xml:space="preserve">: Organizers will identify the components of a compelling personal story </w:t>
      </w:r>
    </w:p>
    <w:p w:rsidR="00C1181A" w:rsidRDefault="00301D63">
      <w:pPr>
        <w:numPr>
          <w:ilvl w:val="0"/>
          <w:numId w:val="19"/>
        </w:numPr>
      </w:pPr>
      <w:r>
        <w:rPr>
          <w:b/>
        </w:rPr>
        <w:t>Skills:</w:t>
      </w:r>
      <w:r>
        <w:t xml:space="preserve"> Organizers will craft their personal story and be adept in sharing it in a variety of scenarios  </w:t>
      </w:r>
    </w:p>
    <w:p w:rsidR="00C1181A" w:rsidRDefault="00301D63">
      <w:pPr>
        <w:numPr>
          <w:ilvl w:val="0"/>
          <w:numId w:val="19"/>
        </w:numPr>
      </w:pPr>
      <w:r>
        <w:rPr>
          <w:b/>
        </w:rPr>
        <w:t>Mindsets:</w:t>
      </w:r>
      <w:r>
        <w:t xml:space="preserve"> Organizers will feel comfortable sharing their story and believe in the power of connection that it brings </w:t>
      </w:r>
    </w:p>
    <w:p w:rsidR="00C1181A" w:rsidRDefault="00C1181A"/>
    <w:p w:rsidR="00C1181A" w:rsidRDefault="00301D63">
      <w:r>
        <w:t>ESSENTIAL UNDERSTANDINGS</w:t>
      </w:r>
    </w:p>
    <w:p w:rsidR="00C1181A" w:rsidRDefault="00C1181A"/>
    <w:p w:rsidR="00C1181A" w:rsidRDefault="00301D63">
      <w:pPr>
        <w:numPr>
          <w:ilvl w:val="0"/>
          <w:numId w:val="16"/>
        </w:numPr>
      </w:pPr>
      <w:r>
        <w:t>Personal sto</w:t>
      </w:r>
      <w:r>
        <w:t xml:space="preserve">ries transform issues and candidates from complicated, abstract policy to real life experiences </w:t>
      </w:r>
    </w:p>
    <w:p w:rsidR="00C1181A" w:rsidRDefault="00301D63">
      <w:pPr>
        <w:numPr>
          <w:ilvl w:val="0"/>
          <w:numId w:val="16"/>
        </w:numPr>
      </w:pPr>
      <w:r>
        <w:t>Personal stories are a way to share our motivations and values in an authentic way that allows us to bring people into our work for the long-term</w:t>
      </w:r>
    </w:p>
    <w:p w:rsidR="00C1181A" w:rsidRDefault="00301D63">
      <w:pPr>
        <w:numPr>
          <w:ilvl w:val="0"/>
          <w:numId w:val="16"/>
        </w:numPr>
      </w:pPr>
      <w:r>
        <w:t>An easy frame</w:t>
      </w:r>
      <w:r>
        <w:t xml:space="preserve">work that we can rely on to craft our personal story is challenge, choice, outcome, and ask </w:t>
      </w:r>
    </w:p>
    <w:p w:rsidR="00C1181A" w:rsidRDefault="00301D63">
      <w:pPr>
        <w:numPr>
          <w:ilvl w:val="0"/>
          <w:numId w:val="16"/>
        </w:numPr>
      </w:pPr>
      <w:r>
        <w:t>We need to be able to adapt our personal stories to a variety of audiences at any given time (in 1:1s, with our members of congress, when we are recruiting, when w</w:t>
      </w:r>
      <w:r>
        <w:t>e are canvassing)</w:t>
      </w:r>
    </w:p>
    <w:p w:rsidR="00C1181A" w:rsidRDefault="00C1181A"/>
    <w:p w:rsidR="00C1181A" w:rsidRDefault="00301D63">
      <w:r>
        <w:t>MEASURES OF SUCCESS</w:t>
      </w:r>
    </w:p>
    <w:p w:rsidR="00C1181A" w:rsidRDefault="00C1181A"/>
    <w:p w:rsidR="00C1181A" w:rsidRDefault="00301D63">
      <w:pPr>
        <w:numPr>
          <w:ilvl w:val="0"/>
          <w:numId w:val="4"/>
        </w:numPr>
      </w:pPr>
      <w:r>
        <w:t>50 completed personal stories (written on google drive or on paper with a picture taken, shared with mentors/ facilitators)</w:t>
      </w:r>
    </w:p>
    <w:p w:rsidR="00C1181A" w:rsidRDefault="00301D63">
      <w:pPr>
        <w:numPr>
          <w:ilvl w:val="0"/>
          <w:numId w:val="4"/>
        </w:numPr>
      </w:pPr>
      <w:r>
        <w:t xml:space="preserve">90% of participants indicate they feel comfortable sharing their personal story </w:t>
      </w:r>
    </w:p>
    <w:p w:rsidR="00C1181A" w:rsidRDefault="00301D63">
      <w:pPr>
        <w:numPr>
          <w:ilvl w:val="0"/>
          <w:numId w:val="4"/>
        </w:numPr>
      </w:pPr>
      <w:r>
        <w:t>90% of part</w:t>
      </w:r>
      <w:r>
        <w:t xml:space="preserve">icipants indicate they can adapt their personal story in a 1:1, persuasion at door, recruitment </w:t>
      </w:r>
    </w:p>
    <w:p w:rsidR="00C1181A" w:rsidRDefault="00C1181A"/>
    <w:p w:rsidR="00C1181A" w:rsidRDefault="00301D63">
      <w:r>
        <w:t xml:space="preserve">AUDIENCE </w:t>
      </w:r>
    </w:p>
    <w:p w:rsidR="00C1181A" w:rsidRDefault="00C1181A"/>
    <w:p w:rsidR="00C1181A" w:rsidRDefault="00301D63">
      <w:pPr>
        <w:numPr>
          <w:ilvl w:val="0"/>
          <w:numId w:val="14"/>
        </w:numPr>
      </w:pPr>
      <w:r>
        <w:t xml:space="preserve">New organizers excited to learn the fundamentals of sharing your ‘why’ and your personal story </w:t>
      </w:r>
    </w:p>
    <w:p w:rsidR="00C1181A" w:rsidRDefault="00C1181A"/>
    <w:p w:rsidR="00C1181A" w:rsidRDefault="00301D63">
      <w:r>
        <w:t>AGENDA</w:t>
      </w:r>
    </w:p>
    <w:p w:rsidR="00C1181A" w:rsidRDefault="00C1181A"/>
    <w:p w:rsidR="00C1181A" w:rsidRDefault="00301D63">
      <w:pPr>
        <w:numPr>
          <w:ilvl w:val="0"/>
          <w:numId w:val="12"/>
        </w:numPr>
      </w:pPr>
      <w:r>
        <w:t xml:space="preserve">Opening </w:t>
      </w:r>
    </w:p>
    <w:p w:rsidR="00C1181A" w:rsidRDefault="00301D63">
      <w:pPr>
        <w:numPr>
          <w:ilvl w:val="0"/>
          <w:numId w:val="12"/>
        </w:numPr>
      </w:pPr>
      <w:r>
        <w:t xml:space="preserve">Thinking about your values  </w:t>
      </w:r>
    </w:p>
    <w:p w:rsidR="00C1181A" w:rsidRDefault="00301D63">
      <w:pPr>
        <w:numPr>
          <w:ilvl w:val="0"/>
          <w:numId w:val="12"/>
        </w:numPr>
      </w:pPr>
      <w:r>
        <w:t>Components of personal story (overview and writing)</w:t>
      </w:r>
    </w:p>
    <w:p w:rsidR="00C1181A" w:rsidRDefault="00301D63">
      <w:pPr>
        <w:numPr>
          <w:ilvl w:val="0"/>
          <w:numId w:val="12"/>
        </w:numPr>
      </w:pPr>
      <w:r>
        <w:t xml:space="preserve">Adapting your personal story to your audience </w:t>
      </w:r>
    </w:p>
    <w:p w:rsidR="00C1181A" w:rsidRDefault="00301D63">
      <w:pPr>
        <w:numPr>
          <w:ilvl w:val="0"/>
          <w:numId w:val="12"/>
        </w:numPr>
      </w:pPr>
      <w:r>
        <w:t xml:space="preserve">Closing </w:t>
      </w:r>
    </w:p>
    <w:p w:rsidR="00C1181A" w:rsidRDefault="00C1181A"/>
    <w:p w:rsidR="00C1181A" w:rsidRDefault="00301D63">
      <w:r>
        <w:t>EQUI</w:t>
      </w:r>
      <w:r>
        <w:t>PMENT NEEDS</w:t>
      </w:r>
    </w:p>
    <w:p w:rsidR="00C1181A" w:rsidRDefault="00C1181A"/>
    <w:p w:rsidR="00C1181A" w:rsidRDefault="00301D63">
      <w:pPr>
        <w:numPr>
          <w:ilvl w:val="0"/>
          <w:numId w:val="2"/>
        </w:numPr>
      </w:pPr>
      <w:r>
        <w:t>Projector, speakers, guided notes, post-it notes</w:t>
      </w:r>
    </w:p>
    <w:p w:rsidR="00C1181A" w:rsidRDefault="00301D63">
      <w:pPr>
        <w:numPr>
          <w:ilvl w:val="0"/>
          <w:numId w:val="2"/>
        </w:numPr>
      </w:pPr>
      <w:r>
        <w:t>Handouts: values list, framework, ganz reading, place to take notes</w:t>
      </w:r>
    </w:p>
    <w:p w:rsidR="00C1181A" w:rsidRDefault="00301D63">
      <w:r>
        <w:lastRenderedPageBreak/>
        <w:br w:type="page"/>
      </w:r>
    </w:p>
    <w:p w:rsidR="00C1181A" w:rsidRDefault="00301D63">
      <w:r>
        <w:lastRenderedPageBreak/>
        <w:t xml:space="preserve">OUTLINE </w:t>
      </w:r>
    </w:p>
    <w:p w:rsidR="00C1181A" w:rsidRDefault="00C1181A"/>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5535"/>
        <w:gridCol w:w="3600"/>
      </w:tblGrid>
      <w:tr w:rsidR="00C1181A">
        <w:tc>
          <w:tcPr>
            <w:tcW w:w="1665" w:type="dxa"/>
            <w:shd w:val="clear" w:color="auto" w:fill="B7B7B7"/>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rPr>
                <w:b/>
              </w:rPr>
            </w:pPr>
            <w:r>
              <w:rPr>
                <w:b/>
              </w:rPr>
              <w:t xml:space="preserve">Time </w:t>
            </w:r>
          </w:p>
        </w:tc>
        <w:tc>
          <w:tcPr>
            <w:tcW w:w="5535" w:type="dxa"/>
            <w:shd w:val="clear" w:color="auto" w:fill="B7B7B7"/>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rPr>
                <w:b/>
              </w:rPr>
            </w:pPr>
            <w:r>
              <w:rPr>
                <w:b/>
              </w:rPr>
              <w:t xml:space="preserve">Learning experiences </w:t>
            </w:r>
          </w:p>
        </w:tc>
        <w:tc>
          <w:tcPr>
            <w:tcW w:w="3600" w:type="dxa"/>
            <w:shd w:val="clear" w:color="auto" w:fill="B7B7B7"/>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rPr>
                <w:b/>
              </w:rPr>
            </w:pPr>
            <w:r>
              <w:rPr>
                <w:b/>
              </w:rPr>
              <w:t xml:space="preserve">Talking points -- essential takeaways </w:t>
            </w:r>
          </w:p>
        </w:tc>
      </w:tr>
      <w:tr w:rsidR="00C1181A">
        <w:tc>
          <w:tcPr>
            <w:tcW w:w="166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9:30 - 9:45 </w:t>
            </w:r>
          </w:p>
        </w:tc>
        <w:tc>
          <w:tcPr>
            <w:tcW w:w="553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OPENING </w:t>
            </w:r>
          </w:p>
          <w:p w:rsidR="00C1181A" w:rsidRDefault="00C1181A">
            <w:pPr>
              <w:widowControl w:val="0"/>
              <w:pBdr>
                <w:top w:val="nil"/>
                <w:left w:val="nil"/>
                <w:bottom w:val="nil"/>
                <w:right w:val="nil"/>
                <w:between w:val="nil"/>
              </w:pBdr>
              <w:spacing w:line="240" w:lineRule="auto"/>
            </w:pPr>
          </w:p>
          <w:p w:rsidR="00C1181A" w:rsidRDefault="00301D63">
            <w:pPr>
              <w:widowControl w:val="0"/>
              <w:pBdr>
                <w:top w:val="nil"/>
                <w:left w:val="nil"/>
                <w:bottom w:val="nil"/>
                <w:right w:val="nil"/>
                <w:between w:val="nil"/>
              </w:pBdr>
              <w:spacing w:line="240" w:lineRule="auto"/>
            </w:pPr>
            <w:r>
              <w:t xml:space="preserve">Welcome and introduction </w:t>
            </w:r>
          </w:p>
          <w:p w:rsidR="00C1181A" w:rsidRDefault="00301D63">
            <w:pPr>
              <w:widowControl w:val="0"/>
              <w:numPr>
                <w:ilvl w:val="0"/>
                <w:numId w:val="10"/>
              </w:numPr>
              <w:pBdr>
                <w:top w:val="nil"/>
                <w:left w:val="nil"/>
                <w:bottom w:val="nil"/>
                <w:right w:val="nil"/>
                <w:between w:val="nil"/>
              </w:pBdr>
              <w:spacing w:line="240" w:lineRule="auto"/>
            </w:pPr>
            <w:r>
              <w:t xml:space="preserve">Introduce self and role at OFA; note where the bathrooms are and if they need to get up at any point they can; acknowledge this is the first time they are together as a group and I’m excited for them  </w:t>
            </w:r>
          </w:p>
          <w:p w:rsidR="00C1181A" w:rsidRDefault="00301D63">
            <w:pPr>
              <w:widowControl w:val="0"/>
              <w:numPr>
                <w:ilvl w:val="0"/>
                <w:numId w:val="10"/>
              </w:numPr>
              <w:pBdr>
                <w:top w:val="nil"/>
                <w:left w:val="nil"/>
                <w:bottom w:val="nil"/>
                <w:right w:val="nil"/>
                <w:between w:val="nil"/>
              </w:pBdr>
              <w:spacing w:line="240" w:lineRule="auto"/>
            </w:pPr>
            <w:r>
              <w:t xml:space="preserve">Begin with video of personal story; watch video for a </w:t>
            </w:r>
            <w:r>
              <w:t xml:space="preserve">minute and a half </w:t>
            </w:r>
          </w:p>
          <w:p w:rsidR="00C1181A" w:rsidRDefault="00301D63">
            <w:pPr>
              <w:widowControl w:val="0"/>
              <w:numPr>
                <w:ilvl w:val="0"/>
                <w:numId w:val="10"/>
              </w:numPr>
              <w:pBdr>
                <w:top w:val="nil"/>
                <w:left w:val="nil"/>
                <w:bottom w:val="nil"/>
                <w:right w:val="nil"/>
                <w:between w:val="nil"/>
              </w:pBdr>
              <w:spacing w:line="240" w:lineRule="auto"/>
            </w:pPr>
            <w:r>
              <w:t xml:space="preserve">Thank them for watching, note that this was an example of a powerful personal story being shared in a moment during enrollment </w:t>
            </w:r>
          </w:p>
          <w:p w:rsidR="00C1181A" w:rsidRDefault="00301D63">
            <w:pPr>
              <w:widowControl w:val="0"/>
              <w:numPr>
                <w:ilvl w:val="0"/>
                <w:numId w:val="11"/>
              </w:numPr>
              <w:pBdr>
                <w:top w:val="nil"/>
                <w:left w:val="nil"/>
                <w:bottom w:val="nil"/>
                <w:right w:val="nil"/>
                <w:between w:val="nil"/>
              </w:pBdr>
              <w:spacing w:line="240" w:lineRule="auto"/>
            </w:pPr>
            <w:r>
              <w:t xml:space="preserve">Opening reflection question -- </w:t>
            </w:r>
            <w:r>
              <w:rPr>
                <w:i/>
              </w:rPr>
              <w:t>what was the last thing you remember that deeply moved you?</w:t>
            </w:r>
            <w:r>
              <w:t xml:space="preserve"> Why did it move yo</w:t>
            </w:r>
            <w:r>
              <w:t>u? (Talk with tables for 1 minute, be ready to share)</w:t>
            </w:r>
          </w:p>
          <w:p w:rsidR="00C1181A" w:rsidRDefault="00301D63">
            <w:pPr>
              <w:widowControl w:val="0"/>
              <w:numPr>
                <w:ilvl w:val="0"/>
                <w:numId w:val="11"/>
              </w:numPr>
              <w:pBdr>
                <w:top w:val="nil"/>
                <w:left w:val="nil"/>
                <w:bottom w:val="nil"/>
                <w:right w:val="nil"/>
                <w:between w:val="nil"/>
              </w:pBdr>
              <w:spacing w:line="240" w:lineRule="auto"/>
            </w:pPr>
            <w:r>
              <w:t>Whole group discussion -- 2 or 3 people share out whole group, stating their name before they begin</w:t>
            </w:r>
          </w:p>
          <w:p w:rsidR="00C1181A" w:rsidRDefault="00301D63">
            <w:pPr>
              <w:widowControl w:val="0"/>
              <w:numPr>
                <w:ilvl w:val="0"/>
                <w:numId w:val="11"/>
              </w:numPr>
              <w:pBdr>
                <w:top w:val="nil"/>
                <w:left w:val="nil"/>
                <w:bottom w:val="nil"/>
                <w:right w:val="nil"/>
                <w:between w:val="nil"/>
              </w:pBdr>
              <w:spacing w:line="240" w:lineRule="auto"/>
            </w:pPr>
            <w:r>
              <w:t xml:space="preserve">Share key points of things that move us </w:t>
            </w:r>
          </w:p>
          <w:p w:rsidR="00C1181A" w:rsidRDefault="00301D63">
            <w:pPr>
              <w:widowControl w:val="0"/>
              <w:numPr>
                <w:ilvl w:val="0"/>
                <w:numId w:val="11"/>
              </w:numPr>
              <w:pBdr>
                <w:top w:val="nil"/>
                <w:left w:val="nil"/>
                <w:bottom w:val="nil"/>
                <w:right w:val="nil"/>
                <w:between w:val="nil"/>
              </w:pBdr>
              <w:spacing w:line="240" w:lineRule="auto"/>
            </w:pPr>
            <w:r>
              <w:t xml:space="preserve">Connection to personal story -- tool for organizers </w:t>
            </w:r>
          </w:p>
          <w:p w:rsidR="00C1181A" w:rsidRDefault="00301D63">
            <w:pPr>
              <w:widowControl w:val="0"/>
              <w:numPr>
                <w:ilvl w:val="0"/>
                <w:numId w:val="11"/>
              </w:numPr>
              <w:pBdr>
                <w:top w:val="nil"/>
                <w:left w:val="nil"/>
                <w:bottom w:val="nil"/>
                <w:right w:val="nil"/>
                <w:between w:val="nil"/>
              </w:pBdr>
              <w:spacing w:line="240" w:lineRule="auto"/>
            </w:pPr>
            <w:r>
              <w:t>Share ag</w:t>
            </w:r>
            <w:r>
              <w:t xml:space="preserve">enda for the session, objectives for our time together, and what they will be able to do by the end of the session </w:t>
            </w:r>
          </w:p>
          <w:p w:rsidR="00C1181A" w:rsidRDefault="00301D63">
            <w:pPr>
              <w:widowControl w:val="0"/>
              <w:numPr>
                <w:ilvl w:val="1"/>
                <w:numId w:val="11"/>
              </w:numPr>
              <w:pBdr>
                <w:top w:val="nil"/>
                <w:left w:val="nil"/>
                <w:bottom w:val="nil"/>
                <w:right w:val="nil"/>
                <w:between w:val="nil"/>
              </w:pBdr>
              <w:spacing w:line="240" w:lineRule="auto"/>
            </w:pPr>
            <w:r>
              <w:t xml:space="preserve">Agenda: opening, thinking about values, components of a personal story, adapting our stories to our audience, closing  </w:t>
            </w:r>
          </w:p>
        </w:tc>
        <w:tc>
          <w:tcPr>
            <w:tcW w:w="3600" w:type="dxa"/>
            <w:shd w:val="clear" w:color="auto" w:fill="auto"/>
            <w:tcMar>
              <w:top w:w="100" w:type="dxa"/>
              <w:left w:w="100" w:type="dxa"/>
              <w:bottom w:w="100" w:type="dxa"/>
              <w:right w:w="100" w:type="dxa"/>
            </w:tcMar>
          </w:tcPr>
          <w:p w:rsidR="00C1181A" w:rsidRDefault="00C1181A">
            <w:pPr>
              <w:widowControl w:val="0"/>
              <w:pBdr>
                <w:top w:val="nil"/>
                <w:left w:val="nil"/>
                <w:bottom w:val="nil"/>
                <w:right w:val="nil"/>
                <w:between w:val="nil"/>
              </w:pBdr>
              <w:spacing w:line="240" w:lineRule="auto"/>
              <w:ind w:left="720"/>
            </w:pPr>
          </w:p>
          <w:p w:rsidR="00C1181A" w:rsidRDefault="00C1181A">
            <w:pPr>
              <w:widowControl w:val="0"/>
              <w:pBdr>
                <w:top w:val="nil"/>
                <w:left w:val="nil"/>
                <w:bottom w:val="nil"/>
                <w:right w:val="nil"/>
                <w:between w:val="nil"/>
              </w:pBdr>
              <w:spacing w:line="240" w:lineRule="auto"/>
              <w:ind w:left="720"/>
            </w:pPr>
          </w:p>
          <w:p w:rsidR="00C1181A" w:rsidRDefault="00C1181A">
            <w:pPr>
              <w:widowControl w:val="0"/>
              <w:pBdr>
                <w:top w:val="nil"/>
                <w:left w:val="nil"/>
                <w:bottom w:val="nil"/>
                <w:right w:val="nil"/>
                <w:between w:val="nil"/>
              </w:pBdr>
              <w:spacing w:line="240" w:lineRule="auto"/>
              <w:ind w:left="720"/>
            </w:pPr>
          </w:p>
          <w:p w:rsidR="00C1181A" w:rsidRDefault="00301D63">
            <w:pPr>
              <w:widowControl w:val="0"/>
              <w:numPr>
                <w:ilvl w:val="0"/>
                <w:numId w:val="8"/>
              </w:numPr>
              <w:pBdr>
                <w:top w:val="nil"/>
                <w:left w:val="nil"/>
                <w:bottom w:val="nil"/>
                <w:right w:val="nil"/>
                <w:between w:val="nil"/>
              </w:pBdr>
              <w:spacing w:line="240" w:lineRule="auto"/>
            </w:pPr>
            <w:r>
              <w:t xml:space="preserve">Tone of </w:t>
            </w:r>
            <w:r>
              <w:rPr>
                <w:i/>
              </w:rPr>
              <w:t>gratefulness</w:t>
            </w:r>
            <w:r>
              <w:t xml:space="preserve"> to be with them and the potential power of this group to lead change for our country </w:t>
            </w:r>
          </w:p>
          <w:p w:rsidR="00C1181A" w:rsidRDefault="00301D63">
            <w:pPr>
              <w:widowControl w:val="0"/>
              <w:numPr>
                <w:ilvl w:val="0"/>
                <w:numId w:val="13"/>
              </w:numPr>
              <w:pBdr>
                <w:top w:val="nil"/>
                <w:left w:val="nil"/>
                <w:bottom w:val="nil"/>
                <w:right w:val="nil"/>
                <w:between w:val="nil"/>
              </w:pBdr>
              <w:spacing w:line="240" w:lineRule="auto"/>
            </w:pPr>
            <w:r>
              <w:t xml:space="preserve">Options for </w:t>
            </w:r>
            <w:hyperlink r:id="rId7">
              <w:r>
                <w:rPr>
                  <w:color w:val="1155CC"/>
                  <w:u w:val="single"/>
                </w:rPr>
                <w:t>health care stories here</w:t>
              </w:r>
            </w:hyperlink>
            <w:r>
              <w:t xml:space="preserve"> </w:t>
            </w:r>
          </w:p>
          <w:p w:rsidR="00C1181A" w:rsidRDefault="00301D63">
            <w:pPr>
              <w:widowControl w:val="0"/>
              <w:numPr>
                <w:ilvl w:val="0"/>
                <w:numId w:val="13"/>
              </w:numPr>
              <w:pBdr>
                <w:top w:val="nil"/>
                <w:left w:val="nil"/>
                <w:bottom w:val="nil"/>
                <w:right w:val="nil"/>
                <w:between w:val="nil"/>
              </w:pBdr>
              <w:spacing w:line="240" w:lineRule="auto"/>
            </w:pPr>
            <w:r>
              <w:t>Key points of things that move us -- relatable, evoke senses, hit right note of provocative, might jar us from our p</w:t>
            </w:r>
            <w:r>
              <w:t xml:space="preserve">reconceived archetypes about a thing </w:t>
            </w:r>
          </w:p>
          <w:p w:rsidR="00C1181A" w:rsidRDefault="00301D63">
            <w:pPr>
              <w:widowControl w:val="0"/>
              <w:numPr>
                <w:ilvl w:val="0"/>
                <w:numId w:val="13"/>
              </w:numPr>
              <w:pBdr>
                <w:top w:val="nil"/>
                <w:left w:val="nil"/>
                <w:bottom w:val="nil"/>
                <w:right w:val="nil"/>
                <w:between w:val="nil"/>
              </w:pBdr>
              <w:spacing w:line="240" w:lineRule="auto"/>
            </w:pPr>
            <w:r>
              <w:t>Connection -- “you are sharing foundations of an essential tool for community organizers that you will use again and again, your ‘personal story’</w:t>
            </w:r>
          </w:p>
          <w:p w:rsidR="00C1181A" w:rsidRDefault="00301D63">
            <w:pPr>
              <w:widowControl w:val="0"/>
              <w:numPr>
                <w:ilvl w:val="0"/>
                <w:numId w:val="13"/>
              </w:numPr>
              <w:pBdr>
                <w:top w:val="nil"/>
                <w:left w:val="nil"/>
                <w:bottom w:val="nil"/>
                <w:right w:val="nil"/>
                <w:between w:val="nil"/>
              </w:pBdr>
              <w:spacing w:line="240" w:lineRule="auto"/>
            </w:pPr>
            <w:r>
              <w:t>Personal stories transform issues and candidates from complicated, abstr</w:t>
            </w:r>
            <w:r>
              <w:t>act policy or people to real life experiences</w:t>
            </w:r>
          </w:p>
          <w:p w:rsidR="00C1181A" w:rsidRDefault="00301D63">
            <w:pPr>
              <w:widowControl w:val="0"/>
              <w:numPr>
                <w:ilvl w:val="0"/>
                <w:numId w:val="13"/>
              </w:numPr>
              <w:spacing w:line="240" w:lineRule="auto"/>
            </w:pPr>
            <w:r>
              <w:t xml:space="preserve">Different poles -- polished and also raw </w:t>
            </w:r>
          </w:p>
          <w:p w:rsidR="00C1181A" w:rsidRDefault="00C1181A">
            <w:pPr>
              <w:widowControl w:val="0"/>
              <w:pBdr>
                <w:top w:val="nil"/>
                <w:left w:val="nil"/>
                <w:bottom w:val="nil"/>
                <w:right w:val="nil"/>
                <w:between w:val="nil"/>
              </w:pBdr>
              <w:spacing w:line="240" w:lineRule="auto"/>
            </w:pPr>
          </w:p>
        </w:tc>
      </w:tr>
      <w:tr w:rsidR="00C1181A">
        <w:tc>
          <w:tcPr>
            <w:tcW w:w="166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9:45 - 9:55 </w:t>
            </w:r>
          </w:p>
        </w:tc>
        <w:tc>
          <w:tcPr>
            <w:tcW w:w="553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THINKING ABOUT YOUR VALUES </w:t>
            </w: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5"/>
              </w:numPr>
              <w:pBdr>
                <w:top w:val="nil"/>
                <w:left w:val="nil"/>
                <w:bottom w:val="nil"/>
                <w:right w:val="nil"/>
                <w:between w:val="nil"/>
              </w:pBdr>
              <w:spacing w:line="240" w:lineRule="auto"/>
            </w:pPr>
            <w:r>
              <w:t xml:space="preserve">All good personal stories are built on our VALUES -- to communicate with others well, we have to know ourselves well, and also know the audience we are talking to </w:t>
            </w:r>
          </w:p>
          <w:p w:rsidR="00C1181A" w:rsidRDefault="00301D63">
            <w:pPr>
              <w:widowControl w:val="0"/>
              <w:numPr>
                <w:ilvl w:val="0"/>
                <w:numId w:val="5"/>
              </w:numPr>
              <w:pBdr>
                <w:top w:val="nil"/>
                <w:left w:val="nil"/>
                <w:bottom w:val="nil"/>
                <w:right w:val="nil"/>
                <w:between w:val="nil"/>
              </w:pBdr>
              <w:spacing w:line="240" w:lineRule="auto"/>
            </w:pPr>
            <w:hyperlink r:id="rId8">
              <w:r>
                <w:rPr>
                  <w:color w:val="1155CC"/>
                  <w:u w:val="single"/>
                </w:rPr>
                <w:t>Watch video of Obama</w:t>
              </w:r>
            </w:hyperlink>
            <w:r>
              <w:t xml:space="preserve"> from 1:26 - 4:09  </w:t>
            </w:r>
          </w:p>
          <w:p w:rsidR="00C1181A" w:rsidRDefault="00301D63">
            <w:pPr>
              <w:widowControl w:val="0"/>
              <w:numPr>
                <w:ilvl w:val="0"/>
                <w:numId w:val="5"/>
              </w:numPr>
              <w:pBdr>
                <w:top w:val="nil"/>
                <w:left w:val="nil"/>
                <w:bottom w:val="nil"/>
                <w:right w:val="nil"/>
                <w:between w:val="nil"/>
              </w:pBdr>
              <w:spacing w:line="240" w:lineRule="auto"/>
            </w:pPr>
            <w:r>
              <w:t>Group discussion -- What values do you hear President Obama communicating? How do they land for you?</w:t>
            </w:r>
          </w:p>
          <w:p w:rsidR="00C1181A" w:rsidRDefault="00301D63">
            <w:pPr>
              <w:widowControl w:val="0"/>
              <w:numPr>
                <w:ilvl w:val="0"/>
                <w:numId w:val="5"/>
              </w:numPr>
              <w:pBdr>
                <w:top w:val="nil"/>
                <w:left w:val="nil"/>
                <w:bottom w:val="nil"/>
                <w:right w:val="nil"/>
                <w:between w:val="nil"/>
              </w:pBdr>
              <w:spacing w:line="240" w:lineRule="auto"/>
            </w:pPr>
            <w:r>
              <w:t xml:space="preserve">You don’t have to be a masterful orator like Obama to </w:t>
            </w:r>
            <w:r>
              <w:t xml:space="preserve">share your personal story -- and we will get into the framework in just a second on how to craft your story -- but it is important that you have self-awareness and deeply know what drives and compels you </w:t>
            </w:r>
          </w:p>
          <w:p w:rsidR="00C1181A" w:rsidRDefault="00301D63">
            <w:pPr>
              <w:widowControl w:val="0"/>
              <w:numPr>
                <w:ilvl w:val="0"/>
                <w:numId w:val="5"/>
              </w:numPr>
              <w:pBdr>
                <w:top w:val="nil"/>
                <w:left w:val="nil"/>
                <w:bottom w:val="nil"/>
                <w:right w:val="nil"/>
                <w:between w:val="nil"/>
              </w:pBdr>
              <w:spacing w:line="240" w:lineRule="auto"/>
            </w:pPr>
            <w:r>
              <w:lastRenderedPageBreak/>
              <w:t xml:space="preserve">We will do a bit of that reflection in a second </w:t>
            </w:r>
          </w:p>
          <w:p w:rsidR="00C1181A" w:rsidRDefault="00301D63">
            <w:pPr>
              <w:widowControl w:val="0"/>
              <w:numPr>
                <w:ilvl w:val="0"/>
                <w:numId w:val="5"/>
              </w:numPr>
              <w:pBdr>
                <w:top w:val="nil"/>
                <w:left w:val="nil"/>
                <w:bottom w:val="nil"/>
                <w:right w:val="nil"/>
                <w:between w:val="nil"/>
              </w:pBdr>
              <w:spacing w:line="240" w:lineRule="auto"/>
            </w:pPr>
            <w:r>
              <w:t>Co</w:t>
            </w:r>
            <w:r>
              <w:t>nnection to next section -- Obama was doing a few things -- he was sharing his values, connecting abstract policy to a face, and adapting to his audience</w:t>
            </w:r>
          </w:p>
        </w:tc>
        <w:tc>
          <w:tcPr>
            <w:tcW w:w="3600" w:type="dxa"/>
            <w:shd w:val="clear" w:color="auto" w:fill="auto"/>
            <w:tcMar>
              <w:top w:w="100" w:type="dxa"/>
              <w:left w:w="100" w:type="dxa"/>
              <w:bottom w:w="100" w:type="dxa"/>
              <w:right w:w="100" w:type="dxa"/>
            </w:tcMar>
          </w:tcPr>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3"/>
              </w:numPr>
              <w:pBdr>
                <w:top w:val="nil"/>
                <w:left w:val="nil"/>
                <w:bottom w:val="nil"/>
                <w:right w:val="nil"/>
                <w:between w:val="nil"/>
              </w:pBdr>
              <w:spacing w:line="240" w:lineRule="auto"/>
            </w:pPr>
            <w:r>
              <w:t xml:space="preserve">Orienting question during the video -- what values do you hear President Obama communicating to the </w:t>
            </w:r>
            <w:r>
              <w:t xml:space="preserve">audience through this story? </w:t>
            </w:r>
          </w:p>
          <w:p w:rsidR="00C1181A" w:rsidRDefault="00301D63">
            <w:pPr>
              <w:widowControl w:val="0"/>
              <w:numPr>
                <w:ilvl w:val="0"/>
                <w:numId w:val="3"/>
              </w:numPr>
              <w:pBdr>
                <w:top w:val="nil"/>
                <w:left w:val="nil"/>
                <w:bottom w:val="nil"/>
                <w:right w:val="nil"/>
                <w:between w:val="nil"/>
              </w:pBdr>
              <w:spacing w:line="240" w:lineRule="auto"/>
            </w:pPr>
            <w:r>
              <w:t xml:space="preserve">Key points -- our most effective personal stories is when we know what compels us and drives personally, and can relay that </w:t>
            </w:r>
          </w:p>
          <w:p w:rsidR="00C1181A" w:rsidRDefault="00301D63">
            <w:pPr>
              <w:widowControl w:val="0"/>
              <w:numPr>
                <w:ilvl w:val="0"/>
                <w:numId w:val="3"/>
              </w:numPr>
              <w:pBdr>
                <w:top w:val="nil"/>
                <w:left w:val="nil"/>
                <w:bottom w:val="nil"/>
                <w:right w:val="nil"/>
                <w:between w:val="nil"/>
              </w:pBdr>
              <w:spacing w:line="240" w:lineRule="auto"/>
            </w:pPr>
            <w:r>
              <w:t xml:space="preserve">Key points -- Personal stories are a way to share </w:t>
            </w:r>
            <w:r>
              <w:lastRenderedPageBreak/>
              <w:t>our motivations and values in an authentic way that allows us to bring people int</w:t>
            </w:r>
            <w:r>
              <w:t>o our work for the long-term</w:t>
            </w:r>
          </w:p>
          <w:p w:rsidR="00C1181A" w:rsidRDefault="00C1181A">
            <w:pPr>
              <w:widowControl w:val="0"/>
              <w:pBdr>
                <w:top w:val="nil"/>
                <w:left w:val="nil"/>
                <w:bottom w:val="nil"/>
                <w:right w:val="nil"/>
                <w:between w:val="nil"/>
              </w:pBdr>
              <w:spacing w:line="240" w:lineRule="auto"/>
              <w:ind w:left="720"/>
            </w:pPr>
          </w:p>
        </w:tc>
      </w:tr>
      <w:tr w:rsidR="00C1181A">
        <w:tc>
          <w:tcPr>
            <w:tcW w:w="166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lastRenderedPageBreak/>
              <w:t xml:space="preserve">9:55 - 10:45 </w:t>
            </w:r>
          </w:p>
        </w:tc>
        <w:tc>
          <w:tcPr>
            <w:tcW w:w="553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COMPONENTS OF PERSONAL STORY </w:t>
            </w:r>
          </w:p>
          <w:p w:rsidR="00C1181A" w:rsidRDefault="00C1181A">
            <w:pPr>
              <w:widowControl w:val="0"/>
              <w:pBdr>
                <w:top w:val="nil"/>
                <w:left w:val="nil"/>
                <w:bottom w:val="nil"/>
                <w:right w:val="nil"/>
                <w:between w:val="nil"/>
              </w:pBdr>
              <w:spacing w:line="240" w:lineRule="auto"/>
            </w:pPr>
          </w:p>
          <w:p w:rsidR="00C1181A" w:rsidRDefault="00301D63">
            <w:pPr>
              <w:widowControl w:val="0"/>
              <w:pBdr>
                <w:top w:val="nil"/>
                <w:left w:val="nil"/>
                <w:bottom w:val="nil"/>
                <w:right w:val="nil"/>
                <w:between w:val="nil"/>
              </w:pBdr>
              <w:spacing w:line="240" w:lineRule="auto"/>
            </w:pPr>
            <w:r>
              <w:t xml:space="preserve">So how do we do all these things? How do we share our stories in a way that connects with people, shows our values, and translates abstract policy into an actual lived experience? We use personal stories -- </w:t>
            </w: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6"/>
              </w:numPr>
              <w:pBdr>
                <w:top w:val="nil"/>
                <w:left w:val="nil"/>
                <w:bottom w:val="nil"/>
                <w:right w:val="nil"/>
                <w:between w:val="nil"/>
              </w:pBdr>
              <w:spacing w:line="240" w:lineRule="auto"/>
            </w:pPr>
            <w:r>
              <w:t>There are 4 parts to a personal story -- it’s c</w:t>
            </w:r>
            <w:r>
              <w:t xml:space="preserve">alled the ‘challenge, choice, outcome, ask’ framework </w:t>
            </w:r>
          </w:p>
          <w:p w:rsidR="00C1181A" w:rsidRDefault="00301D63">
            <w:pPr>
              <w:widowControl w:val="0"/>
              <w:numPr>
                <w:ilvl w:val="0"/>
                <w:numId w:val="6"/>
              </w:numPr>
              <w:pBdr>
                <w:top w:val="nil"/>
                <w:left w:val="nil"/>
                <w:bottom w:val="nil"/>
                <w:right w:val="nil"/>
                <w:between w:val="nil"/>
              </w:pBdr>
              <w:spacing w:line="240" w:lineRule="auto"/>
            </w:pPr>
            <w:r>
              <w:t xml:space="preserve">Go through the learning cycle using Dolores Huerta example as an exemplar or Julian Castro </w:t>
            </w:r>
            <w:hyperlink r:id="rId9">
              <w:r>
                <w:rPr>
                  <w:color w:val="1155CC"/>
                  <w:u w:val="single"/>
                </w:rPr>
                <w:t>here</w:t>
              </w:r>
            </w:hyperlink>
            <w:r>
              <w:t xml:space="preserve"> </w:t>
            </w:r>
          </w:p>
          <w:p w:rsidR="00C1181A" w:rsidRDefault="00301D63">
            <w:pPr>
              <w:widowControl w:val="0"/>
              <w:numPr>
                <w:ilvl w:val="0"/>
                <w:numId w:val="6"/>
              </w:numPr>
              <w:pBdr>
                <w:top w:val="nil"/>
                <w:left w:val="nil"/>
                <w:bottom w:val="nil"/>
                <w:right w:val="nil"/>
                <w:between w:val="nil"/>
              </w:pBdr>
              <w:spacing w:line="240" w:lineRule="auto"/>
            </w:pPr>
            <w:r>
              <w:t>Challenge:</w:t>
            </w:r>
          </w:p>
          <w:p w:rsidR="00C1181A" w:rsidRDefault="00301D63">
            <w:pPr>
              <w:widowControl w:val="0"/>
              <w:numPr>
                <w:ilvl w:val="1"/>
                <w:numId w:val="6"/>
              </w:numPr>
              <w:pBdr>
                <w:top w:val="nil"/>
                <w:left w:val="nil"/>
                <w:bottom w:val="nil"/>
                <w:right w:val="nil"/>
                <w:between w:val="nil"/>
              </w:pBdr>
              <w:spacing w:line="240" w:lineRule="auto"/>
            </w:pPr>
            <w:r>
              <w:t xml:space="preserve">Challenge is the central reason for taking action -- things happen in our lives that cause us to stop and reflect on the current path we are headed. Flesh out the situation for us -- where were you when this critical incident happened? </w:t>
            </w:r>
          </w:p>
          <w:p w:rsidR="00C1181A" w:rsidRDefault="00301D63">
            <w:pPr>
              <w:widowControl w:val="0"/>
              <w:numPr>
                <w:ilvl w:val="0"/>
                <w:numId w:val="6"/>
              </w:numPr>
              <w:pBdr>
                <w:top w:val="nil"/>
                <w:left w:val="nil"/>
                <w:bottom w:val="nil"/>
                <w:right w:val="nil"/>
                <w:between w:val="nil"/>
              </w:pBdr>
              <w:spacing w:line="240" w:lineRule="auto"/>
            </w:pPr>
            <w:r>
              <w:t>Choice:</w:t>
            </w:r>
          </w:p>
          <w:p w:rsidR="00C1181A" w:rsidRDefault="00301D63">
            <w:pPr>
              <w:widowControl w:val="0"/>
              <w:numPr>
                <w:ilvl w:val="1"/>
                <w:numId w:val="6"/>
              </w:numPr>
              <w:pBdr>
                <w:top w:val="nil"/>
                <w:left w:val="nil"/>
                <w:bottom w:val="nil"/>
                <w:right w:val="nil"/>
                <w:between w:val="nil"/>
              </w:pBdr>
              <w:spacing w:line="240" w:lineRule="auto"/>
            </w:pPr>
            <w:r>
              <w:t>Choice is w</w:t>
            </w:r>
            <w:r>
              <w:t xml:space="preserve">hat you did in response to the situation -- sometimes it’s what we did, sometimes it’s what we realized we couldn’t do in the midst of a deep injustice that we were facing that we weren’t aware of before </w:t>
            </w:r>
          </w:p>
          <w:p w:rsidR="00C1181A" w:rsidRDefault="00301D63">
            <w:pPr>
              <w:widowControl w:val="0"/>
              <w:numPr>
                <w:ilvl w:val="0"/>
                <w:numId w:val="6"/>
              </w:numPr>
              <w:pBdr>
                <w:top w:val="nil"/>
                <w:left w:val="nil"/>
                <w:bottom w:val="nil"/>
                <w:right w:val="nil"/>
                <w:between w:val="nil"/>
              </w:pBdr>
              <w:spacing w:line="240" w:lineRule="auto"/>
            </w:pPr>
            <w:r>
              <w:t>Outcome:</w:t>
            </w:r>
          </w:p>
          <w:p w:rsidR="00C1181A" w:rsidRDefault="00301D63">
            <w:pPr>
              <w:widowControl w:val="0"/>
              <w:numPr>
                <w:ilvl w:val="1"/>
                <w:numId w:val="6"/>
              </w:numPr>
              <w:pBdr>
                <w:top w:val="nil"/>
                <w:left w:val="nil"/>
                <w:bottom w:val="nil"/>
                <w:right w:val="nil"/>
                <w:between w:val="nil"/>
              </w:pBdr>
              <w:spacing w:line="240" w:lineRule="auto"/>
            </w:pPr>
            <w:r>
              <w:t>Outcome is what happened in the midst of t</w:t>
            </w:r>
            <w:r>
              <w:t>he challenge and choice -- was there any resolution? What is the current state of the challenge and your work?</w:t>
            </w:r>
          </w:p>
          <w:p w:rsidR="00C1181A" w:rsidRDefault="00301D63">
            <w:pPr>
              <w:widowControl w:val="0"/>
              <w:numPr>
                <w:ilvl w:val="0"/>
                <w:numId w:val="6"/>
              </w:numPr>
              <w:pBdr>
                <w:top w:val="nil"/>
                <w:left w:val="nil"/>
                <w:bottom w:val="nil"/>
                <w:right w:val="nil"/>
                <w:between w:val="nil"/>
              </w:pBdr>
              <w:spacing w:line="240" w:lineRule="auto"/>
            </w:pPr>
            <w:r>
              <w:t>Ask:</w:t>
            </w:r>
          </w:p>
          <w:p w:rsidR="00C1181A" w:rsidRDefault="00301D63">
            <w:pPr>
              <w:widowControl w:val="0"/>
              <w:numPr>
                <w:ilvl w:val="1"/>
                <w:numId w:val="6"/>
              </w:numPr>
              <w:pBdr>
                <w:top w:val="nil"/>
                <w:left w:val="nil"/>
                <w:bottom w:val="nil"/>
                <w:right w:val="nil"/>
                <w:between w:val="nil"/>
              </w:pBdr>
              <w:spacing w:line="240" w:lineRule="auto"/>
            </w:pPr>
            <w:r>
              <w:t xml:space="preserve">The ask is now what makes the most logical sense to invite the listener into your story </w:t>
            </w:r>
          </w:p>
          <w:p w:rsidR="00C1181A" w:rsidRDefault="00301D63">
            <w:pPr>
              <w:widowControl w:val="0"/>
              <w:numPr>
                <w:ilvl w:val="1"/>
                <w:numId w:val="6"/>
              </w:numPr>
              <w:pBdr>
                <w:top w:val="nil"/>
                <w:left w:val="nil"/>
                <w:bottom w:val="nil"/>
                <w:right w:val="nil"/>
                <w:between w:val="nil"/>
              </w:pBdr>
              <w:spacing w:line="240" w:lineRule="auto"/>
            </w:pPr>
            <w:r>
              <w:t>What are you hoping for them to join you in? Common</w:t>
            </w:r>
            <w:r>
              <w:t xml:space="preserve"> things might be -- house party, information session, joining your team, phone banking </w:t>
            </w:r>
          </w:p>
          <w:p w:rsidR="00C1181A" w:rsidRDefault="00301D63">
            <w:pPr>
              <w:widowControl w:val="0"/>
              <w:numPr>
                <w:ilvl w:val="1"/>
                <w:numId w:val="6"/>
              </w:numPr>
              <w:pBdr>
                <w:top w:val="nil"/>
                <w:left w:val="nil"/>
                <w:bottom w:val="nil"/>
                <w:right w:val="nil"/>
                <w:between w:val="nil"/>
              </w:pBdr>
              <w:spacing w:line="240" w:lineRule="auto"/>
            </w:pPr>
            <w:r>
              <w:t>Depends on the issue or the candidate</w:t>
            </w:r>
          </w:p>
          <w:p w:rsidR="00C1181A" w:rsidRDefault="00C1181A">
            <w:pPr>
              <w:widowControl w:val="0"/>
              <w:pBdr>
                <w:top w:val="nil"/>
                <w:left w:val="nil"/>
                <w:bottom w:val="nil"/>
                <w:right w:val="nil"/>
                <w:between w:val="nil"/>
              </w:pBdr>
              <w:spacing w:line="240" w:lineRule="auto"/>
            </w:pPr>
          </w:p>
          <w:p w:rsidR="00C1181A" w:rsidRDefault="00301D63">
            <w:pPr>
              <w:widowControl w:val="0"/>
              <w:pBdr>
                <w:top w:val="nil"/>
                <w:left w:val="nil"/>
                <w:bottom w:val="nil"/>
                <w:right w:val="nil"/>
                <w:between w:val="nil"/>
              </w:pBdr>
              <w:spacing w:line="240" w:lineRule="auto"/>
            </w:pPr>
            <w:r>
              <w:t xml:space="preserve">End this section with 1 person sharing their full </w:t>
            </w:r>
            <w:r>
              <w:lastRenderedPageBreak/>
              <w:t xml:space="preserve">personal story whole group  </w:t>
            </w:r>
          </w:p>
          <w:p w:rsidR="00C1181A" w:rsidRDefault="00C1181A">
            <w:pPr>
              <w:widowControl w:val="0"/>
              <w:pBdr>
                <w:top w:val="nil"/>
                <w:left w:val="nil"/>
                <w:bottom w:val="nil"/>
                <w:right w:val="nil"/>
                <w:between w:val="nil"/>
              </w:pBdr>
              <w:spacing w:line="240" w:lineRule="auto"/>
            </w:pPr>
          </w:p>
        </w:tc>
        <w:tc>
          <w:tcPr>
            <w:tcW w:w="3600" w:type="dxa"/>
            <w:shd w:val="clear" w:color="auto" w:fill="auto"/>
            <w:tcMar>
              <w:top w:w="100" w:type="dxa"/>
              <w:left w:w="100" w:type="dxa"/>
              <w:bottom w:w="100" w:type="dxa"/>
              <w:right w:w="100" w:type="dxa"/>
            </w:tcMar>
          </w:tcPr>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17"/>
              </w:numPr>
              <w:pBdr>
                <w:top w:val="nil"/>
                <w:left w:val="nil"/>
                <w:bottom w:val="nil"/>
                <w:right w:val="nil"/>
                <w:between w:val="nil"/>
              </w:pBdr>
              <w:spacing w:line="240" w:lineRule="auto"/>
            </w:pPr>
            <w:r>
              <w:rPr>
                <w:i/>
              </w:rPr>
              <w:t>Learning cycle --</w:t>
            </w:r>
            <w:r>
              <w:t xml:space="preserve"> </w:t>
            </w:r>
          </w:p>
          <w:p w:rsidR="00C1181A" w:rsidRDefault="00301D63">
            <w:pPr>
              <w:widowControl w:val="0"/>
              <w:numPr>
                <w:ilvl w:val="1"/>
                <w:numId w:val="17"/>
              </w:numPr>
              <w:pBdr>
                <w:top w:val="nil"/>
                <w:left w:val="nil"/>
                <w:bottom w:val="nil"/>
                <w:right w:val="nil"/>
                <w:between w:val="nil"/>
              </w:pBdr>
              <w:spacing w:line="240" w:lineRule="auto"/>
            </w:pPr>
            <w:r>
              <w:t xml:space="preserve">Quick teaching on the personal story component </w:t>
            </w:r>
          </w:p>
          <w:p w:rsidR="00C1181A" w:rsidRDefault="00301D63">
            <w:pPr>
              <w:widowControl w:val="0"/>
              <w:numPr>
                <w:ilvl w:val="1"/>
                <w:numId w:val="17"/>
              </w:numPr>
              <w:pBdr>
                <w:top w:val="nil"/>
                <w:left w:val="nil"/>
                <w:bottom w:val="nil"/>
                <w:right w:val="nil"/>
                <w:between w:val="nil"/>
              </w:pBdr>
              <w:spacing w:line="240" w:lineRule="auto"/>
            </w:pPr>
            <w:r>
              <w:t>Share written example</w:t>
            </w:r>
          </w:p>
          <w:p w:rsidR="00C1181A" w:rsidRDefault="00301D63">
            <w:pPr>
              <w:widowControl w:val="0"/>
              <w:numPr>
                <w:ilvl w:val="1"/>
                <w:numId w:val="17"/>
              </w:numPr>
              <w:pBdr>
                <w:top w:val="nil"/>
                <w:left w:val="nil"/>
                <w:bottom w:val="nil"/>
                <w:right w:val="nil"/>
                <w:between w:val="nil"/>
              </w:pBdr>
              <w:spacing w:line="240" w:lineRule="auto"/>
            </w:pPr>
            <w:r>
              <w:t xml:space="preserve">Participants write their section of the framework </w:t>
            </w:r>
          </w:p>
          <w:p w:rsidR="00C1181A" w:rsidRDefault="00301D63">
            <w:pPr>
              <w:widowControl w:val="0"/>
              <w:numPr>
                <w:ilvl w:val="1"/>
                <w:numId w:val="17"/>
              </w:numPr>
              <w:pBdr>
                <w:top w:val="nil"/>
                <w:left w:val="nil"/>
                <w:bottom w:val="nil"/>
                <w:right w:val="nil"/>
                <w:between w:val="nil"/>
              </w:pBdr>
              <w:spacing w:line="240" w:lineRule="auto"/>
            </w:pPr>
            <w:r>
              <w:t xml:space="preserve">Share with a partner &amp; get feedback </w:t>
            </w:r>
          </w:p>
          <w:p w:rsidR="00C1181A" w:rsidRDefault="00C1181A">
            <w:pPr>
              <w:widowControl w:val="0"/>
              <w:pBdr>
                <w:top w:val="nil"/>
                <w:left w:val="nil"/>
                <w:bottom w:val="nil"/>
                <w:right w:val="nil"/>
                <w:between w:val="nil"/>
              </w:pBdr>
              <w:spacing w:line="240" w:lineRule="auto"/>
              <w:ind w:left="1440"/>
            </w:pPr>
          </w:p>
          <w:p w:rsidR="00C1181A" w:rsidRDefault="00301D63">
            <w:pPr>
              <w:widowControl w:val="0"/>
              <w:numPr>
                <w:ilvl w:val="0"/>
                <w:numId w:val="17"/>
              </w:numPr>
              <w:pBdr>
                <w:top w:val="nil"/>
                <w:left w:val="nil"/>
                <w:bottom w:val="nil"/>
                <w:right w:val="nil"/>
                <w:between w:val="nil"/>
              </w:pBdr>
              <w:spacing w:line="240" w:lineRule="auto"/>
            </w:pPr>
            <w:r>
              <w:t xml:space="preserve">Have participants write on google drive or write on their worksheet; note they should take a picture of their writing or share their personal story on the drive with their coach </w:t>
            </w:r>
          </w:p>
          <w:p w:rsidR="00C1181A" w:rsidRDefault="00301D63">
            <w:pPr>
              <w:widowControl w:val="0"/>
              <w:numPr>
                <w:ilvl w:val="0"/>
                <w:numId w:val="17"/>
              </w:numPr>
              <w:pBdr>
                <w:top w:val="nil"/>
                <w:left w:val="nil"/>
                <w:bottom w:val="nil"/>
                <w:right w:val="nil"/>
                <w:between w:val="nil"/>
              </w:pBdr>
              <w:spacing w:line="240" w:lineRule="auto"/>
            </w:pPr>
            <w:r>
              <w:t xml:space="preserve">Preemptive questions -- what if I don’t have a compelling challenge? </w:t>
            </w:r>
          </w:p>
          <w:p w:rsidR="00C1181A" w:rsidRDefault="00301D63">
            <w:pPr>
              <w:widowControl w:val="0"/>
              <w:numPr>
                <w:ilvl w:val="0"/>
                <w:numId w:val="17"/>
              </w:numPr>
              <w:pBdr>
                <w:top w:val="nil"/>
                <w:left w:val="nil"/>
                <w:bottom w:val="nil"/>
                <w:right w:val="nil"/>
                <w:between w:val="nil"/>
              </w:pBdr>
              <w:spacing w:line="240" w:lineRule="auto"/>
            </w:pPr>
            <w:r>
              <w:t xml:space="preserve">Preemptive questions -- what about time? The role of telling it quickly and compellingly </w:t>
            </w:r>
          </w:p>
          <w:p w:rsidR="00C1181A" w:rsidRDefault="00C1181A">
            <w:pPr>
              <w:widowControl w:val="0"/>
              <w:pBdr>
                <w:top w:val="nil"/>
                <w:left w:val="nil"/>
                <w:bottom w:val="nil"/>
                <w:right w:val="nil"/>
                <w:between w:val="nil"/>
              </w:pBdr>
              <w:spacing w:line="240" w:lineRule="auto"/>
            </w:pPr>
          </w:p>
        </w:tc>
      </w:tr>
      <w:tr w:rsidR="00C1181A">
        <w:tc>
          <w:tcPr>
            <w:tcW w:w="166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10:45 - 11:05</w:t>
            </w:r>
          </w:p>
        </w:tc>
        <w:tc>
          <w:tcPr>
            <w:tcW w:w="553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ADAPTING TO YOUR AUDIENCE </w:t>
            </w: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9"/>
              </w:numPr>
              <w:pBdr>
                <w:top w:val="nil"/>
                <w:left w:val="nil"/>
                <w:bottom w:val="nil"/>
                <w:right w:val="nil"/>
                <w:between w:val="nil"/>
              </w:pBdr>
              <w:spacing w:line="240" w:lineRule="auto"/>
            </w:pPr>
            <w:r>
              <w:t xml:space="preserve">Thank group for sharing their stories boldly and courageously with their partners and whole group -- note that I continually change my personal story over time </w:t>
            </w:r>
          </w:p>
          <w:p w:rsidR="00C1181A" w:rsidRDefault="00301D63">
            <w:pPr>
              <w:widowControl w:val="0"/>
              <w:numPr>
                <w:ilvl w:val="0"/>
                <w:numId w:val="9"/>
              </w:numPr>
              <w:pBdr>
                <w:top w:val="nil"/>
                <w:left w:val="nil"/>
                <w:bottom w:val="nil"/>
                <w:right w:val="nil"/>
                <w:between w:val="nil"/>
              </w:pBdr>
              <w:spacing w:line="240" w:lineRule="auto"/>
            </w:pPr>
            <w:r>
              <w:t>I also change my personal story and adapt it to the audience and depending on the goal I am try</w:t>
            </w:r>
            <w:r>
              <w:t xml:space="preserve">ing to get to in a conversation </w:t>
            </w:r>
          </w:p>
          <w:p w:rsidR="00C1181A" w:rsidRDefault="00301D63">
            <w:pPr>
              <w:widowControl w:val="0"/>
              <w:numPr>
                <w:ilvl w:val="0"/>
                <w:numId w:val="9"/>
              </w:numPr>
              <w:pBdr>
                <w:top w:val="nil"/>
                <w:left w:val="nil"/>
                <w:bottom w:val="nil"/>
                <w:right w:val="nil"/>
                <w:between w:val="nil"/>
              </w:pBdr>
              <w:spacing w:line="240" w:lineRule="auto"/>
            </w:pPr>
            <w:r>
              <w:t>Group discussion -- who are likely audiences you interact with as an organizer?</w:t>
            </w:r>
          </w:p>
          <w:p w:rsidR="00C1181A" w:rsidRDefault="00301D63">
            <w:pPr>
              <w:widowControl w:val="0"/>
              <w:numPr>
                <w:ilvl w:val="1"/>
                <w:numId w:val="9"/>
              </w:numPr>
              <w:pBdr>
                <w:top w:val="nil"/>
                <w:left w:val="nil"/>
                <w:bottom w:val="nil"/>
                <w:right w:val="nil"/>
                <w:between w:val="nil"/>
              </w:pBdr>
              <w:spacing w:line="240" w:lineRule="auto"/>
            </w:pPr>
            <w:r>
              <w:t>People you might need resources from (their space to host an event); a potential coalition partner/organization, a voter, someone you are havin</w:t>
            </w:r>
            <w:r>
              <w:t xml:space="preserve">g a 1:1 with, maybe a member of congress  </w:t>
            </w:r>
          </w:p>
          <w:p w:rsidR="00C1181A" w:rsidRDefault="00301D63">
            <w:pPr>
              <w:widowControl w:val="0"/>
              <w:numPr>
                <w:ilvl w:val="0"/>
                <w:numId w:val="9"/>
              </w:numPr>
              <w:pBdr>
                <w:top w:val="nil"/>
                <w:left w:val="nil"/>
                <w:bottom w:val="nil"/>
                <w:right w:val="nil"/>
                <w:between w:val="nil"/>
              </w:pBdr>
              <w:spacing w:line="240" w:lineRule="auto"/>
            </w:pPr>
            <w:r>
              <w:t>Teaching moment --</w:t>
            </w:r>
          </w:p>
          <w:p w:rsidR="00C1181A" w:rsidRDefault="00301D63">
            <w:pPr>
              <w:widowControl w:val="0"/>
              <w:numPr>
                <w:ilvl w:val="1"/>
                <w:numId w:val="9"/>
              </w:numPr>
              <w:pBdr>
                <w:top w:val="nil"/>
                <w:left w:val="nil"/>
                <w:bottom w:val="nil"/>
                <w:right w:val="nil"/>
                <w:between w:val="nil"/>
              </w:pBdr>
              <w:spacing w:line="240" w:lineRule="auto"/>
            </w:pPr>
            <w:r>
              <w:t>Ways to adapt stories -- respond to their values, use affirming statements of ‘I hear you saying XYZ and it makes me think XYZ’, connect their values to your values or the values of the campaign</w:t>
            </w:r>
          </w:p>
          <w:p w:rsidR="00C1181A" w:rsidRDefault="00301D63">
            <w:pPr>
              <w:widowControl w:val="0"/>
              <w:numPr>
                <w:ilvl w:val="0"/>
                <w:numId w:val="9"/>
              </w:numPr>
              <w:pBdr>
                <w:top w:val="nil"/>
                <w:left w:val="nil"/>
                <w:bottom w:val="nil"/>
                <w:right w:val="nil"/>
                <w:between w:val="nil"/>
              </w:pBdr>
              <w:spacing w:line="240" w:lineRule="auto"/>
            </w:pPr>
            <w:r>
              <w:t>Give two scenarios, have them adapt their personal story with their neighbor to adjust their story (written out at the bottom)</w:t>
            </w:r>
          </w:p>
          <w:p w:rsidR="00C1181A" w:rsidRDefault="00301D63">
            <w:pPr>
              <w:widowControl w:val="0"/>
              <w:numPr>
                <w:ilvl w:val="1"/>
                <w:numId w:val="9"/>
              </w:numPr>
              <w:pBdr>
                <w:top w:val="nil"/>
                <w:left w:val="nil"/>
                <w:bottom w:val="nil"/>
                <w:right w:val="nil"/>
                <w:between w:val="nil"/>
              </w:pBdr>
              <w:spacing w:line="240" w:lineRule="auto"/>
            </w:pPr>
            <w:r>
              <w:t xml:space="preserve">Example - same story, adapted differently depending on the scenario </w:t>
            </w:r>
          </w:p>
          <w:p w:rsidR="00C1181A" w:rsidRDefault="00301D63">
            <w:pPr>
              <w:widowControl w:val="0"/>
              <w:numPr>
                <w:ilvl w:val="1"/>
                <w:numId w:val="9"/>
              </w:numPr>
              <w:pBdr>
                <w:top w:val="nil"/>
                <w:left w:val="nil"/>
                <w:bottom w:val="nil"/>
                <w:right w:val="nil"/>
                <w:between w:val="nil"/>
              </w:pBdr>
              <w:spacing w:line="240" w:lineRule="auto"/>
            </w:pPr>
            <w:r>
              <w:t xml:space="preserve">Scenario 1: During a 1:1 </w:t>
            </w:r>
          </w:p>
          <w:p w:rsidR="00C1181A" w:rsidRDefault="00301D63">
            <w:pPr>
              <w:widowControl w:val="0"/>
              <w:numPr>
                <w:ilvl w:val="1"/>
                <w:numId w:val="9"/>
              </w:numPr>
              <w:pBdr>
                <w:top w:val="nil"/>
                <w:left w:val="nil"/>
                <w:bottom w:val="nil"/>
                <w:right w:val="nil"/>
                <w:between w:val="nil"/>
              </w:pBdr>
              <w:spacing w:line="240" w:lineRule="auto"/>
            </w:pPr>
            <w:r>
              <w:t>Scenario 2: Canvassing at the door</w:t>
            </w:r>
          </w:p>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tc>
        <w:tc>
          <w:tcPr>
            <w:tcW w:w="3600" w:type="dxa"/>
            <w:shd w:val="clear" w:color="auto" w:fill="auto"/>
            <w:tcMar>
              <w:top w:w="100" w:type="dxa"/>
              <w:left w:w="100" w:type="dxa"/>
              <w:bottom w:w="100" w:type="dxa"/>
              <w:right w:w="100" w:type="dxa"/>
            </w:tcMar>
          </w:tcPr>
          <w:p w:rsidR="00C1181A" w:rsidRDefault="00C1181A">
            <w:pPr>
              <w:widowControl w:val="0"/>
              <w:pBdr>
                <w:top w:val="nil"/>
                <w:left w:val="nil"/>
                <w:bottom w:val="nil"/>
                <w:right w:val="nil"/>
                <w:between w:val="nil"/>
              </w:pBdr>
              <w:spacing w:line="240" w:lineRule="auto"/>
            </w:pP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18"/>
              </w:numPr>
              <w:pBdr>
                <w:top w:val="nil"/>
                <w:left w:val="nil"/>
                <w:bottom w:val="nil"/>
                <w:right w:val="nil"/>
                <w:between w:val="nil"/>
              </w:pBdr>
              <w:spacing w:line="240" w:lineRule="auto"/>
            </w:pPr>
            <w:r>
              <w:t xml:space="preserve">Key points -- we need to adapt our personal story to our audience and the ask that we are making </w:t>
            </w:r>
          </w:p>
          <w:p w:rsidR="00C1181A" w:rsidRDefault="00301D63">
            <w:pPr>
              <w:widowControl w:val="0"/>
              <w:numPr>
                <w:ilvl w:val="0"/>
                <w:numId w:val="18"/>
              </w:numPr>
              <w:pBdr>
                <w:top w:val="nil"/>
                <w:left w:val="nil"/>
                <w:bottom w:val="nil"/>
                <w:right w:val="nil"/>
                <w:between w:val="nil"/>
              </w:pBdr>
              <w:spacing w:line="240" w:lineRule="auto"/>
            </w:pPr>
            <w:r>
              <w:t xml:space="preserve">You will have numerous audiences over your life cycle as an organizer, and we want to get comfortable listening and adapting to who we are talking to </w:t>
            </w:r>
          </w:p>
        </w:tc>
      </w:tr>
      <w:tr w:rsidR="00C1181A">
        <w:tc>
          <w:tcPr>
            <w:tcW w:w="166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11:05 - 11:15 </w:t>
            </w:r>
          </w:p>
        </w:tc>
        <w:tc>
          <w:tcPr>
            <w:tcW w:w="5535" w:type="dxa"/>
            <w:shd w:val="clear" w:color="auto" w:fill="auto"/>
            <w:tcMar>
              <w:top w:w="100" w:type="dxa"/>
              <w:left w:w="100" w:type="dxa"/>
              <w:bottom w:w="100" w:type="dxa"/>
              <w:right w:w="100" w:type="dxa"/>
            </w:tcMar>
          </w:tcPr>
          <w:p w:rsidR="00C1181A" w:rsidRDefault="00301D63">
            <w:pPr>
              <w:widowControl w:val="0"/>
              <w:pBdr>
                <w:top w:val="nil"/>
                <w:left w:val="nil"/>
                <w:bottom w:val="nil"/>
                <w:right w:val="nil"/>
                <w:between w:val="nil"/>
              </w:pBdr>
              <w:spacing w:line="240" w:lineRule="auto"/>
            </w:pPr>
            <w:r>
              <w:t xml:space="preserve">SYNTHESIS &amp; CLOSING </w:t>
            </w:r>
          </w:p>
          <w:p w:rsidR="00C1181A" w:rsidRDefault="00C1181A">
            <w:pPr>
              <w:widowControl w:val="0"/>
              <w:pBdr>
                <w:top w:val="nil"/>
                <w:left w:val="nil"/>
                <w:bottom w:val="nil"/>
                <w:right w:val="nil"/>
                <w:between w:val="nil"/>
              </w:pBdr>
              <w:spacing w:line="240" w:lineRule="auto"/>
            </w:pPr>
          </w:p>
          <w:p w:rsidR="00C1181A" w:rsidRDefault="00301D63">
            <w:pPr>
              <w:widowControl w:val="0"/>
              <w:numPr>
                <w:ilvl w:val="0"/>
                <w:numId w:val="15"/>
              </w:numPr>
              <w:pBdr>
                <w:top w:val="nil"/>
                <w:left w:val="nil"/>
                <w:bottom w:val="nil"/>
                <w:right w:val="nil"/>
                <w:between w:val="nil"/>
              </w:pBdr>
              <w:spacing w:line="240" w:lineRule="auto"/>
            </w:pPr>
            <w:r>
              <w:t>Thank group for their time with me</w:t>
            </w:r>
          </w:p>
          <w:p w:rsidR="00C1181A" w:rsidRDefault="00301D63">
            <w:pPr>
              <w:widowControl w:val="0"/>
              <w:numPr>
                <w:ilvl w:val="0"/>
                <w:numId w:val="15"/>
              </w:numPr>
              <w:pBdr>
                <w:top w:val="nil"/>
                <w:left w:val="nil"/>
                <w:bottom w:val="nil"/>
                <w:right w:val="nil"/>
                <w:between w:val="nil"/>
              </w:pBdr>
              <w:spacing w:line="240" w:lineRule="auto"/>
            </w:pPr>
            <w:r>
              <w:t xml:space="preserve">Review key understandings </w:t>
            </w:r>
          </w:p>
          <w:p w:rsidR="00C1181A" w:rsidRDefault="00301D63">
            <w:pPr>
              <w:widowControl w:val="0"/>
              <w:numPr>
                <w:ilvl w:val="0"/>
                <w:numId w:val="15"/>
              </w:numPr>
              <w:pBdr>
                <w:top w:val="nil"/>
                <w:left w:val="nil"/>
                <w:bottom w:val="nil"/>
                <w:right w:val="nil"/>
                <w:between w:val="nil"/>
              </w:pBdr>
              <w:spacing w:line="240" w:lineRule="auto"/>
            </w:pPr>
            <w:r>
              <w:t xml:space="preserve">Ask if there are any outstanding questions </w:t>
            </w:r>
          </w:p>
          <w:p w:rsidR="00C1181A" w:rsidRDefault="00301D63">
            <w:pPr>
              <w:widowControl w:val="0"/>
              <w:numPr>
                <w:ilvl w:val="0"/>
                <w:numId w:val="15"/>
              </w:numPr>
              <w:pBdr>
                <w:top w:val="nil"/>
                <w:left w:val="nil"/>
                <w:bottom w:val="nil"/>
                <w:right w:val="nil"/>
                <w:between w:val="nil"/>
              </w:pBdr>
              <w:spacing w:line="240" w:lineRule="auto"/>
            </w:pPr>
            <w:r>
              <w:t xml:space="preserve">Conclude with reminder to share story with their coaches </w:t>
            </w:r>
          </w:p>
          <w:p w:rsidR="00C1181A" w:rsidRDefault="00301D63">
            <w:pPr>
              <w:widowControl w:val="0"/>
              <w:numPr>
                <w:ilvl w:val="0"/>
                <w:numId w:val="15"/>
              </w:numPr>
              <w:pBdr>
                <w:top w:val="nil"/>
                <w:left w:val="nil"/>
                <w:bottom w:val="nil"/>
                <w:right w:val="nil"/>
                <w:between w:val="nil"/>
              </w:pBdr>
              <w:spacing w:line="240" w:lineRule="auto"/>
            </w:pPr>
            <w:r>
              <w:t>Final survey (share results with Julia)</w:t>
            </w:r>
          </w:p>
        </w:tc>
        <w:tc>
          <w:tcPr>
            <w:tcW w:w="3600" w:type="dxa"/>
            <w:shd w:val="clear" w:color="auto" w:fill="auto"/>
            <w:tcMar>
              <w:top w:w="100" w:type="dxa"/>
              <w:left w:w="100" w:type="dxa"/>
              <w:bottom w:w="100" w:type="dxa"/>
              <w:right w:w="100" w:type="dxa"/>
            </w:tcMar>
          </w:tcPr>
          <w:p w:rsidR="00C1181A" w:rsidRDefault="00C1181A">
            <w:pPr>
              <w:widowControl w:val="0"/>
              <w:pBdr>
                <w:top w:val="nil"/>
                <w:left w:val="nil"/>
                <w:bottom w:val="nil"/>
                <w:right w:val="nil"/>
                <w:between w:val="nil"/>
              </w:pBdr>
              <w:spacing w:line="240" w:lineRule="auto"/>
            </w:pPr>
          </w:p>
          <w:p w:rsidR="00C1181A" w:rsidRDefault="00301D63">
            <w:pPr>
              <w:numPr>
                <w:ilvl w:val="0"/>
                <w:numId w:val="16"/>
              </w:numPr>
            </w:pPr>
            <w:r>
              <w:t>Personal stories transform issues and candidates fr</w:t>
            </w:r>
            <w:r>
              <w:t xml:space="preserve">om complicated, abstract policy to real life experiences </w:t>
            </w:r>
          </w:p>
          <w:p w:rsidR="00C1181A" w:rsidRDefault="00301D63">
            <w:pPr>
              <w:numPr>
                <w:ilvl w:val="0"/>
                <w:numId w:val="16"/>
              </w:numPr>
            </w:pPr>
            <w:r>
              <w:t>Personal stories are a way to share our motivations and values in an authentic way that allows us to bring people into our work for the long-term</w:t>
            </w:r>
          </w:p>
          <w:p w:rsidR="00C1181A" w:rsidRDefault="00301D63">
            <w:pPr>
              <w:numPr>
                <w:ilvl w:val="0"/>
                <w:numId w:val="16"/>
              </w:numPr>
            </w:pPr>
            <w:r>
              <w:t>An easy framework that we can rely on to craft our p</w:t>
            </w:r>
            <w:r>
              <w:t xml:space="preserve">ersonal story is challenge, </w:t>
            </w:r>
            <w:r>
              <w:lastRenderedPageBreak/>
              <w:t xml:space="preserve">choice, outcome, and ask </w:t>
            </w:r>
          </w:p>
          <w:p w:rsidR="00C1181A" w:rsidRDefault="00301D63">
            <w:pPr>
              <w:numPr>
                <w:ilvl w:val="0"/>
                <w:numId w:val="16"/>
              </w:numPr>
            </w:pPr>
            <w:r>
              <w:t>We need to be able to adapt our personal stories to a variety of audiences at any given time (in 1:1s, with our members of congress, when we are recruiting, when we are canvassing)</w:t>
            </w:r>
          </w:p>
        </w:tc>
      </w:tr>
    </w:tbl>
    <w:p w:rsidR="00C1181A" w:rsidRDefault="00C1181A"/>
    <w:p w:rsidR="00C1181A" w:rsidRDefault="00301D63">
      <w:pPr>
        <w:widowControl w:val="0"/>
        <w:spacing w:line="240" w:lineRule="auto"/>
      </w:pPr>
      <w:r>
        <w:t>Scenario 1: During a 1:1</w:t>
      </w:r>
    </w:p>
    <w:p w:rsidR="00C1181A" w:rsidRDefault="00301D63">
      <w:pPr>
        <w:widowControl w:val="0"/>
        <w:numPr>
          <w:ilvl w:val="0"/>
          <w:numId w:val="7"/>
        </w:numPr>
        <w:pBdr>
          <w:top w:val="nil"/>
          <w:left w:val="nil"/>
          <w:bottom w:val="nil"/>
          <w:right w:val="nil"/>
          <w:between w:val="nil"/>
        </w:pBdr>
        <w:spacing w:line="240" w:lineRule="auto"/>
        <w:rPr>
          <w:color w:val="000000"/>
        </w:rPr>
      </w:pPr>
      <w:r>
        <w:t>You are an organizer who needs to find a team leader for a neighborhood team that you are building in your turf. You have identified one particular volunteer who you think would be a really committed person to lead this team, but b</w:t>
      </w:r>
      <w:r>
        <w:t xml:space="preserve">efore you ask them to do that, you need to make sure they have the skill and desire to do that. The purpose of this 1:1 is to organize, host, and recruit for a house party. This will be their first test. </w:t>
      </w:r>
    </w:p>
    <w:p w:rsidR="00C1181A" w:rsidRDefault="00301D63">
      <w:pPr>
        <w:widowControl w:val="0"/>
        <w:numPr>
          <w:ilvl w:val="0"/>
          <w:numId w:val="7"/>
        </w:numPr>
        <w:pBdr>
          <w:top w:val="nil"/>
          <w:left w:val="nil"/>
          <w:bottom w:val="nil"/>
          <w:right w:val="nil"/>
          <w:between w:val="nil"/>
        </w:pBdr>
        <w:spacing w:line="240" w:lineRule="auto"/>
      </w:pPr>
      <w:r>
        <w:t>Values of the person you are speaking to: fairness,</w:t>
      </w:r>
      <w:r>
        <w:t xml:space="preserve"> equity, hard work </w:t>
      </w:r>
    </w:p>
    <w:p w:rsidR="00C1181A" w:rsidRDefault="00C1181A">
      <w:pPr>
        <w:widowControl w:val="0"/>
        <w:spacing w:line="240" w:lineRule="auto"/>
      </w:pPr>
    </w:p>
    <w:p w:rsidR="00C1181A" w:rsidRDefault="00301D63">
      <w:pPr>
        <w:widowControl w:val="0"/>
        <w:spacing w:line="240" w:lineRule="auto"/>
      </w:pPr>
      <w:r>
        <w:t xml:space="preserve">Scenario 2: Canvassing </w:t>
      </w:r>
    </w:p>
    <w:p w:rsidR="00C1181A" w:rsidRDefault="00301D63">
      <w:pPr>
        <w:widowControl w:val="0"/>
        <w:numPr>
          <w:ilvl w:val="0"/>
          <w:numId w:val="1"/>
        </w:numPr>
        <w:spacing w:line="240" w:lineRule="auto"/>
      </w:pPr>
      <w:r>
        <w:t>You are an organizer knocking doors. The voter that you are speaking to is undecided about your candidate, but did indicate they voted for Trump in 2016 because they thought there would be better business opport</w:t>
      </w:r>
      <w:r>
        <w:t xml:space="preserve">unity with Trump being in office. Your ask is to get their email address, so the voter can receive more information about the candidate you are canvassing for. </w:t>
      </w:r>
    </w:p>
    <w:p w:rsidR="00C1181A" w:rsidRDefault="00301D63">
      <w:pPr>
        <w:widowControl w:val="0"/>
        <w:numPr>
          <w:ilvl w:val="0"/>
          <w:numId w:val="1"/>
        </w:numPr>
        <w:spacing w:line="240" w:lineRule="auto"/>
      </w:pPr>
      <w:r>
        <w:t>Values of the person you are speaking to: safety, loyalty, respect</w:t>
      </w:r>
    </w:p>
    <w:p w:rsidR="00C1181A" w:rsidRDefault="00C1181A">
      <w:pPr>
        <w:widowControl w:val="0"/>
        <w:spacing w:line="240" w:lineRule="auto"/>
        <w:ind w:left="720"/>
      </w:pPr>
    </w:p>
    <w:p w:rsidR="00C1181A" w:rsidRDefault="00C1181A">
      <w:pPr>
        <w:widowControl w:val="0"/>
        <w:spacing w:line="240" w:lineRule="auto"/>
      </w:pPr>
    </w:p>
    <w:p w:rsidR="00C1181A" w:rsidRDefault="00C1181A"/>
    <w:sectPr w:rsidR="00C1181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D63" w:rsidRDefault="00301D63" w:rsidP="005F564F">
      <w:pPr>
        <w:spacing w:line="240" w:lineRule="auto"/>
      </w:pPr>
      <w:r>
        <w:separator/>
      </w:r>
    </w:p>
  </w:endnote>
  <w:endnote w:type="continuationSeparator" w:id="0">
    <w:p w:rsidR="00301D63" w:rsidRDefault="00301D63" w:rsidP="005F5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Default="005F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Pr="00773D05" w:rsidRDefault="005F564F" w:rsidP="005F564F">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5F564F" w:rsidRDefault="005F564F">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Default="005F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D63" w:rsidRDefault="00301D63" w:rsidP="005F564F">
      <w:pPr>
        <w:spacing w:line="240" w:lineRule="auto"/>
      </w:pPr>
      <w:r>
        <w:separator/>
      </w:r>
    </w:p>
  </w:footnote>
  <w:footnote w:type="continuationSeparator" w:id="0">
    <w:p w:rsidR="00301D63" w:rsidRDefault="00301D63" w:rsidP="005F5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Default="005F56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Default="005F5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4F" w:rsidRDefault="005F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74F"/>
    <w:multiLevelType w:val="multilevel"/>
    <w:tmpl w:val="5F84B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6E353D"/>
    <w:multiLevelType w:val="multilevel"/>
    <w:tmpl w:val="3C5AC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AE6029"/>
    <w:multiLevelType w:val="multilevel"/>
    <w:tmpl w:val="95741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1B0DC6"/>
    <w:multiLevelType w:val="multilevel"/>
    <w:tmpl w:val="09CC4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982613"/>
    <w:multiLevelType w:val="multilevel"/>
    <w:tmpl w:val="DFD47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466676"/>
    <w:multiLevelType w:val="multilevel"/>
    <w:tmpl w:val="F66C4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BC30BC"/>
    <w:multiLevelType w:val="multilevel"/>
    <w:tmpl w:val="C688E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5B6A82"/>
    <w:multiLevelType w:val="multilevel"/>
    <w:tmpl w:val="9D985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F955B4"/>
    <w:multiLevelType w:val="multilevel"/>
    <w:tmpl w:val="1EAE6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16A29"/>
    <w:multiLevelType w:val="multilevel"/>
    <w:tmpl w:val="05306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242F8A"/>
    <w:multiLevelType w:val="multilevel"/>
    <w:tmpl w:val="E6724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135C5D"/>
    <w:multiLevelType w:val="multilevel"/>
    <w:tmpl w:val="6EA41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14651E8"/>
    <w:multiLevelType w:val="multilevel"/>
    <w:tmpl w:val="D6865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E95B3F"/>
    <w:multiLevelType w:val="multilevel"/>
    <w:tmpl w:val="8E2EE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ED37BF"/>
    <w:multiLevelType w:val="multilevel"/>
    <w:tmpl w:val="CCDED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0B4456D"/>
    <w:multiLevelType w:val="multilevel"/>
    <w:tmpl w:val="3CE0E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2F6786"/>
    <w:multiLevelType w:val="multilevel"/>
    <w:tmpl w:val="A9B4D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1A50E9"/>
    <w:multiLevelType w:val="multilevel"/>
    <w:tmpl w:val="903E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691D3D"/>
    <w:multiLevelType w:val="multilevel"/>
    <w:tmpl w:val="E558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2"/>
  </w:num>
  <w:num w:numId="3">
    <w:abstractNumId w:val="18"/>
  </w:num>
  <w:num w:numId="4">
    <w:abstractNumId w:val="5"/>
  </w:num>
  <w:num w:numId="5">
    <w:abstractNumId w:val="6"/>
  </w:num>
  <w:num w:numId="6">
    <w:abstractNumId w:val="14"/>
  </w:num>
  <w:num w:numId="7">
    <w:abstractNumId w:val="8"/>
  </w:num>
  <w:num w:numId="8">
    <w:abstractNumId w:val="4"/>
  </w:num>
  <w:num w:numId="9">
    <w:abstractNumId w:val="7"/>
  </w:num>
  <w:num w:numId="10">
    <w:abstractNumId w:val="3"/>
  </w:num>
  <w:num w:numId="11">
    <w:abstractNumId w:val="13"/>
  </w:num>
  <w:num w:numId="12">
    <w:abstractNumId w:val="9"/>
  </w:num>
  <w:num w:numId="13">
    <w:abstractNumId w:val="1"/>
  </w:num>
  <w:num w:numId="14">
    <w:abstractNumId w:val="0"/>
  </w:num>
  <w:num w:numId="15">
    <w:abstractNumId w:val="16"/>
  </w:num>
  <w:num w:numId="16">
    <w:abstractNumId w:val="11"/>
  </w:num>
  <w:num w:numId="17">
    <w:abstractNumId w:val="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1181A"/>
    <w:rsid w:val="00301D63"/>
    <w:rsid w:val="005F564F"/>
    <w:rsid w:val="00C1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F564F"/>
    <w:pPr>
      <w:tabs>
        <w:tab w:val="center" w:pos="4680"/>
        <w:tab w:val="right" w:pos="9360"/>
      </w:tabs>
      <w:spacing w:line="240" w:lineRule="auto"/>
    </w:pPr>
  </w:style>
  <w:style w:type="character" w:customStyle="1" w:styleId="HeaderChar">
    <w:name w:val="Header Char"/>
    <w:basedOn w:val="DefaultParagraphFont"/>
    <w:link w:val="Header"/>
    <w:uiPriority w:val="99"/>
    <w:rsid w:val="005F564F"/>
  </w:style>
  <w:style w:type="paragraph" w:styleId="Footer">
    <w:name w:val="footer"/>
    <w:basedOn w:val="Normal"/>
    <w:link w:val="FooterChar"/>
    <w:uiPriority w:val="99"/>
    <w:unhideWhenUsed/>
    <w:rsid w:val="005F564F"/>
    <w:pPr>
      <w:tabs>
        <w:tab w:val="center" w:pos="4680"/>
        <w:tab w:val="right" w:pos="9360"/>
      </w:tabs>
      <w:spacing w:line="240" w:lineRule="auto"/>
    </w:pPr>
  </w:style>
  <w:style w:type="character" w:customStyle="1" w:styleId="FooterChar">
    <w:name w:val="Footer Char"/>
    <w:basedOn w:val="DefaultParagraphFont"/>
    <w:link w:val="Footer"/>
    <w:uiPriority w:val="99"/>
    <w:rsid w:val="005F564F"/>
  </w:style>
  <w:style w:type="character" w:styleId="Hyperlink">
    <w:name w:val="Hyperlink"/>
    <w:basedOn w:val="DefaultParagraphFont"/>
    <w:uiPriority w:val="99"/>
    <w:unhideWhenUsed/>
    <w:rsid w:val="005F564F"/>
    <w:rPr>
      <w:color w:val="0000FF" w:themeColor="hyperlink"/>
      <w:u w:val="single"/>
    </w:rPr>
  </w:style>
  <w:style w:type="character" w:styleId="FollowedHyperlink">
    <w:name w:val="FollowedHyperlink"/>
    <w:basedOn w:val="DefaultParagraphFont"/>
    <w:uiPriority w:val="99"/>
    <w:semiHidden/>
    <w:unhideWhenUsed/>
    <w:rsid w:val="005F5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_fMNIofUw2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otyvpDl0QRM&amp;index=2&amp;t=0s&amp;list=PLbD6mAbqrsFr-tfjtE6M14ePN2uYyyAz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rinn3cJN1q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1567</Words>
  <Characters>8402</Characters>
  <Application>Microsoft Office Word</Application>
  <DocSecurity>0</DocSecurity>
  <Lines>466</Lines>
  <Paragraphs>207</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2019-02-28T19:43:00Z</dcterms:created>
  <dcterms:modified xsi:type="dcterms:W3CDTF">2019-02-28T19:43:00Z</dcterms:modified>
</cp:coreProperties>
</file>