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CB8" w:rsidRDefault="004C58C3">
      <w:pPr>
        <w:jc w:val="center"/>
      </w:pPr>
      <w:r>
        <w:t>Deep Canvassing Worksheet</w:t>
      </w:r>
    </w:p>
    <w:p w:rsidR="00317CB8" w:rsidRDefault="004C58C3">
      <w:pPr>
        <w:jc w:val="center"/>
      </w:pPr>
      <w:r>
        <w:t xml:space="preserve">Workshop #5 </w:t>
      </w:r>
    </w:p>
    <w:p w:rsidR="00317CB8" w:rsidRDefault="00317CB8"/>
    <w:p w:rsidR="00317CB8" w:rsidRDefault="00317CB8"/>
    <w:p w:rsidR="00317CB8" w:rsidRDefault="004C58C3">
      <w:r>
        <w:t>Goals:</w:t>
      </w:r>
    </w:p>
    <w:p w:rsidR="00317CB8" w:rsidRDefault="004C58C3">
      <w:pPr>
        <w:numPr>
          <w:ilvl w:val="0"/>
          <w:numId w:val="2"/>
        </w:numPr>
      </w:pPr>
      <w:r>
        <w:t>Understand the basics on how we operationalize skills we have learned in sessions 1- 4</w:t>
      </w:r>
    </w:p>
    <w:p w:rsidR="00317CB8" w:rsidRDefault="004C58C3">
      <w:pPr>
        <w:numPr>
          <w:ilvl w:val="0"/>
          <w:numId w:val="2"/>
        </w:numPr>
      </w:pPr>
      <w:r>
        <w:t>Understand what deep canvassing is, why it works, and how we can use it</w:t>
      </w:r>
    </w:p>
    <w:p w:rsidR="00317CB8" w:rsidRDefault="004C58C3">
      <w:pPr>
        <w:numPr>
          <w:ilvl w:val="0"/>
          <w:numId w:val="2"/>
        </w:numPr>
      </w:pPr>
      <w:r>
        <w:t>Be excited to have conversations with unlikely allies!</w:t>
      </w:r>
    </w:p>
    <w:p w:rsidR="00317CB8" w:rsidRDefault="00317CB8"/>
    <w:p w:rsidR="00317CB8" w:rsidRDefault="00317CB8"/>
    <w:p w:rsidR="00317CB8" w:rsidRDefault="004C58C3">
      <w:r>
        <w:t>Question #1: When was the last time you changed your mind about something that really mattered to you?</w:t>
      </w:r>
    </w:p>
    <w:p w:rsidR="00317CB8" w:rsidRDefault="00317CB8"/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317CB8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CB8" w:rsidRDefault="00317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17CB8" w:rsidRDefault="00317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17CB8" w:rsidRDefault="00317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17CB8" w:rsidRDefault="00317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317CB8" w:rsidRDefault="00317CB8"/>
    <w:p w:rsidR="00317CB8" w:rsidRDefault="00317CB8"/>
    <w:p w:rsidR="00317CB8" w:rsidRDefault="004C58C3">
      <w:r>
        <w:t>Definition of Deep Canvassing:</w:t>
      </w:r>
    </w:p>
    <w:p w:rsidR="00317CB8" w:rsidRDefault="004C58C3">
      <w:pPr>
        <w:numPr>
          <w:ilvl w:val="0"/>
          <w:numId w:val="4"/>
        </w:numPr>
      </w:pPr>
      <w:r>
        <w:t xml:space="preserve">Candid two-way conversations in which the canvassers ask voters to share their own emotionally significant experiences and reflect on them aloud. </w:t>
      </w:r>
    </w:p>
    <w:p w:rsidR="00317CB8" w:rsidRDefault="00317CB8"/>
    <w:p w:rsidR="00317CB8" w:rsidRDefault="004C58C3">
      <w:r>
        <w:t>Question #2: How is deep canvass different from other canvasses you have expe</w:t>
      </w:r>
      <w:r>
        <w:t>rienced?</w:t>
      </w:r>
    </w:p>
    <w:p w:rsidR="00317CB8" w:rsidRDefault="00317CB8"/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317CB8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CB8" w:rsidRDefault="00317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17CB8" w:rsidRDefault="00317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17CB8" w:rsidRDefault="00317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17CB8" w:rsidRDefault="00317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317CB8" w:rsidRDefault="00317CB8"/>
    <w:p w:rsidR="00317CB8" w:rsidRDefault="004C58C3">
      <w:r>
        <w:t>Importance of deep canvassing:</w:t>
      </w:r>
    </w:p>
    <w:p w:rsidR="00317CB8" w:rsidRDefault="004C58C3">
      <w:pPr>
        <w:numPr>
          <w:ilvl w:val="0"/>
          <w:numId w:val="1"/>
        </w:numPr>
      </w:pPr>
      <w:r>
        <w:t>Dramatic effects</w:t>
      </w:r>
    </w:p>
    <w:p w:rsidR="00317CB8" w:rsidRDefault="004C58C3">
      <w:pPr>
        <w:numPr>
          <w:ilvl w:val="0"/>
          <w:numId w:val="1"/>
        </w:numPr>
      </w:pPr>
      <w:r>
        <w:t>Lasting effects</w:t>
      </w:r>
    </w:p>
    <w:p w:rsidR="00317CB8" w:rsidRDefault="004C58C3">
      <w:pPr>
        <w:numPr>
          <w:ilvl w:val="0"/>
          <w:numId w:val="1"/>
        </w:numPr>
      </w:pPr>
      <w:r>
        <w:t xml:space="preserve">Penetrate a saturated environment </w:t>
      </w:r>
    </w:p>
    <w:p w:rsidR="00317CB8" w:rsidRDefault="004C58C3">
      <w:pPr>
        <w:numPr>
          <w:ilvl w:val="0"/>
          <w:numId w:val="1"/>
        </w:numPr>
      </w:pPr>
      <w:r>
        <w:t>Develop an unlikely ally!</w:t>
      </w:r>
    </w:p>
    <w:p w:rsidR="00317CB8" w:rsidRDefault="00317CB8"/>
    <w:p w:rsidR="00317CB8" w:rsidRDefault="004C58C3">
      <w:pPr>
        <w:rPr>
          <w:i/>
        </w:rPr>
      </w:pPr>
      <w:r>
        <w:rPr>
          <w:i/>
        </w:rPr>
        <w:t>Notes:</w:t>
      </w:r>
    </w:p>
    <w:p w:rsidR="00317CB8" w:rsidRDefault="00317CB8"/>
    <w:tbl>
      <w:tblPr>
        <w:tblStyle w:val="a1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317CB8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CB8" w:rsidRDefault="00317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17CB8" w:rsidRDefault="00317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17CB8" w:rsidRDefault="00317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17CB8" w:rsidRDefault="00317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317CB8" w:rsidRDefault="00317CB8"/>
    <w:p w:rsidR="00317CB8" w:rsidRDefault="00317CB8"/>
    <w:p w:rsidR="00317CB8" w:rsidRDefault="004C58C3">
      <w:r>
        <w:t>Psychological theories:</w:t>
      </w:r>
    </w:p>
    <w:p w:rsidR="00317CB8" w:rsidRDefault="004C58C3">
      <w:pPr>
        <w:numPr>
          <w:ilvl w:val="0"/>
          <w:numId w:val="5"/>
        </w:numPr>
      </w:pPr>
      <w:r>
        <w:t>Backlash effect</w:t>
      </w:r>
    </w:p>
    <w:p w:rsidR="00317CB8" w:rsidRDefault="004C58C3">
      <w:pPr>
        <w:numPr>
          <w:ilvl w:val="0"/>
          <w:numId w:val="5"/>
        </w:numPr>
      </w:pPr>
      <w:r>
        <w:t xml:space="preserve">Self-persuasion </w:t>
      </w:r>
    </w:p>
    <w:p w:rsidR="00317CB8" w:rsidRDefault="004C58C3">
      <w:pPr>
        <w:numPr>
          <w:ilvl w:val="0"/>
          <w:numId w:val="5"/>
        </w:numPr>
      </w:pPr>
      <w:r>
        <w:t>Cognitive dissonance</w:t>
      </w:r>
    </w:p>
    <w:p w:rsidR="00317CB8" w:rsidRDefault="00317CB8"/>
    <w:p w:rsidR="00317CB8" w:rsidRDefault="004C58C3">
      <w:pPr>
        <w:rPr>
          <w:i/>
        </w:rPr>
      </w:pPr>
      <w:r>
        <w:rPr>
          <w:i/>
        </w:rPr>
        <w:t>Notes:</w:t>
      </w:r>
    </w:p>
    <w:p w:rsidR="00317CB8" w:rsidRDefault="00317CB8"/>
    <w:tbl>
      <w:tblPr>
        <w:tblStyle w:val="a2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317CB8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CB8" w:rsidRDefault="00317CB8">
            <w:pPr>
              <w:widowControl w:val="0"/>
              <w:spacing w:line="240" w:lineRule="auto"/>
            </w:pPr>
          </w:p>
          <w:p w:rsidR="00317CB8" w:rsidRDefault="00317CB8">
            <w:pPr>
              <w:widowControl w:val="0"/>
              <w:spacing w:line="240" w:lineRule="auto"/>
            </w:pPr>
          </w:p>
          <w:p w:rsidR="00317CB8" w:rsidRDefault="00317CB8">
            <w:pPr>
              <w:widowControl w:val="0"/>
              <w:spacing w:line="240" w:lineRule="auto"/>
            </w:pPr>
          </w:p>
          <w:p w:rsidR="00317CB8" w:rsidRDefault="00317CB8">
            <w:pPr>
              <w:widowControl w:val="0"/>
              <w:spacing w:line="240" w:lineRule="auto"/>
            </w:pPr>
          </w:p>
        </w:tc>
      </w:tr>
    </w:tbl>
    <w:p w:rsidR="00317CB8" w:rsidRDefault="00317CB8"/>
    <w:p w:rsidR="00317CB8" w:rsidRDefault="00317CB8"/>
    <w:p w:rsidR="00317CB8" w:rsidRDefault="004C58C3">
      <w:r>
        <w:t xml:space="preserve">Key Skill #1: Non- judgement </w:t>
      </w:r>
    </w:p>
    <w:p w:rsidR="00317CB8" w:rsidRDefault="004C58C3">
      <w:r>
        <w:t xml:space="preserve">Key Skill #2: Active listening </w:t>
      </w:r>
    </w:p>
    <w:p w:rsidR="00317CB8" w:rsidRDefault="004C58C3">
      <w:r>
        <w:t>Key Skill #3:Vulnerability (Story Sharing)</w:t>
      </w:r>
    </w:p>
    <w:p w:rsidR="00317CB8" w:rsidRDefault="00317CB8"/>
    <w:p w:rsidR="00317CB8" w:rsidRDefault="004C58C3">
      <w:pPr>
        <w:rPr>
          <w:i/>
        </w:rPr>
      </w:pPr>
      <w:r>
        <w:rPr>
          <w:i/>
        </w:rPr>
        <w:t>Notes:</w:t>
      </w:r>
    </w:p>
    <w:p w:rsidR="00317CB8" w:rsidRDefault="00317CB8"/>
    <w:tbl>
      <w:tblPr>
        <w:tblStyle w:val="a3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317CB8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CB8" w:rsidRDefault="00317CB8">
            <w:pPr>
              <w:widowControl w:val="0"/>
              <w:spacing w:line="240" w:lineRule="auto"/>
            </w:pPr>
          </w:p>
          <w:p w:rsidR="00317CB8" w:rsidRDefault="00317CB8">
            <w:pPr>
              <w:widowControl w:val="0"/>
              <w:spacing w:line="240" w:lineRule="auto"/>
            </w:pPr>
          </w:p>
          <w:p w:rsidR="00317CB8" w:rsidRDefault="00317CB8">
            <w:pPr>
              <w:widowControl w:val="0"/>
              <w:spacing w:line="240" w:lineRule="auto"/>
            </w:pPr>
          </w:p>
          <w:p w:rsidR="00317CB8" w:rsidRDefault="00317CB8">
            <w:pPr>
              <w:widowControl w:val="0"/>
              <w:spacing w:line="240" w:lineRule="auto"/>
            </w:pPr>
          </w:p>
        </w:tc>
      </w:tr>
    </w:tbl>
    <w:p w:rsidR="00317CB8" w:rsidRDefault="00317CB8"/>
    <w:p w:rsidR="00317CB8" w:rsidRDefault="00317CB8"/>
    <w:p w:rsidR="00317CB8" w:rsidRDefault="004C58C3">
      <w:r>
        <w:t>Using these skills in the wild:</w:t>
      </w:r>
    </w:p>
    <w:p w:rsidR="00317CB8" w:rsidRDefault="004C58C3">
      <w:pPr>
        <w:numPr>
          <w:ilvl w:val="0"/>
          <w:numId w:val="3"/>
        </w:numPr>
      </w:pPr>
      <w:r>
        <w:t>At the door</w:t>
      </w:r>
    </w:p>
    <w:p w:rsidR="00317CB8" w:rsidRDefault="004C58C3">
      <w:pPr>
        <w:numPr>
          <w:ilvl w:val="0"/>
          <w:numId w:val="3"/>
        </w:numPr>
      </w:pPr>
      <w:r>
        <w:t>In water cooler conversations</w:t>
      </w:r>
    </w:p>
    <w:p w:rsidR="00317CB8" w:rsidRDefault="004C58C3">
      <w:pPr>
        <w:numPr>
          <w:ilvl w:val="0"/>
          <w:numId w:val="3"/>
        </w:numPr>
      </w:pPr>
      <w:r>
        <w:t xml:space="preserve">In 1:1s </w:t>
      </w:r>
    </w:p>
    <w:p w:rsidR="00317CB8" w:rsidRDefault="004C58C3">
      <w:pPr>
        <w:numPr>
          <w:ilvl w:val="0"/>
          <w:numId w:val="3"/>
        </w:numPr>
      </w:pPr>
      <w:r>
        <w:t xml:space="preserve">In group meetings </w:t>
      </w:r>
    </w:p>
    <w:p w:rsidR="00317CB8" w:rsidRDefault="00317CB8"/>
    <w:p w:rsidR="00317CB8" w:rsidRDefault="00317CB8"/>
    <w:p w:rsidR="00317CB8" w:rsidRDefault="004C58C3">
      <w:pPr>
        <w:rPr>
          <w:i/>
        </w:rPr>
      </w:pPr>
      <w:r>
        <w:rPr>
          <w:i/>
        </w:rPr>
        <w:t>Notes:</w:t>
      </w:r>
    </w:p>
    <w:p w:rsidR="00317CB8" w:rsidRDefault="00317CB8"/>
    <w:tbl>
      <w:tblPr>
        <w:tblStyle w:val="a4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317CB8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CB8" w:rsidRDefault="00317CB8">
            <w:pPr>
              <w:widowControl w:val="0"/>
              <w:spacing w:line="240" w:lineRule="auto"/>
            </w:pPr>
          </w:p>
          <w:p w:rsidR="00317CB8" w:rsidRDefault="00317CB8">
            <w:pPr>
              <w:widowControl w:val="0"/>
              <w:spacing w:line="240" w:lineRule="auto"/>
            </w:pPr>
          </w:p>
          <w:p w:rsidR="00317CB8" w:rsidRDefault="00317CB8">
            <w:pPr>
              <w:widowControl w:val="0"/>
              <w:spacing w:line="240" w:lineRule="auto"/>
            </w:pPr>
          </w:p>
          <w:p w:rsidR="00317CB8" w:rsidRDefault="00317CB8">
            <w:pPr>
              <w:widowControl w:val="0"/>
              <w:spacing w:line="240" w:lineRule="auto"/>
            </w:pPr>
          </w:p>
        </w:tc>
      </w:tr>
    </w:tbl>
    <w:p w:rsidR="00317CB8" w:rsidRDefault="00317CB8"/>
    <w:p w:rsidR="00317CB8" w:rsidRDefault="00317CB8"/>
    <w:p w:rsidR="00317CB8" w:rsidRDefault="004C58C3">
      <w:r>
        <w:t>Question #3: What is your biggest take-away? What outstanding questions do you have?</w:t>
      </w:r>
    </w:p>
    <w:p w:rsidR="00317CB8" w:rsidRDefault="00317CB8"/>
    <w:tbl>
      <w:tblPr>
        <w:tblStyle w:val="a5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317CB8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7CB8" w:rsidRDefault="00317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17CB8" w:rsidRDefault="00317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17CB8" w:rsidRDefault="00317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17CB8" w:rsidRDefault="00317C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317CB8" w:rsidRDefault="004C58C3">
      <w:r>
        <w:t xml:space="preserve"> </w:t>
      </w:r>
    </w:p>
    <w:sectPr w:rsidR="00317C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8C3" w:rsidRDefault="004C58C3" w:rsidP="00F960D8">
      <w:pPr>
        <w:spacing w:line="240" w:lineRule="auto"/>
      </w:pPr>
      <w:r>
        <w:separator/>
      </w:r>
    </w:p>
  </w:endnote>
  <w:endnote w:type="continuationSeparator" w:id="0">
    <w:p w:rsidR="004C58C3" w:rsidRDefault="004C58C3" w:rsidP="00F960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0D8" w:rsidRDefault="00F960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0D8" w:rsidRPr="00773D05" w:rsidRDefault="00F960D8" w:rsidP="00F960D8">
    <w:pPr>
      <w:pStyle w:val="Footer"/>
      <w:jc w:val="center"/>
      <w:rPr>
        <w:rFonts w:asciiTheme="majorHAnsi" w:hAnsiTheme="majorHAnsi"/>
        <w:sz w:val="16"/>
        <w:szCs w:val="16"/>
      </w:rPr>
    </w:pPr>
    <w:r w:rsidRPr="00773D05">
      <w:rPr>
        <w:rFonts w:asciiTheme="majorHAnsi" w:hAnsiTheme="majorHAnsi"/>
        <w:sz w:val="16"/>
        <w:szCs w:val="16"/>
      </w:rPr>
      <w:t xml:space="preserve">This work is licensed under the Creative Commons Attribution-NonCommercial 4.0 International License. To view a copy of this license, visit </w:t>
    </w:r>
    <w:hyperlink r:id="rId1" w:history="1">
      <w:r w:rsidRPr="002A083A">
        <w:rPr>
          <w:rStyle w:val="Hyperlink"/>
          <w:rFonts w:asciiTheme="majorHAnsi" w:hAnsiTheme="majorHAnsi"/>
          <w:sz w:val="16"/>
          <w:szCs w:val="16"/>
        </w:rPr>
        <w:t>http://creativecommons.org/licenses/by-nc/4.0/</w:t>
      </w:r>
    </w:hyperlink>
    <w:r>
      <w:rPr>
        <w:rFonts w:asciiTheme="majorHAnsi" w:hAnsiTheme="majorHAnsi"/>
        <w:sz w:val="16"/>
        <w:szCs w:val="16"/>
      </w:rPr>
      <w:t xml:space="preserve"> </w:t>
    </w:r>
    <w:r w:rsidRPr="00773D05">
      <w:rPr>
        <w:rFonts w:asciiTheme="majorHAnsi" w:hAnsiTheme="majorHAnsi"/>
        <w:sz w:val="16"/>
        <w:szCs w:val="16"/>
      </w:rPr>
      <w:t>or send a letter to Creative Commons, PO Box 1866, Mountain View, CA 94042, USA.</w:t>
    </w:r>
  </w:p>
  <w:p w:rsidR="00F960D8" w:rsidRDefault="00F960D8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0D8" w:rsidRDefault="00F960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8C3" w:rsidRDefault="004C58C3" w:rsidP="00F960D8">
      <w:pPr>
        <w:spacing w:line="240" w:lineRule="auto"/>
      </w:pPr>
      <w:r>
        <w:separator/>
      </w:r>
    </w:p>
  </w:footnote>
  <w:footnote w:type="continuationSeparator" w:id="0">
    <w:p w:rsidR="004C58C3" w:rsidRDefault="004C58C3" w:rsidP="00F960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0D8" w:rsidRDefault="00F960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0D8" w:rsidRDefault="00F960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0D8" w:rsidRDefault="00F960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8531F"/>
    <w:multiLevelType w:val="multilevel"/>
    <w:tmpl w:val="2BBA0A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884E5A"/>
    <w:multiLevelType w:val="multilevel"/>
    <w:tmpl w:val="0F02FD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23A4700"/>
    <w:multiLevelType w:val="multilevel"/>
    <w:tmpl w:val="FDF43E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ABA4B8C"/>
    <w:multiLevelType w:val="multilevel"/>
    <w:tmpl w:val="0A0A73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E635133"/>
    <w:multiLevelType w:val="multilevel"/>
    <w:tmpl w:val="D33657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7CB8"/>
    <w:rsid w:val="00317CB8"/>
    <w:rsid w:val="004C58C3"/>
    <w:rsid w:val="00F9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A264DA1-0B5E-6343-9670-05DA98E1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60D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0D8"/>
  </w:style>
  <w:style w:type="paragraph" w:styleId="Footer">
    <w:name w:val="footer"/>
    <w:basedOn w:val="Normal"/>
    <w:link w:val="FooterChar"/>
    <w:uiPriority w:val="99"/>
    <w:unhideWhenUsed/>
    <w:rsid w:val="00F960D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0D8"/>
  </w:style>
  <w:style w:type="character" w:styleId="Hyperlink">
    <w:name w:val="Hyperlink"/>
    <w:basedOn w:val="DefaultParagraphFont"/>
    <w:uiPriority w:val="99"/>
    <w:unhideWhenUsed/>
    <w:rsid w:val="00F960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191</Words>
  <Characters>1024</Characters>
  <Application>Microsoft Office Word</Application>
  <DocSecurity>0</DocSecurity>
  <Lines>56</Lines>
  <Paragraphs>25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2019-02-22T04:31:00Z</dcterms:created>
  <dcterms:modified xsi:type="dcterms:W3CDTF">2019-02-22T04:31:00Z</dcterms:modified>
</cp:coreProperties>
</file>