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For Immediate Release:</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August 1, 2013</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 xml:space="preserve">Media Contact: </w:t>
      </w:r>
      <w:hyperlink r:id="rId6" w:history="1">
        <w:r>
          <w:rPr>
            <w:rStyle w:val="Hyperlink"/>
            <w:rFonts w:ascii="Georgia" w:hAnsi="Georgia" w:cs="Arial"/>
            <w:sz w:val="20"/>
            <w:szCs w:val="20"/>
          </w:rPr>
          <w:t>Press@BarackObama.com</w:t>
        </w:r>
      </w:hyperlink>
    </w:p>
    <w:p w:rsidR="00CC59AB" w:rsidRDefault="00CC59AB" w:rsidP="00CC59AB">
      <w:pPr>
        <w:pStyle w:val="NormalWeb"/>
        <w:spacing w:before="0" w:beforeAutospacing="0" w:after="0" w:afterAutospacing="0"/>
        <w:jc w:val="center"/>
        <w:rPr>
          <w:rFonts w:ascii="Arial" w:hAnsi="Arial" w:cs="Arial"/>
          <w:color w:val="222222"/>
          <w:sz w:val="20"/>
          <w:szCs w:val="20"/>
        </w:rPr>
      </w:pPr>
    </w:p>
    <w:p w:rsidR="00CC59AB" w:rsidRDefault="00CC59AB" w:rsidP="00CC59AB">
      <w:pPr>
        <w:pStyle w:val="NormalWeb"/>
        <w:spacing w:before="0" w:beforeAutospacing="0" w:after="0" w:afterAutospacing="0"/>
        <w:jc w:val="center"/>
        <w:rPr>
          <w:rFonts w:ascii="Arial" w:hAnsi="Arial" w:cs="Arial"/>
          <w:color w:val="222222"/>
          <w:sz w:val="20"/>
          <w:szCs w:val="20"/>
        </w:rPr>
      </w:pPr>
      <w:r>
        <w:rPr>
          <w:rFonts w:ascii="Georgia" w:hAnsi="Georgia" w:cs="Arial"/>
          <w:color w:val="222222"/>
          <w:sz w:val="32"/>
          <w:szCs w:val="32"/>
        </w:rPr>
        <w:t>Action August: OFA-</w:t>
      </w:r>
      <w:r w:rsidR="00CA7C53">
        <w:rPr>
          <w:rFonts w:ascii="Georgia" w:hAnsi="Georgia" w:cs="Arial"/>
          <w:color w:val="222222"/>
          <w:sz w:val="32"/>
          <w:szCs w:val="32"/>
        </w:rPr>
        <w:t>[STATE]</w:t>
      </w:r>
      <w:r>
        <w:rPr>
          <w:rFonts w:ascii="Georgia" w:hAnsi="Georgia" w:cs="Arial"/>
          <w:color w:val="222222"/>
          <w:sz w:val="32"/>
          <w:szCs w:val="32"/>
        </w:rPr>
        <w:t xml:space="preserve"> Volunteers to Celebrate President Obama’s Birthday with Obamacare Grassroots Action Event</w:t>
      </w:r>
    </w:p>
    <w:p w:rsidR="00CC59AB" w:rsidRDefault="00CC59AB" w:rsidP="00CC59AB">
      <w:pPr>
        <w:pStyle w:val="NormalWeb"/>
        <w:spacing w:before="0" w:beforeAutospacing="0" w:after="0" w:afterAutospacing="0"/>
        <w:jc w:val="center"/>
        <w:rPr>
          <w:rFonts w:ascii="Georgia" w:hAnsi="Georgia" w:cs="Arial"/>
          <w:i/>
          <w:iCs/>
          <w:color w:val="222222"/>
          <w:sz w:val="26"/>
          <w:szCs w:val="26"/>
        </w:rPr>
      </w:pPr>
    </w:p>
    <w:p w:rsidR="00CC59AB" w:rsidRDefault="00CC59AB" w:rsidP="00CC59AB">
      <w:pPr>
        <w:pStyle w:val="NormalWeb"/>
        <w:spacing w:before="0" w:beforeAutospacing="0" w:after="0" w:afterAutospacing="0"/>
        <w:jc w:val="center"/>
        <w:rPr>
          <w:rFonts w:ascii="Arial" w:hAnsi="Arial" w:cs="Arial"/>
          <w:color w:val="222222"/>
          <w:sz w:val="20"/>
          <w:szCs w:val="20"/>
        </w:rPr>
      </w:pPr>
      <w:r>
        <w:rPr>
          <w:rFonts w:ascii="Georgia" w:hAnsi="Georgia" w:cs="Arial"/>
          <w:i/>
          <w:iCs/>
          <w:color w:val="222222"/>
          <w:sz w:val="26"/>
          <w:szCs w:val="26"/>
        </w:rPr>
        <w:t>Grassroots Volunteers Will Kick-Off Action August by Educating their Community on the Benefits of Obamacare</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 </w:t>
      </w:r>
    </w:p>
    <w:p w:rsidR="00CC59AB" w:rsidRDefault="00CA7C53"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Chicago, IL</w:t>
      </w:r>
      <w:r w:rsidR="00CC59AB">
        <w:rPr>
          <w:rFonts w:ascii="Georgia" w:hAnsi="Georgia" w:cs="Arial"/>
          <w:color w:val="222222"/>
          <w:sz w:val="20"/>
          <w:szCs w:val="20"/>
        </w:rPr>
        <w:t xml:space="preserve"> – On August 4, Organizing for Action volunteers in </w:t>
      </w:r>
      <w:r>
        <w:rPr>
          <w:rFonts w:ascii="Georgia" w:hAnsi="Georgia" w:cs="Arial"/>
          <w:color w:val="222222"/>
          <w:sz w:val="20"/>
          <w:szCs w:val="20"/>
        </w:rPr>
        <w:t>[City, ST]</w:t>
      </w:r>
      <w:r w:rsidR="00CC59AB">
        <w:rPr>
          <w:rFonts w:ascii="Georgia" w:hAnsi="Georgia" w:cs="Arial"/>
          <w:color w:val="222222"/>
          <w:sz w:val="20"/>
          <w:szCs w:val="20"/>
        </w:rPr>
        <w:t xml:space="preserve"> will celebrate President Barack Obama’s 52</w:t>
      </w:r>
      <w:r w:rsidR="00CC59AB">
        <w:rPr>
          <w:rFonts w:ascii="Georgia" w:hAnsi="Georgia" w:cs="Arial"/>
          <w:color w:val="222222"/>
          <w:sz w:val="20"/>
          <w:szCs w:val="20"/>
          <w:vertAlign w:val="superscript"/>
        </w:rPr>
        <w:t>nd</w:t>
      </w:r>
      <w:r w:rsidR="00CC59AB">
        <w:rPr>
          <w:rFonts w:ascii="Georgia" w:hAnsi="Georgia" w:cs="Arial"/>
          <w:color w:val="222222"/>
          <w:sz w:val="20"/>
          <w:szCs w:val="20"/>
        </w:rPr>
        <w:t> birthday by hosting Obamacare grassroots action events as part of a national, month-long effort called “Action August” that includes house parties and community outreach.</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 </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OFA supporters will be talking to the</w:t>
      </w:r>
      <w:bookmarkStart w:id="0" w:name="1404a5b5149b4502_140475ec00f274a3_1403bd"/>
      <w:bookmarkEnd w:id="0"/>
      <w:r>
        <w:rPr>
          <w:rFonts w:ascii="Georgia" w:hAnsi="Georgia" w:cs="Arial"/>
          <w:color w:val="222222"/>
          <w:sz w:val="20"/>
          <w:szCs w:val="20"/>
        </w:rPr>
        <w:t>ir neighbors about how Obamacare provides Americans with better coverage and lower costs, like free preventive care; rebates if insurance companies don’t spend enough of your premium on care; eliminating lifetime caps on coverage; and guaranteeing coverage for people with pre-existing conditions. </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 </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 xml:space="preserve">OFA’s volunteers will be getting these facts out in their communities and pushing back against misinformation. In </w:t>
      </w:r>
      <w:r w:rsidR="00CA7C53">
        <w:rPr>
          <w:rFonts w:ascii="Georgia" w:hAnsi="Georgia" w:cs="Arial"/>
          <w:color w:val="222222"/>
          <w:sz w:val="20"/>
          <w:szCs w:val="20"/>
        </w:rPr>
        <w:t>[State],</w:t>
      </w:r>
      <w:r>
        <w:rPr>
          <w:rFonts w:ascii="Georgia" w:hAnsi="Georgia" w:cs="Arial"/>
          <w:color w:val="222222"/>
          <w:sz w:val="20"/>
          <w:szCs w:val="20"/>
        </w:rPr>
        <w:t xml:space="preserve"> people are already seeing benefits:</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 </w:t>
      </w:r>
    </w:p>
    <w:p w:rsidR="00CC59AB" w:rsidRDefault="00CC59AB" w:rsidP="00CC59AB">
      <w:pPr>
        <w:pStyle w:val="NormalWeb"/>
        <w:spacing w:before="0" w:beforeAutospacing="0" w:after="0" w:afterAutospacing="0"/>
        <w:ind w:left="720"/>
        <w:rPr>
          <w:rFonts w:ascii="Arial" w:hAnsi="Arial" w:cs="Arial"/>
          <w:color w:val="222222"/>
          <w:sz w:val="20"/>
          <w:szCs w:val="20"/>
        </w:rPr>
      </w:pPr>
      <w:r>
        <w:rPr>
          <w:rFonts w:ascii="Symbol" w:hAnsi="Symbol" w:cs="Arial"/>
          <w:color w:val="222222"/>
          <w:sz w:val="20"/>
          <w:szCs w:val="20"/>
        </w:rPr>
        <w:t></w:t>
      </w:r>
      <w:r>
        <w:rPr>
          <w:color w:val="222222"/>
          <w:sz w:val="14"/>
          <w:szCs w:val="14"/>
        </w:rPr>
        <w:t>       </w:t>
      </w:r>
      <w:r w:rsidR="00CA7C53">
        <w:rPr>
          <w:rFonts w:ascii="Georgia" w:hAnsi="Georgia" w:cs="Arial"/>
          <w:color w:val="222222"/>
          <w:sz w:val="20"/>
          <w:szCs w:val="20"/>
        </w:rPr>
        <w:t>[State]</w:t>
      </w:r>
      <w:r>
        <w:rPr>
          <w:rFonts w:ascii="Georgia" w:hAnsi="Georgia" w:cs="Arial"/>
          <w:color w:val="222222"/>
          <w:sz w:val="20"/>
          <w:szCs w:val="20"/>
        </w:rPr>
        <w:t xml:space="preserve"> residents have seen a total of </w:t>
      </w:r>
      <w:r>
        <w:rPr>
          <w:rFonts w:ascii="Georgia" w:hAnsi="Georgia" w:cs="Arial"/>
          <w:b/>
          <w:bCs/>
          <w:color w:val="222222"/>
          <w:sz w:val="20"/>
          <w:szCs w:val="20"/>
        </w:rPr>
        <w:t>$10,768,382 </w:t>
      </w:r>
      <w:r>
        <w:rPr>
          <w:rFonts w:ascii="Georgia" w:hAnsi="Georgia" w:cs="Arial"/>
          <w:color w:val="222222"/>
          <w:sz w:val="20"/>
          <w:szCs w:val="20"/>
        </w:rPr>
        <w:t>in rebates from their health insurance companies</w:t>
      </w:r>
    </w:p>
    <w:p w:rsidR="00CC59AB" w:rsidRDefault="00CC59AB" w:rsidP="00CC59AB">
      <w:pPr>
        <w:pStyle w:val="NormalWeb"/>
        <w:spacing w:before="0" w:beforeAutospacing="0" w:after="0" w:afterAutospacing="0"/>
        <w:ind w:left="720"/>
        <w:rPr>
          <w:rFonts w:ascii="Arial" w:hAnsi="Arial" w:cs="Arial"/>
          <w:color w:val="222222"/>
          <w:sz w:val="20"/>
          <w:szCs w:val="20"/>
        </w:rPr>
      </w:pPr>
    </w:p>
    <w:p w:rsidR="00CC59AB" w:rsidRDefault="00CC59AB" w:rsidP="00CC59AB">
      <w:pPr>
        <w:pStyle w:val="NormalWeb"/>
        <w:spacing w:before="0" w:beforeAutospacing="0" w:after="0" w:afterAutospacing="0"/>
        <w:ind w:left="720"/>
        <w:rPr>
          <w:rFonts w:ascii="Arial" w:hAnsi="Arial" w:cs="Arial"/>
          <w:color w:val="222222"/>
          <w:sz w:val="20"/>
          <w:szCs w:val="20"/>
        </w:rPr>
      </w:pPr>
      <w:r>
        <w:rPr>
          <w:rFonts w:ascii="Symbol" w:hAnsi="Symbol" w:cs="Arial"/>
          <w:color w:val="222222"/>
          <w:sz w:val="20"/>
          <w:szCs w:val="20"/>
        </w:rPr>
        <w:t></w:t>
      </w:r>
      <w:r>
        <w:rPr>
          <w:color w:val="222222"/>
          <w:sz w:val="14"/>
          <w:szCs w:val="14"/>
        </w:rPr>
        <w:t>       </w:t>
      </w:r>
      <w:r>
        <w:rPr>
          <w:rFonts w:ascii="Georgia" w:hAnsi="Georgia" w:cs="Arial"/>
          <w:b/>
          <w:bCs/>
          <w:color w:val="222222"/>
          <w:sz w:val="20"/>
          <w:szCs w:val="20"/>
        </w:rPr>
        <w:t>901,289 </w:t>
      </w:r>
      <w:r>
        <w:rPr>
          <w:rFonts w:ascii="Georgia" w:hAnsi="Georgia" w:cs="Arial"/>
          <w:color w:val="222222"/>
          <w:sz w:val="20"/>
          <w:szCs w:val="20"/>
        </w:rPr>
        <w:t xml:space="preserve">uninsured </w:t>
      </w:r>
      <w:r w:rsidR="00CA7C53">
        <w:rPr>
          <w:rFonts w:ascii="Georgia" w:hAnsi="Georgia" w:cs="Arial"/>
          <w:color w:val="222222"/>
          <w:sz w:val="20"/>
          <w:szCs w:val="20"/>
        </w:rPr>
        <w:t>[State]</w:t>
      </w:r>
      <w:r>
        <w:rPr>
          <w:rFonts w:ascii="Georgia" w:hAnsi="Georgia" w:cs="Arial"/>
          <w:color w:val="222222"/>
          <w:sz w:val="20"/>
          <w:szCs w:val="20"/>
        </w:rPr>
        <w:t xml:space="preserve"> residents will be eligible for the federal health insurance marketplace, where they can easily find plans that fit their budget</w:t>
      </w:r>
    </w:p>
    <w:p w:rsidR="00CC59AB" w:rsidRDefault="00CC59AB" w:rsidP="00CC59AB">
      <w:pPr>
        <w:pStyle w:val="NormalWeb"/>
        <w:spacing w:before="0" w:beforeAutospacing="0" w:after="0" w:afterAutospacing="0"/>
        <w:ind w:left="720"/>
        <w:rPr>
          <w:rFonts w:ascii="Arial" w:hAnsi="Arial" w:cs="Arial"/>
          <w:color w:val="222222"/>
          <w:sz w:val="20"/>
          <w:szCs w:val="20"/>
        </w:rPr>
      </w:pPr>
    </w:p>
    <w:p w:rsidR="00CC59AB" w:rsidRDefault="00CC59AB" w:rsidP="00CC59AB">
      <w:pPr>
        <w:pStyle w:val="NormalWeb"/>
        <w:spacing w:before="0" w:beforeAutospacing="0" w:after="0" w:afterAutospacing="0"/>
        <w:ind w:left="720"/>
        <w:rPr>
          <w:rFonts w:ascii="Arial" w:hAnsi="Arial" w:cs="Arial"/>
          <w:color w:val="222222"/>
          <w:sz w:val="20"/>
          <w:szCs w:val="20"/>
        </w:rPr>
      </w:pPr>
      <w:r>
        <w:rPr>
          <w:rFonts w:ascii="Symbol" w:hAnsi="Symbol" w:cs="Arial"/>
          <w:color w:val="222222"/>
          <w:sz w:val="20"/>
          <w:szCs w:val="20"/>
        </w:rPr>
        <w:t></w:t>
      </w:r>
      <w:r>
        <w:rPr>
          <w:color w:val="222222"/>
          <w:sz w:val="14"/>
          <w:szCs w:val="14"/>
        </w:rPr>
        <w:t>       </w:t>
      </w:r>
      <w:r>
        <w:rPr>
          <w:rFonts w:ascii="Georgia" w:hAnsi="Georgia" w:cs="Arial"/>
          <w:b/>
          <w:bCs/>
          <w:color w:val="222222"/>
          <w:sz w:val="20"/>
          <w:szCs w:val="20"/>
        </w:rPr>
        <w:t>2,209,000</w:t>
      </w:r>
      <w:r>
        <w:rPr>
          <w:rFonts w:ascii="Georgia" w:hAnsi="Georgia" w:cs="Arial"/>
          <w:color w:val="222222"/>
          <w:sz w:val="20"/>
          <w:szCs w:val="20"/>
        </w:rPr>
        <w:t> </w:t>
      </w:r>
      <w:r w:rsidR="00CA7C53">
        <w:rPr>
          <w:rFonts w:ascii="Georgia" w:hAnsi="Georgia" w:cs="Arial"/>
          <w:color w:val="222222"/>
          <w:sz w:val="20"/>
          <w:szCs w:val="20"/>
        </w:rPr>
        <w:t xml:space="preserve">[State] </w:t>
      </w:r>
      <w:r>
        <w:rPr>
          <w:rFonts w:ascii="Georgia" w:hAnsi="Georgia" w:cs="Arial"/>
          <w:color w:val="222222"/>
          <w:sz w:val="20"/>
          <w:szCs w:val="20"/>
        </w:rPr>
        <w:t>residents that have health insurance are now getting free preventive care services, like annual checkups, mammograms, cancer screenings and vaccinations</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 </w:t>
      </w:r>
    </w:p>
    <w:p w:rsidR="00CC59AB" w:rsidRDefault="00CC59AB" w:rsidP="00CC59AB">
      <w:pPr>
        <w:pStyle w:val="NormalWeb"/>
        <w:spacing w:before="0" w:beforeAutospacing="0" w:after="0" w:afterAutospacing="0"/>
        <w:rPr>
          <w:rFonts w:ascii="Arial" w:hAnsi="Arial" w:cs="Arial"/>
          <w:color w:val="222222"/>
          <w:sz w:val="20"/>
          <w:szCs w:val="20"/>
        </w:rPr>
      </w:pPr>
      <w:r w:rsidRPr="00CC59AB">
        <w:rPr>
          <w:rFonts w:ascii="Georgia" w:hAnsi="Georgia" w:cs="Arial"/>
          <w:b/>
          <w:color w:val="222222"/>
          <w:sz w:val="20"/>
          <w:szCs w:val="20"/>
        </w:rPr>
        <w:t>WHAT</w:t>
      </w:r>
      <w:r>
        <w:rPr>
          <w:rFonts w:ascii="Georgia" w:hAnsi="Georgia" w:cs="Arial"/>
          <w:color w:val="222222"/>
          <w:sz w:val="20"/>
          <w:szCs w:val="20"/>
        </w:rPr>
        <w:t>: Obamacare Community Action Event</w:t>
      </w:r>
    </w:p>
    <w:p w:rsidR="00CC59AB" w:rsidRDefault="00CC59AB" w:rsidP="00CC59AB">
      <w:pPr>
        <w:pStyle w:val="NormalWeb"/>
        <w:spacing w:before="0" w:beforeAutospacing="0" w:after="0" w:afterAutospacing="0"/>
        <w:rPr>
          <w:rFonts w:ascii="Arial" w:hAnsi="Arial" w:cs="Arial"/>
          <w:color w:val="222222"/>
          <w:sz w:val="20"/>
          <w:szCs w:val="20"/>
        </w:rPr>
      </w:pPr>
      <w:r w:rsidRPr="00CC59AB">
        <w:rPr>
          <w:rFonts w:ascii="Georgia" w:hAnsi="Georgia" w:cs="Arial"/>
          <w:b/>
          <w:color w:val="222222"/>
          <w:sz w:val="20"/>
          <w:szCs w:val="20"/>
        </w:rPr>
        <w:t>WHERE</w:t>
      </w:r>
      <w:r>
        <w:rPr>
          <w:rFonts w:ascii="Georgia" w:hAnsi="Georgia" w:cs="Arial"/>
          <w:color w:val="222222"/>
          <w:sz w:val="20"/>
          <w:szCs w:val="20"/>
        </w:rPr>
        <w:t>: 325 Grand Street, Paterson, NJ</w:t>
      </w:r>
    </w:p>
    <w:p w:rsidR="00CC59AB" w:rsidRDefault="00CC59AB" w:rsidP="00CC59AB">
      <w:pPr>
        <w:pStyle w:val="NormalWeb"/>
        <w:spacing w:before="0" w:beforeAutospacing="0" w:after="0" w:afterAutospacing="0"/>
        <w:rPr>
          <w:rFonts w:ascii="Arial" w:hAnsi="Arial" w:cs="Arial"/>
          <w:color w:val="222222"/>
          <w:sz w:val="20"/>
          <w:szCs w:val="20"/>
        </w:rPr>
      </w:pPr>
      <w:r w:rsidRPr="00CC59AB">
        <w:rPr>
          <w:rFonts w:ascii="Georgia" w:hAnsi="Georgia" w:cs="Arial"/>
          <w:b/>
          <w:color w:val="222222"/>
          <w:sz w:val="20"/>
          <w:szCs w:val="20"/>
        </w:rPr>
        <w:t>WHEN</w:t>
      </w:r>
      <w:r>
        <w:rPr>
          <w:rFonts w:ascii="Georgia" w:hAnsi="Georgia" w:cs="Arial"/>
          <w:color w:val="222222"/>
          <w:sz w:val="20"/>
          <w:szCs w:val="20"/>
        </w:rPr>
        <w:t>: 8/4/13, 1:00 PM</w:t>
      </w:r>
    </w:p>
    <w:p w:rsidR="00CC59AB" w:rsidRDefault="00CC59AB" w:rsidP="00CC59AB">
      <w:pPr>
        <w:pStyle w:val="NormalWeb"/>
        <w:spacing w:before="0" w:beforeAutospacing="0" w:after="0" w:afterAutospacing="0"/>
        <w:rPr>
          <w:rFonts w:ascii="Arial" w:hAnsi="Arial" w:cs="Arial"/>
          <w:color w:val="222222"/>
          <w:sz w:val="20"/>
          <w:szCs w:val="20"/>
        </w:rPr>
      </w:pPr>
      <w:r>
        <w:rPr>
          <w:rFonts w:ascii="Arial" w:hAnsi="Arial" w:cs="Arial"/>
          <w:color w:val="222222"/>
          <w:sz w:val="20"/>
          <w:szCs w:val="20"/>
        </w:rPr>
        <w:t> </w:t>
      </w:r>
    </w:p>
    <w:p w:rsidR="00CC59AB" w:rsidRDefault="00CC59AB" w:rsidP="00CC59AB">
      <w:pPr>
        <w:pStyle w:val="NormalWeb"/>
        <w:spacing w:before="0" w:beforeAutospacing="0" w:after="0" w:afterAutospacing="0"/>
        <w:rPr>
          <w:rFonts w:ascii="Arial" w:hAnsi="Arial" w:cs="Arial"/>
          <w:color w:val="222222"/>
          <w:sz w:val="20"/>
          <w:szCs w:val="20"/>
        </w:rPr>
      </w:pPr>
      <w:r>
        <w:rPr>
          <w:rFonts w:ascii="Georgia" w:hAnsi="Georgia" w:cs="Arial"/>
          <w:color w:val="222222"/>
          <w:sz w:val="20"/>
          <w:szCs w:val="20"/>
        </w:rPr>
        <w:t>The President’s birthday marks OFA’s first national day of action during “Action August.” OFA volunteers nationwide are spending the August congressional recess organizing their communities around the issues the American people voted for in 2012, like immigration reform, affordable healthcare, combating climate change, gun violence prevention and a better bargain for the middle class, among others. OFA’s “Action August” volunteers will make it clear to their representatives in Washington that they expect them to put the American people before D.C. politics.</w:t>
      </w:r>
    </w:p>
    <w:p w:rsidR="00CC59AB" w:rsidRPr="00CC59AB" w:rsidRDefault="00CC59AB" w:rsidP="00CC59AB">
      <w:pPr>
        <w:pStyle w:val="NormalWeb"/>
        <w:rPr>
          <w:rFonts w:ascii="Arial" w:hAnsi="Arial" w:cs="Arial"/>
          <w:color w:val="222222"/>
          <w:sz w:val="16"/>
          <w:szCs w:val="16"/>
        </w:rPr>
      </w:pPr>
      <w:r w:rsidRPr="00CC59AB">
        <w:rPr>
          <w:rFonts w:ascii="Georgia" w:hAnsi="Georgia" w:cs="Arial"/>
          <w:b/>
          <w:bCs/>
          <w:color w:val="222222"/>
          <w:sz w:val="16"/>
          <w:szCs w:val="16"/>
        </w:rPr>
        <w:t>About Organizing For Action</w:t>
      </w:r>
    </w:p>
    <w:p w:rsidR="007B45D1" w:rsidRPr="00CC59AB" w:rsidRDefault="00CC59AB" w:rsidP="00CC59AB">
      <w:pPr>
        <w:rPr>
          <w:sz w:val="16"/>
          <w:szCs w:val="16"/>
        </w:rPr>
      </w:pPr>
      <w:r w:rsidRPr="00CC59AB">
        <w:rPr>
          <w:rFonts w:ascii="Georgia" w:hAnsi="Georgia" w:cs="Arial"/>
          <w:color w:val="222222"/>
          <w:sz w:val="16"/>
          <w:szCs w:val="16"/>
        </w:rPr>
        <w:t>                Organizing for Action (OFA) is a non-profit, non-partisan organization dedicated to advancing the policies that the American people voted for in 2012.  In just six months, more than 3.1 million volunteers have taken action through Organizing for Action.  As a grassroots funded social advocacy group, OFA is committed to tipping the scales of power back to the American people instead of special interests in Washington.  OFA is working to advance policies like job creation, strengthening the middle class, gun violence prevention, comprehensive immigration reform and measures combating climate change that a majority of the American people support. More information at </w:t>
      </w:r>
      <w:hyperlink r:id="rId7" w:tgtFrame="_blank" w:history="1">
        <w:r w:rsidRPr="00CC59AB">
          <w:rPr>
            <w:rStyle w:val="Hyperlink"/>
            <w:rFonts w:ascii="Georgia" w:hAnsi="Georgia" w:cs="Arial"/>
            <w:sz w:val="16"/>
            <w:szCs w:val="16"/>
          </w:rPr>
          <w:t>www.barackobama.com</w:t>
        </w:r>
      </w:hyperlink>
    </w:p>
    <w:sectPr w:rsidR="007B45D1" w:rsidRPr="00CC59A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7B5B" w:rsidRDefault="00B57B5B" w:rsidP="00CC59AB">
      <w:pPr>
        <w:spacing w:line="240" w:lineRule="auto"/>
      </w:pPr>
      <w:r>
        <w:separator/>
      </w:r>
    </w:p>
  </w:endnote>
  <w:endnote w:type="continuationSeparator" w:id="0">
    <w:p w:rsidR="00B57B5B" w:rsidRDefault="00B57B5B" w:rsidP="00CC59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7B7" w:rsidRDefault="009527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7B7" w:rsidRPr="00773D05" w:rsidRDefault="009527B7" w:rsidP="009527B7">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rsidR="009527B7" w:rsidRDefault="009527B7">
    <w:pPr>
      <w:pStyle w:val="Footer"/>
    </w:pPr>
    <w:bookmarkStart w:id="1" w:name="_GoBack"/>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7B7" w:rsidRDefault="00952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7B5B" w:rsidRDefault="00B57B5B" w:rsidP="00CC59AB">
      <w:pPr>
        <w:spacing w:line="240" w:lineRule="auto"/>
      </w:pPr>
      <w:r>
        <w:separator/>
      </w:r>
    </w:p>
  </w:footnote>
  <w:footnote w:type="continuationSeparator" w:id="0">
    <w:p w:rsidR="00B57B5B" w:rsidRDefault="00B57B5B" w:rsidP="00CC59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7B7" w:rsidRDefault="009527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9AB" w:rsidRDefault="00CC59AB" w:rsidP="00CC59AB">
    <w:pPr>
      <w:pStyle w:val="Header"/>
      <w:jc w:val="center"/>
    </w:pPr>
    <w:r>
      <w:rPr>
        <w:rFonts w:ascii="Georgia" w:hAnsi="Georgia" w:cs="Arial"/>
        <w:noProof/>
        <w:color w:val="222222"/>
        <w:sz w:val="20"/>
        <w:szCs w:val="20"/>
      </w:rPr>
      <w:drawing>
        <wp:inline distT="0" distB="0" distL="0" distR="0" wp14:anchorId="15E1E17E" wp14:editId="15945A0B">
          <wp:extent cx="3741533" cy="869463"/>
          <wp:effectExtent l="0" t="0" r="0" b="6985"/>
          <wp:docPr id="2" name="Picture 2" descr="Inline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line imag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743988" cy="87003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7B7" w:rsidRDefault="009527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9AB"/>
    <w:rsid w:val="00514864"/>
    <w:rsid w:val="007B45D1"/>
    <w:rsid w:val="009527B7"/>
    <w:rsid w:val="009B5996"/>
    <w:rsid w:val="00A32BD6"/>
    <w:rsid w:val="00B57B5B"/>
    <w:rsid w:val="00CA7C53"/>
    <w:rsid w:val="00CC5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59AB"/>
    <w:rPr>
      <w:color w:val="0000FF"/>
      <w:u w:val="single"/>
    </w:rPr>
  </w:style>
  <w:style w:type="paragraph" w:styleId="NormalWeb">
    <w:name w:val="Normal (Web)"/>
    <w:basedOn w:val="Normal"/>
    <w:uiPriority w:val="99"/>
    <w:semiHidden/>
    <w:unhideWhenUsed/>
    <w:rsid w:val="00CC59AB"/>
    <w:pPr>
      <w:spacing w:before="100" w:beforeAutospacing="1" w:after="100" w:afterAutospacing="1" w:line="240" w:lineRule="auto"/>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C59A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59AB"/>
    <w:rPr>
      <w:rFonts w:ascii="Tahoma" w:hAnsi="Tahoma" w:cs="Tahoma"/>
      <w:sz w:val="16"/>
      <w:szCs w:val="16"/>
    </w:rPr>
  </w:style>
  <w:style w:type="paragraph" w:styleId="Header">
    <w:name w:val="header"/>
    <w:basedOn w:val="Normal"/>
    <w:link w:val="HeaderChar"/>
    <w:uiPriority w:val="99"/>
    <w:unhideWhenUsed/>
    <w:rsid w:val="00CC59AB"/>
    <w:pPr>
      <w:tabs>
        <w:tab w:val="center" w:pos="4680"/>
        <w:tab w:val="right" w:pos="9360"/>
      </w:tabs>
      <w:spacing w:line="240" w:lineRule="auto"/>
    </w:pPr>
  </w:style>
  <w:style w:type="character" w:customStyle="1" w:styleId="HeaderChar">
    <w:name w:val="Header Char"/>
    <w:basedOn w:val="DefaultParagraphFont"/>
    <w:link w:val="Header"/>
    <w:uiPriority w:val="99"/>
    <w:rsid w:val="00CC59AB"/>
  </w:style>
  <w:style w:type="paragraph" w:styleId="Footer">
    <w:name w:val="footer"/>
    <w:basedOn w:val="Normal"/>
    <w:link w:val="FooterChar"/>
    <w:uiPriority w:val="99"/>
    <w:unhideWhenUsed/>
    <w:rsid w:val="00CC59AB"/>
    <w:pPr>
      <w:tabs>
        <w:tab w:val="center" w:pos="4680"/>
        <w:tab w:val="right" w:pos="9360"/>
      </w:tabs>
      <w:spacing w:line="240" w:lineRule="auto"/>
    </w:pPr>
  </w:style>
  <w:style w:type="character" w:customStyle="1" w:styleId="FooterChar">
    <w:name w:val="Footer Char"/>
    <w:basedOn w:val="DefaultParagraphFont"/>
    <w:link w:val="Footer"/>
    <w:uiPriority w:val="99"/>
    <w:rsid w:val="00CC59AB"/>
  </w:style>
  <w:style w:type="character" w:styleId="FollowedHyperlink">
    <w:name w:val="FollowedHyperlink"/>
    <w:basedOn w:val="DefaultParagraphFont"/>
    <w:uiPriority w:val="99"/>
    <w:semiHidden/>
    <w:unhideWhenUsed/>
    <w:rsid w:val="009527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97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barackobama.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BarackObama.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i_140475c9746f443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Words>
  <Characters>2571</Characters>
  <Application>Microsoft Office Word</Application>
  <DocSecurity>0</DocSecurity>
  <Lines>142</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2014-06-20T19:23:00Z</dcterms:created>
  <dcterms:modified xsi:type="dcterms:W3CDTF">2019-02-27T23:07:00Z</dcterms:modified>
</cp:coreProperties>
</file>