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4D0" w:rsidRPr="00A444D0" w:rsidRDefault="00A444D0" w:rsidP="00A444D0">
      <w:pPr>
        <w:shd w:val="clear" w:color="auto" w:fill="FFFFFF"/>
        <w:tabs>
          <w:tab w:val="center" w:pos="4680"/>
          <w:tab w:val="right" w:pos="9360"/>
        </w:tabs>
        <w:spacing w:line="360" w:lineRule="auto"/>
        <w:jc w:val="center"/>
        <w:rPr>
          <w:rFonts w:ascii="Helvetica" w:hAnsi="Helvetica"/>
          <w:sz w:val="24"/>
          <w:szCs w:val="24"/>
        </w:rPr>
      </w:pPr>
      <w:r w:rsidRPr="00A444D0">
        <w:rPr>
          <w:rFonts w:ascii="Helvetica" w:hAnsi="Helvetica"/>
          <w:sz w:val="24"/>
          <w:szCs w:val="24"/>
        </w:rPr>
        <w:t>Annotated Agenda</w:t>
      </w:r>
    </w:p>
    <w:p w:rsidR="009566EE" w:rsidRPr="002C139E" w:rsidRDefault="00975523" w:rsidP="00A911A5">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jc w:val="center"/>
        <w:rPr>
          <w:rFonts w:ascii="Helvetica" w:hAnsi="Helvetica"/>
          <w:b/>
          <w:sz w:val="24"/>
          <w:szCs w:val="24"/>
        </w:rPr>
      </w:pPr>
      <w:r>
        <w:rPr>
          <w:rFonts w:ascii="Helvetica" w:hAnsi="Helvetica"/>
          <w:b/>
          <w:sz w:val="24"/>
          <w:szCs w:val="24"/>
        </w:rPr>
        <w:t>Gun Violence Prevention Issue Training Module</w:t>
      </w:r>
    </w:p>
    <w:p w:rsidR="009566EE" w:rsidRPr="002C139E"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2C139E">
        <w:rPr>
          <w:rFonts w:ascii="Helvetica" w:hAnsi="Helvetica"/>
          <w:b/>
          <w:sz w:val="24"/>
          <w:szCs w:val="24"/>
        </w:rPr>
        <w:t>TIME</w:t>
      </w:r>
      <w:r w:rsidR="0030361F" w:rsidRPr="002C139E">
        <w:rPr>
          <w:rFonts w:ascii="Helvetica" w:hAnsi="Helvetica"/>
          <w:b/>
          <w:sz w:val="24"/>
          <w:szCs w:val="24"/>
        </w:rPr>
        <w:t xml:space="preserve"> ALLOTTED</w:t>
      </w:r>
      <w:r w:rsidR="00136748" w:rsidRPr="002C139E">
        <w:rPr>
          <w:rFonts w:ascii="Helvetica" w:hAnsi="Helvetica"/>
          <w:b/>
          <w:sz w:val="24"/>
          <w:szCs w:val="24"/>
        </w:rPr>
        <w:t xml:space="preserve">: </w:t>
      </w:r>
      <w:r w:rsidR="00B9397D">
        <w:rPr>
          <w:rFonts w:ascii="Helvetica" w:hAnsi="Helvetica"/>
          <w:b/>
          <w:sz w:val="24"/>
          <w:szCs w:val="24"/>
        </w:rPr>
        <w:t>1</w:t>
      </w:r>
      <w:r w:rsidR="005304A4" w:rsidRPr="002C139E">
        <w:rPr>
          <w:rFonts w:ascii="Helvetica" w:hAnsi="Helvetica"/>
          <w:b/>
          <w:sz w:val="24"/>
          <w:szCs w:val="24"/>
        </w:rPr>
        <w:t xml:space="preserve"> </w:t>
      </w:r>
      <w:r w:rsidR="00B9397D">
        <w:rPr>
          <w:rFonts w:ascii="Helvetica" w:hAnsi="Helvetica"/>
          <w:b/>
          <w:sz w:val="24"/>
          <w:szCs w:val="24"/>
        </w:rPr>
        <w:t>hour</w:t>
      </w:r>
    </w:p>
    <w:p w:rsidR="005F0875" w:rsidRPr="002C139E" w:rsidRDefault="005F0875" w:rsidP="009566EE">
      <w:pPr>
        <w:pStyle w:val="ColorfulList-Accent11"/>
        <w:tabs>
          <w:tab w:val="left" w:pos="900"/>
          <w:tab w:val="left" w:pos="1890"/>
          <w:tab w:val="left" w:pos="5880"/>
        </w:tabs>
        <w:spacing w:after="120"/>
        <w:ind w:left="0"/>
        <w:rPr>
          <w:rFonts w:ascii="Helvetica" w:hAnsi="Helvetica"/>
          <w:b/>
          <w:sz w:val="24"/>
          <w:szCs w:val="24"/>
        </w:rPr>
      </w:pPr>
    </w:p>
    <w:p w:rsidR="005F0875" w:rsidRPr="002C139E" w:rsidRDefault="005F0875" w:rsidP="009566EE">
      <w:pPr>
        <w:pStyle w:val="ColorfulList-Accent11"/>
        <w:tabs>
          <w:tab w:val="left" w:pos="900"/>
          <w:tab w:val="left" w:pos="1890"/>
          <w:tab w:val="left" w:pos="5880"/>
        </w:tabs>
        <w:spacing w:after="120"/>
        <w:ind w:left="0"/>
        <w:rPr>
          <w:rFonts w:ascii="Helvetica" w:hAnsi="Helvetica"/>
          <w:b/>
          <w:sz w:val="24"/>
          <w:szCs w:val="24"/>
        </w:rPr>
      </w:pPr>
      <w:r w:rsidRPr="002C139E">
        <w:rPr>
          <w:rFonts w:ascii="Helvetica" w:hAnsi="Helvetica"/>
          <w:b/>
          <w:sz w:val="24"/>
          <w:szCs w:val="24"/>
        </w:rPr>
        <w:t>PRESENTER(S):</w:t>
      </w:r>
      <w:r w:rsidR="00136748" w:rsidRPr="002C139E">
        <w:rPr>
          <w:rFonts w:ascii="Helvetica" w:hAnsi="Helvetica"/>
          <w:b/>
          <w:sz w:val="24"/>
          <w:szCs w:val="24"/>
        </w:rPr>
        <w:t xml:space="preserve"> </w:t>
      </w:r>
      <w:r w:rsidR="00D740CD">
        <w:rPr>
          <w:rFonts w:ascii="Helvetica" w:hAnsi="Helvetica"/>
          <w:b/>
          <w:sz w:val="24"/>
          <w:szCs w:val="24"/>
        </w:rPr>
        <w:t>Varies by Training</w:t>
      </w:r>
    </w:p>
    <w:p w:rsidR="005F0875" w:rsidRPr="002C139E" w:rsidRDefault="005F0875" w:rsidP="009566EE">
      <w:pPr>
        <w:pStyle w:val="ColorfulList-Accent11"/>
        <w:tabs>
          <w:tab w:val="left" w:pos="900"/>
          <w:tab w:val="left" w:pos="1890"/>
          <w:tab w:val="left" w:pos="5880"/>
        </w:tabs>
        <w:spacing w:after="120"/>
        <w:ind w:left="0"/>
        <w:rPr>
          <w:rFonts w:ascii="Helvetica" w:hAnsi="Helvetica"/>
          <w:b/>
          <w:sz w:val="24"/>
          <w:szCs w:val="24"/>
        </w:rPr>
      </w:pPr>
    </w:p>
    <w:p w:rsidR="009566EE" w:rsidRPr="002C139E"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2C139E">
        <w:rPr>
          <w:rFonts w:ascii="Helvetica" w:hAnsi="Helvetica"/>
          <w:b/>
          <w:sz w:val="24"/>
          <w:szCs w:val="24"/>
        </w:rPr>
        <w:t>MATERIALS NEEDED:</w:t>
      </w:r>
    </w:p>
    <w:p w:rsidR="009566EE" w:rsidRPr="00CD4A4B" w:rsidRDefault="009566EE" w:rsidP="008207DB">
      <w:pPr>
        <w:pStyle w:val="ColorfulList-Accent11"/>
        <w:numPr>
          <w:ilvl w:val="0"/>
          <w:numId w:val="2"/>
        </w:numPr>
        <w:tabs>
          <w:tab w:val="left" w:pos="900"/>
          <w:tab w:val="left" w:pos="1890"/>
          <w:tab w:val="left" w:pos="5880"/>
        </w:tabs>
        <w:spacing w:after="120"/>
        <w:rPr>
          <w:rFonts w:ascii="Helvetica" w:hAnsi="Helvetica"/>
          <w:b/>
          <w:sz w:val="24"/>
          <w:szCs w:val="24"/>
        </w:rPr>
      </w:pPr>
      <w:r w:rsidRPr="002C139E">
        <w:rPr>
          <w:rFonts w:ascii="Helvetica" w:hAnsi="Helvetica"/>
          <w:sz w:val="24"/>
          <w:szCs w:val="24"/>
        </w:rPr>
        <w:t xml:space="preserve">Projector and PPT </w:t>
      </w:r>
    </w:p>
    <w:p w:rsidR="00CD4A4B" w:rsidRPr="00CD4A4B" w:rsidRDefault="00CD4A4B" w:rsidP="008207DB">
      <w:pPr>
        <w:pStyle w:val="ColorfulList-Accent11"/>
        <w:numPr>
          <w:ilvl w:val="0"/>
          <w:numId w:val="2"/>
        </w:numPr>
        <w:tabs>
          <w:tab w:val="left" w:pos="900"/>
          <w:tab w:val="left" w:pos="1890"/>
          <w:tab w:val="left" w:pos="5880"/>
        </w:tabs>
        <w:spacing w:after="120"/>
        <w:rPr>
          <w:rFonts w:ascii="Helvetica" w:hAnsi="Helvetica"/>
          <w:b/>
          <w:sz w:val="24"/>
          <w:szCs w:val="24"/>
        </w:rPr>
      </w:pPr>
      <w:r>
        <w:rPr>
          <w:rFonts w:ascii="Helvetica" w:hAnsi="Helvetica"/>
          <w:sz w:val="24"/>
          <w:szCs w:val="24"/>
        </w:rPr>
        <w:t>Flipchart</w:t>
      </w:r>
    </w:p>
    <w:p w:rsidR="00CD4A4B" w:rsidRPr="009D4822" w:rsidRDefault="00CD4A4B" w:rsidP="008207DB">
      <w:pPr>
        <w:pStyle w:val="ColorfulList-Accent11"/>
        <w:numPr>
          <w:ilvl w:val="0"/>
          <w:numId w:val="2"/>
        </w:numPr>
        <w:tabs>
          <w:tab w:val="left" w:pos="900"/>
          <w:tab w:val="left" w:pos="1890"/>
          <w:tab w:val="left" w:pos="5880"/>
        </w:tabs>
        <w:spacing w:after="120"/>
        <w:rPr>
          <w:rFonts w:ascii="Helvetica" w:hAnsi="Helvetica"/>
          <w:b/>
          <w:sz w:val="24"/>
          <w:szCs w:val="24"/>
        </w:rPr>
      </w:pPr>
      <w:r>
        <w:rPr>
          <w:rFonts w:ascii="Helvetica" w:hAnsi="Helvetica"/>
          <w:sz w:val="24"/>
          <w:szCs w:val="24"/>
        </w:rPr>
        <w:t>Markers</w:t>
      </w:r>
    </w:p>
    <w:p w:rsidR="00B92B2E" w:rsidRPr="002C139E" w:rsidRDefault="00B92B2E" w:rsidP="005621C5">
      <w:pPr>
        <w:pStyle w:val="ColorfulList-Accent11"/>
        <w:tabs>
          <w:tab w:val="left" w:pos="900"/>
          <w:tab w:val="left" w:pos="1890"/>
          <w:tab w:val="left" w:pos="5880"/>
        </w:tabs>
        <w:spacing w:after="120"/>
        <w:ind w:left="0"/>
        <w:rPr>
          <w:rFonts w:ascii="Helvetica" w:hAnsi="Helvetica"/>
          <w:sz w:val="24"/>
          <w:szCs w:val="24"/>
        </w:rPr>
      </w:pPr>
    </w:p>
    <w:p w:rsidR="00136748" w:rsidRPr="002C139E" w:rsidRDefault="00136748" w:rsidP="00136748">
      <w:pPr>
        <w:pStyle w:val="ColorfulList-Accent11"/>
        <w:tabs>
          <w:tab w:val="left" w:pos="900"/>
          <w:tab w:val="left" w:pos="1890"/>
          <w:tab w:val="left" w:pos="5880"/>
        </w:tabs>
        <w:spacing w:after="120"/>
        <w:ind w:left="0"/>
        <w:rPr>
          <w:rFonts w:ascii="Helvetica" w:hAnsi="Helvetica"/>
          <w:sz w:val="24"/>
          <w:szCs w:val="24"/>
        </w:rPr>
      </w:pPr>
      <w:r w:rsidRPr="002C139E">
        <w:rPr>
          <w:rFonts w:ascii="Helvetica" w:hAnsi="Helvetica"/>
          <w:b/>
          <w:sz w:val="24"/>
          <w:szCs w:val="24"/>
        </w:rPr>
        <w:t>GOALS FOR THIS SECTION:</w:t>
      </w:r>
    </w:p>
    <w:p w:rsidR="00440A45" w:rsidRPr="00AC0D98" w:rsidRDefault="00AC0D98" w:rsidP="0040633C">
      <w:pPr>
        <w:pStyle w:val="ColorfulList-Accent11"/>
        <w:numPr>
          <w:ilvl w:val="0"/>
          <w:numId w:val="10"/>
        </w:numPr>
        <w:tabs>
          <w:tab w:val="left" w:pos="900"/>
          <w:tab w:val="left" w:pos="1890"/>
          <w:tab w:val="left" w:pos="5880"/>
        </w:tabs>
        <w:spacing w:after="120"/>
        <w:rPr>
          <w:rFonts w:ascii="Helvetica" w:hAnsi="Helvetica"/>
          <w:sz w:val="24"/>
          <w:szCs w:val="24"/>
        </w:rPr>
      </w:pPr>
      <w:r w:rsidRPr="00AC0D98">
        <w:rPr>
          <w:rFonts w:ascii="Helvetica" w:hAnsi="Helvetica"/>
          <w:sz w:val="24"/>
          <w:szCs w:val="24"/>
        </w:rPr>
        <w:t xml:space="preserve">Articulate why gun violence is a problem in the U.S. </w:t>
      </w:r>
    </w:p>
    <w:p w:rsidR="00440A45" w:rsidRPr="00AC0D98" w:rsidRDefault="00AC0D98" w:rsidP="0040633C">
      <w:pPr>
        <w:pStyle w:val="ColorfulList-Accent11"/>
        <w:numPr>
          <w:ilvl w:val="0"/>
          <w:numId w:val="10"/>
        </w:numPr>
        <w:tabs>
          <w:tab w:val="left" w:pos="900"/>
          <w:tab w:val="left" w:pos="1890"/>
          <w:tab w:val="left" w:pos="5880"/>
        </w:tabs>
        <w:spacing w:after="120"/>
        <w:rPr>
          <w:rFonts w:ascii="Helvetica" w:hAnsi="Helvetica"/>
          <w:sz w:val="24"/>
          <w:szCs w:val="24"/>
        </w:rPr>
      </w:pPr>
      <w:r w:rsidRPr="00AC0D98">
        <w:rPr>
          <w:rFonts w:ascii="Helvetica" w:hAnsi="Helvetica"/>
          <w:sz w:val="24"/>
          <w:szCs w:val="24"/>
        </w:rPr>
        <w:t>Clearly communicate the President’s plan</w:t>
      </w:r>
    </w:p>
    <w:p w:rsidR="00440A45" w:rsidRPr="00AC0D98" w:rsidRDefault="00AC0D98" w:rsidP="0040633C">
      <w:pPr>
        <w:pStyle w:val="ColorfulList-Accent11"/>
        <w:numPr>
          <w:ilvl w:val="0"/>
          <w:numId w:val="10"/>
        </w:numPr>
        <w:tabs>
          <w:tab w:val="left" w:pos="900"/>
          <w:tab w:val="left" w:pos="1890"/>
          <w:tab w:val="left" w:pos="5880"/>
        </w:tabs>
        <w:spacing w:after="120"/>
        <w:rPr>
          <w:rFonts w:ascii="Helvetica" w:hAnsi="Helvetica"/>
          <w:sz w:val="24"/>
          <w:szCs w:val="24"/>
        </w:rPr>
      </w:pPr>
      <w:r w:rsidRPr="00AC0D98">
        <w:rPr>
          <w:rFonts w:ascii="Helvetica" w:hAnsi="Helvetica"/>
          <w:sz w:val="24"/>
          <w:szCs w:val="24"/>
        </w:rPr>
        <w:t>Understand where in the path to victory we are on GVP</w:t>
      </w:r>
    </w:p>
    <w:p w:rsidR="00440A45" w:rsidRPr="00AC0D98" w:rsidRDefault="00AC0D98" w:rsidP="0040633C">
      <w:pPr>
        <w:pStyle w:val="ColorfulList-Accent11"/>
        <w:numPr>
          <w:ilvl w:val="0"/>
          <w:numId w:val="10"/>
        </w:numPr>
        <w:tabs>
          <w:tab w:val="left" w:pos="900"/>
          <w:tab w:val="left" w:pos="1890"/>
          <w:tab w:val="left" w:pos="5880"/>
        </w:tabs>
        <w:spacing w:after="120"/>
        <w:rPr>
          <w:rFonts w:ascii="Helvetica" w:hAnsi="Helvetica"/>
          <w:sz w:val="24"/>
          <w:szCs w:val="24"/>
        </w:rPr>
      </w:pPr>
      <w:r w:rsidRPr="00AC0D98">
        <w:rPr>
          <w:rFonts w:ascii="Helvetica" w:hAnsi="Helvetica"/>
          <w:sz w:val="24"/>
          <w:szCs w:val="24"/>
        </w:rPr>
        <w:t>Determine what next steps are needed to win</w:t>
      </w:r>
    </w:p>
    <w:p w:rsidR="00884B83" w:rsidRPr="002C139E" w:rsidRDefault="00884B83" w:rsidP="00140D63">
      <w:pPr>
        <w:pStyle w:val="ColorfulList-Accent11"/>
        <w:tabs>
          <w:tab w:val="left" w:pos="900"/>
          <w:tab w:val="left" w:pos="1890"/>
          <w:tab w:val="left" w:pos="5880"/>
        </w:tabs>
        <w:spacing w:after="120"/>
        <w:ind w:left="0"/>
        <w:rPr>
          <w:rFonts w:ascii="Helvetica" w:hAnsi="Helvetica"/>
          <w:b/>
          <w:sz w:val="24"/>
          <w:szCs w:val="24"/>
        </w:rPr>
      </w:pPr>
    </w:p>
    <w:p w:rsidR="00140D63" w:rsidRPr="002C139E" w:rsidRDefault="009566EE" w:rsidP="00140D63">
      <w:pPr>
        <w:pStyle w:val="ColorfulList-Accent11"/>
        <w:tabs>
          <w:tab w:val="left" w:pos="900"/>
          <w:tab w:val="left" w:pos="1890"/>
          <w:tab w:val="left" w:pos="5880"/>
        </w:tabs>
        <w:spacing w:after="120"/>
        <w:ind w:left="0"/>
        <w:rPr>
          <w:rFonts w:ascii="Helvetica" w:hAnsi="Helvetica"/>
          <w:b/>
          <w:sz w:val="24"/>
          <w:szCs w:val="24"/>
        </w:rPr>
      </w:pPr>
      <w:r w:rsidRPr="002C139E">
        <w:rPr>
          <w:rFonts w:ascii="Helvetica" w:hAnsi="Helvetica"/>
          <w:b/>
          <w:sz w:val="24"/>
          <w:szCs w:val="24"/>
        </w:rPr>
        <w:t>AGENDA</w:t>
      </w:r>
    </w:p>
    <w:p w:rsidR="00424A6D" w:rsidRPr="002C139E" w:rsidRDefault="00424A6D" w:rsidP="00140D63">
      <w:pPr>
        <w:pStyle w:val="ColorfulList-Accent11"/>
        <w:tabs>
          <w:tab w:val="left" w:pos="900"/>
          <w:tab w:val="left" w:pos="1890"/>
          <w:tab w:val="left" w:pos="5880"/>
        </w:tabs>
        <w:spacing w:after="120"/>
        <w:ind w:left="0"/>
        <w:rPr>
          <w:rFonts w:ascii="Helvetica" w:hAnsi="Helvetica"/>
          <w:b/>
          <w:sz w:val="24"/>
          <w:szCs w:val="24"/>
        </w:rPr>
      </w:pPr>
    </w:p>
    <w:p w:rsidR="00017872" w:rsidRPr="002C139E" w:rsidRDefault="00C419C6" w:rsidP="00017872">
      <w:pPr>
        <w:pStyle w:val="ColorfulList-Accent11"/>
        <w:tabs>
          <w:tab w:val="left" w:pos="900"/>
          <w:tab w:val="left" w:pos="1890"/>
          <w:tab w:val="left" w:pos="5880"/>
        </w:tabs>
        <w:spacing w:after="120"/>
        <w:ind w:left="0"/>
        <w:rPr>
          <w:rFonts w:ascii="Helvetica" w:hAnsi="Helvetica"/>
          <w:b/>
          <w:color w:val="000000" w:themeColor="text1"/>
          <w:sz w:val="24"/>
          <w:szCs w:val="24"/>
        </w:rPr>
      </w:pPr>
      <w:r>
        <w:rPr>
          <w:rFonts w:ascii="Helvetica" w:hAnsi="Helvetica"/>
          <w:b/>
          <w:color w:val="000000" w:themeColor="text1"/>
          <w:sz w:val="24"/>
          <w:szCs w:val="24"/>
        </w:rPr>
        <w:t>0:00 – 0:04</w:t>
      </w:r>
      <w:r w:rsidR="00017872" w:rsidRPr="002C139E">
        <w:rPr>
          <w:rFonts w:ascii="Helvetica" w:hAnsi="Helvetica"/>
          <w:b/>
          <w:color w:val="000000" w:themeColor="text1"/>
          <w:sz w:val="24"/>
          <w:szCs w:val="24"/>
        </w:rPr>
        <w:tab/>
        <w:t>Introduction &amp; Goals</w:t>
      </w:r>
    </w:p>
    <w:p w:rsidR="00017872" w:rsidRPr="002C139E" w:rsidRDefault="00017872" w:rsidP="00017872">
      <w:pPr>
        <w:pStyle w:val="ColorfulList-Accent11"/>
        <w:tabs>
          <w:tab w:val="left" w:pos="900"/>
          <w:tab w:val="left" w:pos="1890"/>
          <w:tab w:val="left" w:pos="3240"/>
        </w:tabs>
        <w:spacing w:after="120"/>
        <w:ind w:left="360"/>
        <w:rPr>
          <w:rFonts w:ascii="Helvetica" w:hAnsi="Helvetica"/>
          <w:color w:val="000000" w:themeColor="text1"/>
          <w:sz w:val="24"/>
          <w:szCs w:val="24"/>
        </w:rPr>
      </w:pPr>
      <w:r w:rsidRPr="002C139E">
        <w:rPr>
          <w:rFonts w:ascii="Helvetica" w:hAnsi="Helvetica"/>
          <w:b/>
          <w:color w:val="000000" w:themeColor="text1"/>
          <w:sz w:val="24"/>
          <w:szCs w:val="24"/>
        </w:rPr>
        <w:tab/>
      </w:r>
      <w:r w:rsidRPr="002C139E">
        <w:rPr>
          <w:rFonts w:ascii="Helvetica" w:hAnsi="Helvetica"/>
          <w:b/>
          <w:color w:val="000000" w:themeColor="text1"/>
          <w:sz w:val="24"/>
          <w:szCs w:val="24"/>
        </w:rPr>
        <w:tab/>
      </w:r>
      <w:r w:rsidRPr="002C139E">
        <w:rPr>
          <w:rFonts w:ascii="Helvetica" w:hAnsi="Helvetica"/>
          <w:color w:val="000000" w:themeColor="text1"/>
          <w:sz w:val="24"/>
          <w:szCs w:val="24"/>
        </w:rPr>
        <w:t>0:00 – 0</w:t>
      </w:r>
      <w:r w:rsidR="00AE1CE4">
        <w:rPr>
          <w:rFonts w:ascii="Helvetica" w:hAnsi="Helvetica"/>
          <w:color w:val="000000" w:themeColor="text1"/>
          <w:sz w:val="24"/>
          <w:szCs w:val="24"/>
        </w:rPr>
        <w:t>:04</w:t>
      </w:r>
      <w:r w:rsidRPr="002C139E">
        <w:rPr>
          <w:rFonts w:ascii="Helvetica" w:hAnsi="Helvetica"/>
          <w:color w:val="000000" w:themeColor="text1"/>
          <w:sz w:val="24"/>
          <w:szCs w:val="24"/>
        </w:rPr>
        <w:tab/>
      </w:r>
      <w:r w:rsidR="00C419C6">
        <w:rPr>
          <w:rFonts w:ascii="Helvetica" w:hAnsi="Helvetica"/>
          <w:color w:val="000000" w:themeColor="text1"/>
          <w:sz w:val="24"/>
          <w:szCs w:val="24"/>
        </w:rPr>
        <w:t>Gun Violence Prevention Intro</w:t>
      </w:r>
    </w:p>
    <w:p w:rsidR="00C419C6" w:rsidRPr="00C419C6" w:rsidRDefault="00017872" w:rsidP="0040633C">
      <w:pPr>
        <w:pStyle w:val="ColorfulList-Accent11"/>
        <w:numPr>
          <w:ilvl w:val="0"/>
          <w:numId w:val="3"/>
        </w:numPr>
        <w:tabs>
          <w:tab w:val="left" w:pos="900"/>
          <w:tab w:val="left" w:pos="1890"/>
          <w:tab w:val="left" w:pos="3240"/>
        </w:tabs>
        <w:spacing w:after="120"/>
        <w:rPr>
          <w:rFonts w:ascii="Helvetica" w:hAnsi="Helvetica"/>
          <w:b/>
          <w:sz w:val="24"/>
          <w:szCs w:val="24"/>
        </w:rPr>
      </w:pPr>
      <w:r w:rsidRPr="002C139E">
        <w:rPr>
          <w:rFonts w:ascii="Helvetica" w:hAnsi="Helvetica"/>
          <w:b/>
          <w:color w:val="000000" w:themeColor="text1"/>
          <w:sz w:val="24"/>
          <w:szCs w:val="24"/>
        </w:rPr>
        <w:t>[Slide 1]</w:t>
      </w:r>
      <w:r w:rsidR="00C419C6">
        <w:rPr>
          <w:rFonts w:ascii="Helvetica" w:hAnsi="Helvetica"/>
          <w:color w:val="000000" w:themeColor="text1"/>
          <w:sz w:val="24"/>
          <w:szCs w:val="24"/>
        </w:rPr>
        <w:t xml:space="preserve"> [</w:t>
      </w:r>
      <w:r w:rsidRPr="002C139E">
        <w:rPr>
          <w:rFonts w:ascii="Helvetica" w:hAnsi="Helvetica"/>
          <w:color w:val="000000" w:themeColor="text1"/>
          <w:sz w:val="24"/>
          <w:szCs w:val="24"/>
        </w:rPr>
        <w:t xml:space="preserve">Trainer should </w:t>
      </w:r>
      <w:r w:rsidR="00C419C6">
        <w:rPr>
          <w:rFonts w:ascii="Helvetica" w:hAnsi="Helvetica"/>
          <w:color w:val="000000" w:themeColor="text1"/>
          <w:sz w:val="24"/>
          <w:szCs w:val="24"/>
        </w:rPr>
        <w:t>introduce himself of herself, share 60 second personal story, and share why the Gun Violence Prevention campaign is relevant / personal to them.]</w:t>
      </w:r>
    </w:p>
    <w:p w:rsidR="00673430" w:rsidRDefault="00846B9F" w:rsidP="0040633C">
      <w:pPr>
        <w:pStyle w:val="ColorfulList-Accent11"/>
        <w:numPr>
          <w:ilvl w:val="0"/>
          <w:numId w:val="3"/>
        </w:numPr>
        <w:tabs>
          <w:tab w:val="left" w:pos="900"/>
          <w:tab w:val="left" w:pos="1890"/>
          <w:tab w:val="left" w:pos="3240"/>
        </w:tabs>
        <w:spacing w:after="120"/>
        <w:rPr>
          <w:rFonts w:ascii="Helvetica" w:hAnsi="Helvetica"/>
          <w:sz w:val="24"/>
          <w:szCs w:val="24"/>
        </w:rPr>
      </w:pPr>
      <w:r>
        <w:rPr>
          <w:rFonts w:ascii="Helvetica" w:hAnsi="Helvetica"/>
          <w:b/>
          <w:sz w:val="24"/>
          <w:szCs w:val="24"/>
        </w:rPr>
        <w:t>[Slide 2</w:t>
      </w:r>
      <w:r w:rsidR="00673430" w:rsidRPr="000F6E28">
        <w:rPr>
          <w:rFonts w:ascii="Helvetica" w:hAnsi="Helvetica"/>
          <w:b/>
          <w:sz w:val="24"/>
          <w:szCs w:val="24"/>
        </w:rPr>
        <w:t>]</w:t>
      </w:r>
      <w:r w:rsidR="00673430">
        <w:rPr>
          <w:rFonts w:ascii="Helvetica" w:hAnsi="Helvetica"/>
          <w:sz w:val="24"/>
          <w:szCs w:val="24"/>
        </w:rPr>
        <w:t xml:space="preserve"> </w:t>
      </w:r>
      <w:r>
        <w:rPr>
          <w:rFonts w:ascii="Helvetica" w:hAnsi="Helvetica"/>
          <w:sz w:val="24"/>
          <w:szCs w:val="24"/>
        </w:rPr>
        <w:t>By the end of this session, you will be able to…</w:t>
      </w:r>
    </w:p>
    <w:p w:rsidR="00673430" w:rsidRDefault="00846B9F" w:rsidP="0040633C">
      <w:pPr>
        <w:pStyle w:val="ColorfulList-Accent11"/>
        <w:numPr>
          <w:ilvl w:val="1"/>
          <w:numId w:val="9"/>
        </w:numPr>
        <w:tabs>
          <w:tab w:val="left" w:pos="900"/>
          <w:tab w:val="left" w:pos="1890"/>
          <w:tab w:val="left" w:pos="3240"/>
        </w:tabs>
        <w:spacing w:after="120"/>
        <w:rPr>
          <w:rFonts w:ascii="Helvetica" w:hAnsi="Helvetica"/>
          <w:sz w:val="24"/>
          <w:szCs w:val="24"/>
        </w:rPr>
      </w:pPr>
      <w:r>
        <w:rPr>
          <w:rFonts w:ascii="Helvetica" w:hAnsi="Helvetica"/>
          <w:b/>
          <w:sz w:val="24"/>
          <w:szCs w:val="24"/>
        </w:rPr>
        <w:t xml:space="preserve">[Animation Cue] </w:t>
      </w:r>
      <w:r>
        <w:rPr>
          <w:rFonts w:ascii="Helvetica" w:hAnsi="Helvetica"/>
          <w:sz w:val="24"/>
          <w:szCs w:val="24"/>
        </w:rPr>
        <w:t>A</w:t>
      </w:r>
      <w:r w:rsidR="00673430">
        <w:rPr>
          <w:rFonts w:ascii="Helvetica" w:hAnsi="Helvetica"/>
          <w:sz w:val="24"/>
          <w:szCs w:val="24"/>
        </w:rPr>
        <w:t>rticulate why gun violence is a problem in our country</w:t>
      </w:r>
    </w:p>
    <w:p w:rsidR="00673430" w:rsidRDefault="00AC0D98" w:rsidP="0040633C">
      <w:pPr>
        <w:pStyle w:val="ColorfulList-Accent11"/>
        <w:numPr>
          <w:ilvl w:val="1"/>
          <w:numId w:val="9"/>
        </w:numPr>
        <w:tabs>
          <w:tab w:val="left" w:pos="900"/>
          <w:tab w:val="left" w:pos="1890"/>
          <w:tab w:val="left" w:pos="3240"/>
        </w:tabs>
        <w:spacing w:after="120"/>
        <w:rPr>
          <w:rFonts w:ascii="Helvetica" w:hAnsi="Helvetica"/>
          <w:sz w:val="24"/>
          <w:szCs w:val="24"/>
        </w:rPr>
      </w:pPr>
      <w:r>
        <w:rPr>
          <w:rFonts w:ascii="Helvetica" w:hAnsi="Helvetica"/>
          <w:b/>
          <w:sz w:val="24"/>
          <w:szCs w:val="24"/>
        </w:rPr>
        <w:t xml:space="preserve"> </w:t>
      </w:r>
      <w:r w:rsidR="00846B9F">
        <w:rPr>
          <w:rFonts w:ascii="Helvetica" w:hAnsi="Helvetica"/>
          <w:b/>
          <w:sz w:val="24"/>
          <w:szCs w:val="24"/>
        </w:rPr>
        <w:t xml:space="preserve">[Animation Cue] </w:t>
      </w:r>
      <w:r w:rsidR="00673430">
        <w:rPr>
          <w:rFonts w:ascii="Helvetica" w:hAnsi="Helvetica"/>
          <w:sz w:val="24"/>
          <w:szCs w:val="24"/>
        </w:rPr>
        <w:t>Clearly communicate the president’s plan</w:t>
      </w:r>
    </w:p>
    <w:p w:rsidR="00673430" w:rsidRDefault="00846B9F" w:rsidP="0040633C">
      <w:pPr>
        <w:pStyle w:val="ColorfulList-Accent11"/>
        <w:numPr>
          <w:ilvl w:val="1"/>
          <w:numId w:val="9"/>
        </w:numPr>
        <w:tabs>
          <w:tab w:val="left" w:pos="900"/>
          <w:tab w:val="left" w:pos="1890"/>
          <w:tab w:val="left" w:pos="3240"/>
        </w:tabs>
        <w:spacing w:after="120"/>
        <w:rPr>
          <w:rFonts w:ascii="Helvetica" w:hAnsi="Helvetica"/>
          <w:sz w:val="24"/>
          <w:szCs w:val="24"/>
        </w:rPr>
      </w:pPr>
      <w:r>
        <w:rPr>
          <w:rFonts w:ascii="Helvetica" w:hAnsi="Helvetica"/>
          <w:b/>
          <w:sz w:val="24"/>
          <w:szCs w:val="24"/>
        </w:rPr>
        <w:t xml:space="preserve">[Animation Cue] </w:t>
      </w:r>
      <w:r w:rsidR="00673430">
        <w:rPr>
          <w:rFonts w:ascii="Helvetica" w:hAnsi="Helvetica"/>
          <w:sz w:val="24"/>
          <w:szCs w:val="24"/>
        </w:rPr>
        <w:t>Understand where we are in the path to victory on GVP</w:t>
      </w:r>
    </w:p>
    <w:p w:rsidR="00673430" w:rsidRPr="00846B9F" w:rsidRDefault="00846B9F" w:rsidP="0040633C">
      <w:pPr>
        <w:pStyle w:val="ColorfulList-Accent11"/>
        <w:numPr>
          <w:ilvl w:val="1"/>
          <w:numId w:val="9"/>
        </w:numPr>
        <w:tabs>
          <w:tab w:val="left" w:pos="900"/>
          <w:tab w:val="left" w:pos="1890"/>
          <w:tab w:val="left" w:pos="3240"/>
        </w:tabs>
        <w:spacing w:after="120"/>
        <w:rPr>
          <w:rFonts w:ascii="Helvetica" w:hAnsi="Helvetica"/>
          <w:sz w:val="24"/>
          <w:szCs w:val="24"/>
        </w:rPr>
      </w:pPr>
      <w:r>
        <w:rPr>
          <w:rFonts w:ascii="Helvetica" w:hAnsi="Helvetica"/>
          <w:b/>
          <w:sz w:val="24"/>
          <w:szCs w:val="24"/>
        </w:rPr>
        <w:t xml:space="preserve">[Animation Cue] </w:t>
      </w:r>
      <w:r w:rsidR="00673430" w:rsidRPr="00846B9F">
        <w:rPr>
          <w:rFonts w:ascii="Helvetica" w:hAnsi="Helvetica"/>
          <w:sz w:val="24"/>
          <w:szCs w:val="24"/>
        </w:rPr>
        <w:t>Determine what the next steps are needed to win</w:t>
      </w:r>
    </w:p>
    <w:p w:rsidR="00C419C6" w:rsidRPr="00C419C6" w:rsidRDefault="00846B9F" w:rsidP="0040633C">
      <w:pPr>
        <w:pStyle w:val="ColorfulList-Accent11"/>
        <w:numPr>
          <w:ilvl w:val="0"/>
          <w:numId w:val="3"/>
        </w:numPr>
        <w:tabs>
          <w:tab w:val="left" w:pos="900"/>
          <w:tab w:val="left" w:pos="1890"/>
          <w:tab w:val="left" w:pos="3240"/>
        </w:tabs>
        <w:spacing w:after="120"/>
        <w:rPr>
          <w:rFonts w:ascii="Helvetica" w:hAnsi="Helvetica"/>
          <w:b/>
          <w:sz w:val="24"/>
          <w:szCs w:val="24"/>
        </w:rPr>
      </w:pPr>
      <w:r>
        <w:rPr>
          <w:rFonts w:ascii="Helvetica" w:hAnsi="Helvetica"/>
          <w:b/>
          <w:sz w:val="24"/>
          <w:szCs w:val="24"/>
        </w:rPr>
        <w:t>[Slide 3</w:t>
      </w:r>
      <w:r w:rsidR="00C419C6">
        <w:rPr>
          <w:rFonts w:ascii="Helvetica" w:hAnsi="Helvetica"/>
          <w:b/>
          <w:sz w:val="24"/>
          <w:szCs w:val="24"/>
        </w:rPr>
        <w:t xml:space="preserve">] </w:t>
      </w:r>
      <w:r>
        <w:rPr>
          <w:rFonts w:ascii="Helvetica" w:hAnsi="Helvetica"/>
          <w:sz w:val="24"/>
          <w:szCs w:val="24"/>
        </w:rPr>
        <w:t>And so, to meet these goals, l</w:t>
      </w:r>
      <w:r w:rsidR="00C419C6">
        <w:rPr>
          <w:rFonts w:ascii="Helvetica" w:hAnsi="Helvetica"/>
          <w:sz w:val="24"/>
          <w:szCs w:val="24"/>
        </w:rPr>
        <w:t>et’s review today’s agenda for this briefing on the Gun Violence Prevention Campaign. We will:</w:t>
      </w:r>
    </w:p>
    <w:p w:rsidR="00C419C6" w:rsidRPr="00C419C6" w:rsidRDefault="00C419C6" w:rsidP="0040633C">
      <w:pPr>
        <w:pStyle w:val="ColorfulList-Accent11"/>
        <w:numPr>
          <w:ilvl w:val="1"/>
          <w:numId w:val="3"/>
        </w:numPr>
        <w:tabs>
          <w:tab w:val="left" w:pos="900"/>
          <w:tab w:val="left" w:pos="1890"/>
          <w:tab w:val="left" w:pos="3240"/>
        </w:tabs>
        <w:spacing w:after="120"/>
        <w:rPr>
          <w:rFonts w:ascii="Helvetica" w:hAnsi="Helvetica"/>
          <w:sz w:val="24"/>
          <w:szCs w:val="24"/>
        </w:rPr>
      </w:pPr>
      <w:r w:rsidRPr="00C419C6">
        <w:rPr>
          <w:rFonts w:ascii="Helvetica" w:hAnsi="Helvetica"/>
          <w:sz w:val="24"/>
          <w:szCs w:val="24"/>
        </w:rPr>
        <w:t>D</w:t>
      </w:r>
      <w:r w:rsidR="00E2558E">
        <w:rPr>
          <w:rFonts w:ascii="Helvetica" w:hAnsi="Helvetica"/>
          <w:sz w:val="24"/>
          <w:szCs w:val="24"/>
        </w:rPr>
        <w:t>iscuss</w:t>
      </w:r>
      <w:r w:rsidRPr="00C419C6">
        <w:rPr>
          <w:rFonts w:ascii="Helvetica" w:hAnsi="Helvetica"/>
          <w:sz w:val="24"/>
          <w:szCs w:val="24"/>
        </w:rPr>
        <w:t xml:space="preserve"> the Gun Violence Prevention Problem in our Country</w:t>
      </w:r>
      <w:r w:rsidR="00AC0D98">
        <w:rPr>
          <w:rFonts w:ascii="Helvetica" w:hAnsi="Helvetica"/>
          <w:sz w:val="24"/>
          <w:szCs w:val="24"/>
        </w:rPr>
        <w:t xml:space="preserve"> and how it affects all of us in this room.</w:t>
      </w:r>
    </w:p>
    <w:p w:rsidR="00C419C6" w:rsidRDefault="00C419C6" w:rsidP="0040633C">
      <w:pPr>
        <w:pStyle w:val="ColorfulList-Accent11"/>
        <w:numPr>
          <w:ilvl w:val="1"/>
          <w:numId w:val="3"/>
        </w:numPr>
        <w:tabs>
          <w:tab w:val="left" w:pos="900"/>
          <w:tab w:val="left" w:pos="1890"/>
          <w:tab w:val="left" w:pos="3240"/>
        </w:tabs>
        <w:spacing w:after="120"/>
        <w:rPr>
          <w:rFonts w:ascii="Helvetica" w:hAnsi="Helvetica"/>
          <w:sz w:val="24"/>
          <w:szCs w:val="24"/>
        </w:rPr>
      </w:pPr>
      <w:r>
        <w:rPr>
          <w:rFonts w:ascii="Helvetica" w:hAnsi="Helvetica"/>
          <w:sz w:val="24"/>
          <w:szCs w:val="24"/>
        </w:rPr>
        <w:t xml:space="preserve">Discuss the President’s Plan to reduce gun violence and current legislation </w:t>
      </w:r>
      <w:r w:rsidR="00E2558E">
        <w:rPr>
          <w:rFonts w:ascii="Helvetica" w:hAnsi="Helvetica"/>
          <w:sz w:val="24"/>
          <w:szCs w:val="24"/>
        </w:rPr>
        <w:t>making its way</w:t>
      </w:r>
      <w:r>
        <w:rPr>
          <w:rFonts w:ascii="Helvetica" w:hAnsi="Helvetica"/>
          <w:sz w:val="24"/>
          <w:szCs w:val="24"/>
        </w:rPr>
        <w:t xml:space="preserve"> through Congress</w:t>
      </w:r>
    </w:p>
    <w:p w:rsidR="00C419C6" w:rsidRDefault="00E2558E" w:rsidP="0040633C">
      <w:pPr>
        <w:pStyle w:val="ColorfulList-Accent11"/>
        <w:numPr>
          <w:ilvl w:val="1"/>
          <w:numId w:val="3"/>
        </w:numPr>
        <w:tabs>
          <w:tab w:val="left" w:pos="900"/>
          <w:tab w:val="left" w:pos="1890"/>
          <w:tab w:val="left" w:pos="3240"/>
        </w:tabs>
        <w:spacing w:after="120"/>
        <w:rPr>
          <w:rFonts w:ascii="Helvetica" w:hAnsi="Helvetica"/>
          <w:sz w:val="24"/>
          <w:szCs w:val="24"/>
        </w:rPr>
      </w:pPr>
      <w:r>
        <w:rPr>
          <w:rFonts w:ascii="Helvetica" w:hAnsi="Helvetica"/>
          <w:sz w:val="24"/>
          <w:szCs w:val="24"/>
        </w:rPr>
        <w:t>Then, we’re going to really dive</w:t>
      </w:r>
      <w:r w:rsidR="00AC0D98">
        <w:rPr>
          <w:rFonts w:ascii="Helvetica" w:hAnsi="Helvetica"/>
          <w:sz w:val="24"/>
          <w:szCs w:val="24"/>
        </w:rPr>
        <w:t xml:space="preserve"> deep</w:t>
      </w:r>
      <w:r>
        <w:rPr>
          <w:rFonts w:ascii="Helvetica" w:hAnsi="Helvetica"/>
          <w:sz w:val="24"/>
          <w:szCs w:val="24"/>
        </w:rPr>
        <w:t xml:space="preserve"> into w</w:t>
      </w:r>
      <w:r w:rsidR="00C419C6">
        <w:rPr>
          <w:rFonts w:ascii="Helvetica" w:hAnsi="Helvetica"/>
          <w:sz w:val="24"/>
          <w:szCs w:val="24"/>
        </w:rPr>
        <w:t>hat needs to happen next to win</w:t>
      </w:r>
      <w:r>
        <w:rPr>
          <w:rFonts w:ascii="Helvetica" w:hAnsi="Helvetica"/>
          <w:sz w:val="24"/>
          <w:szCs w:val="24"/>
        </w:rPr>
        <w:t xml:space="preserve"> and OFA’s strategy to get this bill </w:t>
      </w:r>
      <w:r>
        <w:rPr>
          <w:rFonts w:ascii="Helvetica" w:hAnsi="Helvetica"/>
          <w:sz w:val="24"/>
          <w:szCs w:val="24"/>
        </w:rPr>
        <w:lastRenderedPageBreak/>
        <w:t xml:space="preserve">passed and discuss as a group some of the creative tactics we </w:t>
      </w:r>
      <w:r w:rsidR="00AC0D98">
        <w:rPr>
          <w:rFonts w:ascii="Helvetica" w:hAnsi="Helvetica"/>
          <w:sz w:val="24"/>
          <w:szCs w:val="24"/>
        </w:rPr>
        <w:t>can employ to advance the issue in this area.</w:t>
      </w:r>
    </w:p>
    <w:p w:rsidR="00C419C6" w:rsidRDefault="00C419C6" w:rsidP="0040633C">
      <w:pPr>
        <w:pStyle w:val="ColorfulList-Accent11"/>
        <w:numPr>
          <w:ilvl w:val="1"/>
          <w:numId w:val="3"/>
        </w:numPr>
        <w:tabs>
          <w:tab w:val="left" w:pos="900"/>
          <w:tab w:val="left" w:pos="1890"/>
          <w:tab w:val="left" w:pos="3240"/>
        </w:tabs>
        <w:spacing w:after="120"/>
        <w:rPr>
          <w:rFonts w:ascii="Helvetica" w:hAnsi="Helvetica"/>
          <w:sz w:val="24"/>
          <w:szCs w:val="24"/>
        </w:rPr>
      </w:pPr>
      <w:r>
        <w:rPr>
          <w:rFonts w:ascii="Helvetica" w:hAnsi="Helvetica"/>
          <w:sz w:val="24"/>
          <w:szCs w:val="24"/>
        </w:rPr>
        <w:t xml:space="preserve">Debrief </w:t>
      </w:r>
      <w:r w:rsidR="00E2558E">
        <w:rPr>
          <w:rFonts w:ascii="Helvetica" w:hAnsi="Helvetica"/>
          <w:sz w:val="24"/>
          <w:szCs w:val="24"/>
        </w:rPr>
        <w:t>and discuss</w:t>
      </w:r>
      <w:r>
        <w:rPr>
          <w:rFonts w:ascii="Helvetica" w:hAnsi="Helvetica"/>
          <w:sz w:val="24"/>
          <w:szCs w:val="24"/>
        </w:rPr>
        <w:t xml:space="preserve"> key takeaways from this section</w:t>
      </w:r>
    </w:p>
    <w:p w:rsidR="00251C14" w:rsidRPr="00C419C6" w:rsidRDefault="00251C14" w:rsidP="00673430">
      <w:pPr>
        <w:pStyle w:val="ColorfulList-Accent11"/>
        <w:tabs>
          <w:tab w:val="left" w:pos="900"/>
          <w:tab w:val="left" w:pos="1890"/>
          <w:tab w:val="left" w:pos="3240"/>
        </w:tabs>
        <w:spacing w:after="120"/>
        <w:rPr>
          <w:rFonts w:ascii="Helvetica" w:hAnsi="Helvetica"/>
          <w:sz w:val="24"/>
          <w:szCs w:val="24"/>
        </w:rPr>
      </w:pPr>
    </w:p>
    <w:p w:rsidR="002C139E" w:rsidRPr="002C139E" w:rsidRDefault="002C139E" w:rsidP="002C139E">
      <w:pPr>
        <w:pStyle w:val="ColorfulList-Accent11"/>
        <w:tabs>
          <w:tab w:val="left" w:pos="900"/>
          <w:tab w:val="left" w:pos="1890"/>
          <w:tab w:val="left" w:pos="3240"/>
        </w:tabs>
        <w:spacing w:after="120"/>
        <w:rPr>
          <w:rFonts w:ascii="Helvetica" w:hAnsi="Helvetica"/>
          <w:b/>
          <w:sz w:val="24"/>
          <w:szCs w:val="24"/>
        </w:rPr>
      </w:pPr>
    </w:p>
    <w:p w:rsidR="007D669E" w:rsidRDefault="002C139E" w:rsidP="00AE1CE4">
      <w:pPr>
        <w:pStyle w:val="ColorfulList-Accent11"/>
        <w:tabs>
          <w:tab w:val="left" w:pos="900"/>
          <w:tab w:val="left" w:pos="1890"/>
          <w:tab w:val="left" w:pos="3240"/>
          <w:tab w:val="left" w:pos="5880"/>
        </w:tabs>
        <w:spacing w:after="120"/>
        <w:rPr>
          <w:rFonts w:ascii="Helvetica" w:hAnsi="Helvetica"/>
          <w:b/>
          <w:sz w:val="24"/>
          <w:szCs w:val="24"/>
        </w:rPr>
      </w:pPr>
      <w:r w:rsidRPr="002C139E">
        <w:rPr>
          <w:rFonts w:ascii="Helvetica" w:hAnsi="Helvetica"/>
          <w:sz w:val="24"/>
          <w:szCs w:val="24"/>
        </w:rPr>
        <w:tab/>
      </w:r>
    </w:p>
    <w:p w:rsidR="00AE1CE4" w:rsidRDefault="00FF459D" w:rsidP="007D669E">
      <w:pPr>
        <w:pStyle w:val="ColorfulList-Accent11"/>
        <w:tabs>
          <w:tab w:val="left" w:pos="900"/>
          <w:tab w:val="left" w:pos="1890"/>
          <w:tab w:val="left" w:pos="5880"/>
        </w:tabs>
        <w:spacing w:after="120"/>
        <w:ind w:left="0"/>
        <w:rPr>
          <w:rFonts w:ascii="Helvetica" w:hAnsi="Helvetica"/>
          <w:b/>
          <w:color w:val="000000" w:themeColor="text1"/>
          <w:sz w:val="24"/>
          <w:szCs w:val="24"/>
        </w:rPr>
      </w:pPr>
      <w:r>
        <w:rPr>
          <w:rFonts w:ascii="Helvetica" w:hAnsi="Helvetica"/>
          <w:b/>
          <w:color w:val="000000" w:themeColor="text1"/>
          <w:sz w:val="24"/>
          <w:szCs w:val="24"/>
        </w:rPr>
        <w:t>0:04 – 0:09</w:t>
      </w:r>
      <w:r w:rsidR="007D669E" w:rsidRPr="002C139E">
        <w:rPr>
          <w:rFonts w:ascii="Helvetica" w:hAnsi="Helvetica"/>
          <w:b/>
          <w:color w:val="000000" w:themeColor="text1"/>
          <w:sz w:val="24"/>
          <w:szCs w:val="24"/>
        </w:rPr>
        <w:tab/>
      </w:r>
      <w:r w:rsidR="0023120B">
        <w:rPr>
          <w:rFonts w:ascii="Helvetica" w:hAnsi="Helvetica"/>
          <w:b/>
          <w:color w:val="000000" w:themeColor="text1"/>
          <w:sz w:val="24"/>
          <w:szCs w:val="24"/>
        </w:rPr>
        <w:t>D</w:t>
      </w:r>
      <w:r w:rsidR="00AC0D98">
        <w:rPr>
          <w:rFonts w:ascii="Helvetica" w:hAnsi="Helvetica"/>
          <w:b/>
          <w:color w:val="000000" w:themeColor="text1"/>
          <w:sz w:val="24"/>
          <w:szCs w:val="24"/>
        </w:rPr>
        <w:t>iscuss</w:t>
      </w:r>
      <w:r w:rsidR="0023120B">
        <w:rPr>
          <w:rFonts w:ascii="Helvetica" w:hAnsi="Helvetica"/>
          <w:b/>
          <w:color w:val="000000" w:themeColor="text1"/>
          <w:sz w:val="24"/>
          <w:szCs w:val="24"/>
        </w:rPr>
        <w:t xml:space="preserve"> the Gun </w:t>
      </w:r>
      <w:r w:rsidR="008B7B2D">
        <w:rPr>
          <w:rFonts w:ascii="Helvetica" w:hAnsi="Helvetica"/>
          <w:b/>
          <w:color w:val="000000" w:themeColor="text1"/>
          <w:sz w:val="24"/>
          <w:szCs w:val="24"/>
        </w:rPr>
        <w:t xml:space="preserve">Violence </w:t>
      </w:r>
      <w:r w:rsidR="0023120B">
        <w:rPr>
          <w:rFonts w:ascii="Helvetica" w:hAnsi="Helvetica"/>
          <w:b/>
          <w:color w:val="000000" w:themeColor="text1"/>
          <w:sz w:val="24"/>
          <w:szCs w:val="24"/>
        </w:rPr>
        <w:t>Prevention Problem</w:t>
      </w:r>
    </w:p>
    <w:p w:rsidR="00D30F25" w:rsidRDefault="00AE1CE4" w:rsidP="007D669E">
      <w:pPr>
        <w:pStyle w:val="ColorfulList-Accent11"/>
        <w:tabs>
          <w:tab w:val="left" w:pos="900"/>
          <w:tab w:val="left" w:pos="1890"/>
          <w:tab w:val="left" w:pos="5880"/>
        </w:tabs>
        <w:spacing w:after="120"/>
        <w:ind w:left="0"/>
        <w:rPr>
          <w:rFonts w:ascii="Helvetica" w:hAnsi="Helvetica"/>
          <w:b/>
          <w:color w:val="000000" w:themeColor="text1"/>
          <w:sz w:val="24"/>
          <w:szCs w:val="24"/>
        </w:rPr>
      </w:pPr>
      <w:r>
        <w:rPr>
          <w:rFonts w:ascii="Helvetica" w:hAnsi="Helvetica"/>
          <w:b/>
          <w:color w:val="000000" w:themeColor="text1"/>
          <w:sz w:val="24"/>
          <w:szCs w:val="24"/>
        </w:rPr>
        <w:tab/>
      </w:r>
      <w:r>
        <w:rPr>
          <w:rFonts w:ascii="Helvetica" w:hAnsi="Helvetica"/>
          <w:b/>
          <w:color w:val="000000" w:themeColor="text1"/>
          <w:sz w:val="24"/>
          <w:szCs w:val="24"/>
        </w:rPr>
        <w:tab/>
      </w:r>
    </w:p>
    <w:p w:rsidR="004C75A7" w:rsidRDefault="00D30F25" w:rsidP="007D669E">
      <w:pPr>
        <w:pStyle w:val="ColorfulList-Accent11"/>
        <w:tabs>
          <w:tab w:val="left" w:pos="900"/>
          <w:tab w:val="left" w:pos="1890"/>
          <w:tab w:val="left" w:pos="5880"/>
        </w:tabs>
        <w:spacing w:after="120"/>
        <w:ind w:left="0"/>
        <w:rPr>
          <w:rFonts w:ascii="Helvetica" w:hAnsi="Helvetica"/>
          <w:color w:val="000000" w:themeColor="text1"/>
          <w:sz w:val="24"/>
          <w:szCs w:val="24"/>
        </w:rPr>
      </w:pPr>
      <w:r>
        <w:rPr>
          <w:rFonts w:ascii="Helvetica" w:hAnsi="Helvetica"/>
          <w:b/>
          <w:color w:val="000000" w:themeColor="text1"/>
          <w:sz w:val="24"/>
          <w:szCs w:val="24"/>
        </w:rPr>
        <w:tab/>
      </w:r>
      <w:r>
        <w:rPr>
          <w:rFonts w:ascii="Helvetica" w:hAnsi="Helvetica"/>
          <w:b/>
          <w:color w:val="000000" w:themeColor="text1"/>
          <w:sz w:val="24"/>
          <w:szCs w:val="24"/>
        </w:rPr>
        <w:tab/>
      </w:r>
      <w:r w:rsidR="00AE1CE4" w:rsidRPr="004C75A7">
        <w:rPr>
          <w:rFonts w:ascii="Helvetica" w:hAnsi="Helvetica"/>
          <w:color w:val="000000" w:themeColor="text1"/>
          <w:sz w:val="24"/>
          <w:szCs w:val="24"/>
        </w:rPr>
        <w:t>0:04 –</w:t>
      </w:r>
      <w:r w:rsidR="004C75A7">
        <w:rPr>
          <w:rFonts w:ascii="Helvetica" w:hAnsi="Helvetica"/>
          <w:color w:val="000000" w:themeColor="text1"/>
          <w:sz w:val="24"/>
          <w:szCs w:val="24"/>
        </w:rPr>
        <w:t xml:space="preserve"> </w:t>
      </w:r>
      <w:r w:rsidR="001768C6">
        <w:rPr>
          <w:rFonts w:ascii="Helvetica" w:hAnsi="Helvetica"/>
          <w:color w:val="000000" w:themeColor="text1"/>
          <w:sz w:val="24"/>
          <w:szCs w:val="24"/>
        </w:rPr>
        <w:t>0:10</w:t>
      </w:r>
      <w:r w:rsidR="004C75A7" w:rsidRPr="004C75A7">
        <w:rPr>
          <w:rFonts w:ascii="Helvetica" w:hAnsi="Helvetica"/>
          <w:color w:val="000000" w:themeColor="text1"/>
          <w:sz w:val="24"/>
          <w:szCs w:val="24"/>
        </w:rPr>
        <w:t xml:space="preserve">  The Problem</w:t>
      </w:r>
      <w:r w:rsidR="00AE1CE4" w:rsidRPr="004C75A7">
        <w:rPr>
          <w:rFonts w:ascii="Helvetica" w:hAnsi="Helvetica"/>
          <w:color w:val="000000" w:themeColor="text1"/>
          <w:sz w:val="24"/>
          <w:szCs w:val="24"/>
        </w:rPr>
        <w:tab/>
      </w:r>
    </w:p>
    <w:p w:rsidR="006D4C11" w:rsidRDefault="004C75A7" w:rsidP="0040633C">
      <w:pPr>
        <w:pStyle w:val="ColorfulList-Accent11"/>
        <w:numPr>
          <w:ilvl w:val="0"/>
          <w:numId w:val="3"/>
        </w:numPr>
        <w:tabs>
          <w:tab w:val="left" w:pos="900"/>
          <w:tab w:val="left" w:pos="1890"/>
          <w:tab w:val="left" w:pos="3240"/>
        </w:tabs>
        <w:spacing w:after="120"/>
        <w:rPr>
          <w:rFonts w:ascii="Helvetica" w:hAnsi="Helvetica"/>
          <w:sz w:val="24"/>
          <w:szCs w:val="24"/>
        </w:rPr>
      </w:pPr>
      <w:r w:rsidRPr="000F6E28">
        <w:rPr>
          <w:rFonts w:ascii="Helvetica" w:hAnsi="Helvetica"/>
          <w:b/>
          <w:sz w:val="24"/>
          <w:szCs w:val="24"/>
        </w:rPr>
        <w:t>[Slid</w:t>
      </w:r>
      <w:r>
        <w:rPr>
          <w:rFonts w:ascii="Helvetica" w:hAnsi="Helvetica"/>
          <w:b/>
          <w:sz w:val="24"/>
          <w:szCs w:val="24"/>
        </w:rPr>
        <w:t>e 4</w:t>
      </w:r>
      <w:r w:rsidRPr="000F6E28">
        <w:rPr>
          <w:rFonts w:ascii="Helvetica" w:hAnsi="Helvetica"/>
          <w:b/>
          <w:sz w:val="24"/>
          <w:szCs w:val="24"/>
        </w:rPr>
        <w:t>]</w:t>
      </w:r>
      <w:r>
        <w:rPr>
          <w:rFonts w:ascii="Helvetica" w:hAnsi="Helvetica"/>
          <w:sz w:val="24"/>
          <w:szCs w:val="24"/>
        </w:rPr>
        <w:t xml:space="preserve"> We’re going to spend some time talking about why Gun Violence is a problem in the United States. How many people here know somebody who has been affected by gun violence in their family, community, or network? </w:t>
      </w:r>
      <w:r w:rsidR="008B7B2D">
        <w:rPr>
          <w:rFonts w:ascii="Helvetica" w:hAnsi="Helvetica"/>
          <w:sz w:val="24"/>
          <w:szCs w:val="24"/>
        </w:rPr>
        <w:t>[Al</w:t>
      </w:r>
      <w:r w:rsidR="001768C6">
        <w:rPr>
          <w:rFonts w:ascii="Helvetica" w:hAnsi="Helvetica"/>
          <w:sz w:val="24"/>
          <w:szCs w:val="24"/>
        </w:rPr>
        <w:t>low audience members to share stories</w:t>
      </w:r>
      <w:r w:rsidR="008B7B2D">
        <w:rPr>
          <w:rFonts w:ascii="Helvetica" w:hAnsi="Helvetica"/>
          <w:sz w:val="24"/>
          <w:szCs w:val="24"/>
        </w:rPr>
        <w:t xml:space="preserve"> about how they have been impacted, directly or indirectly.]</w:t>
      </w:r>
    </w:p>
    <w:p w:rsidR="00D345BB" w:rsidRDefault="00D345BB" w:rsidP="0040633C">
      <w:pPr>
        <w:pStyle w:val="ColorfulList-Accent11"/>
        <w:numPr>
          <w:ilvl w:val="0"/>
          <w:numId w:val="3"/>
        </w:numPr>
        <w:tabs>
          <w:tab w:val="left" w:pos="900"/>
          <w:tab w:val="left" w:pos="1890"/>
          <w:tab w:val="left" w:pos="3240"/>
        </w:tabs>
        <w:spacing w:after="120"/>
        <w:rPr>
          <w:rFonts w:ascii="Helvetica" w:hAnsi="Helvetica"/>
          <w:sz w:val="24"/>
          <w:szCs w:val="24"/>
        </w:rPr>
      </w:pPr>
      <w:r>
        <w:rPr>
          <w:rFonts w:ascii="Helvetica" w:hAnsi="Helvetica"/>
          <w:sz w:val="24"/>
          <w:szCs w:val="24"/>
        </w:rPr>
        <w:t>As the president said, “We’ve suffered too much pain and care too much about our children to allow this to continue. We’re not going ot just wait for the next Newtown or the next Aurora before we act.”</w:t>
      </w:r>
    </w:p>
    <w:p w:rsidR="007D669E" w:rsidRDefault="004C75A7" w:rsidP="0040633C">
      <w:pPr>
        <w:pStyle w:val="ColorfulList-Accent11"/>
        <w:numPr>
          <w:ilvl w:val="0"/>
          <w:numId w:val="3"/>
        </w:numPr>
        <w:tabs>
          <w:tab w:val="left" w:pos="900"/>
          <w:tab w:val="left" w:pos="1890"/>
          <w:tab w:val="left" w:pos="3240"/>
        </w:tabs>
        <w:spacing w:after="120"/>
        <w:rPr>
          <w:rFonts w:ascii="Helvetica" w:hAnsi="Helvetica"/>
          <w:sz w:val="24"/>
          <w:szCs w:val="24"/>
        </w:rPr>
      </w:pPr>
      <w:r>
        <w:rPr>
          <w:rFonts w:ascii="Helvetica" w:hAnsi="Helvetica"/>
          <w:sz w:val="24"/>
          <w:szCs w:val="24"/>
        </w:rPr>
        <w:t xml:space="preserve">One of the biggest problems with gun violence is that it’s almost impossible to predict where the next </w:t>
      </w:r>
      <w:r w:rsidR="006D4C11">
        <w:rPr>
          <w:rFonts w:ascii="Helvetica" w:hAnsi="Helvetica"/>
          <w:sz w:val="24"/>
          <w:szCs w:val="24"/>
        </w:rPr>
        <w:t>instance of gun violence will occur and who the next victim will be.</w:t>
      </w:r>
      <w:r w:rsidR="008B7B2D">
        <w:rPr>
          <w:rFonts w:ascii="Helvetica" w:hAnsi="Helvetica"/>
          <w:sz w:val="24"/>
          <w:szCs w:val="24"/>
        </w:rPr>
        <w:t xml:space="preserve"> It has become a national epidemic.</w:t>
      </w:r>
    </w:p>
    <w:p w:rsidR="0055002F" w:rsidRDefault="0055002F" w:rsidP="0040633C">
      <w:pPr>
        <w:pStyle w:val="ColorfulList-Accent11"/>
        <w:numPr>
          <w:ilvl w:val="0"/>
          <w:numId w:val="3"/>
        </w:numPr>
        <w:tabs>
          <w:tab w:val="left" w:pos="900"/>
          <w:tab w:val="left" w:pos="1890"/>
          <w:tab w:val="left" w:pos="3240"/>
        </w:tabs>
        <w:spacing w:after="120"/>
        <w:rPr>
          <w:rFonts w:ascii="Helvetica" w:hAnsi="Helvetica"/>
          <w:sz w:val="24"/>
          <w:szCs w:val="24"/>
        </w:rPr>
      </w:pPr>
      <w:r>
        <w:rPr>
          <w:rFonts w:ascii="Helvetica" w:hAnsi="Helvetica"/>
          <w:sz w:val="24"/>
          <w:szCs w:val="24"/>
        </w:rPr>
        <w:t>Whether or not you have someone in your life who has been affected by incidences of gun violence, we should all feel confident talking about why this is important. Everyone here walked into this Camp OFA training because this issue is too important to them to let it pass unsettled because of the powerful gun lobby.</w:t>
      </w:r>
    </w:p>
    <w:p w:rsidR="0055002F" w:rsidRDefault="0055002F" w:rsidP="0040633C">
      <w:pPr>
        <w:pStyle w:val="ColorfulList-Accent11"/>
        <w:numPr>
          <w:ilvl w:val="0"/>
          <w:numId w:val="3"/>
        </w:numPr>
        <w:tabs>
          <w:tab w:val="left" w:pos="900"/>
          <w:tab w:val="left" w:pos="1890"/>
          <w:tab w:val="left" w:pos="3240"/>
        </w:tabs>
        <w:spacing w:after="120"/>
        <w:rPr>
          <w:rFonts w:ascii="Helvetica" w:hAnsi="Helvetica"/>
          <w:sz w:val="24"/>
          <w:szCs w:val="24"/>
        </w:rPr>
      </w:pPr>
      <w:r>
        <w:rPr>
          <w:rFonts w:ascii="Helvetica" w:hAnsi="Helvetica"/>
          <w:sz w:val="24"/>
          <w:szCs w:val="24"/>
        </w:rPr>
        <w:t>So, everyone take 1 minutes to reflect on why the issue of gun violence prevention matters to you. Write down your top points on a sheet of paper.</w:t>
      </w:r>
    </w:p>
    <w:p w:rsidR="0055002F" w:rsidRDefault="0055002F" w:rsidP="0040633C">
      <w:pPr>
        <w:pStyle w:val="ColorfulList-Accent11"/>
        <w:numPr>
          <w:ilvl w:val="0"/>
          <w:numId w:val="3"/>
        </w:numPr>
        <w:tabs>
          <w:tab w:val="left" w:pos="900"/>
          <w:tab w:val="left" w:pos="1890"/>
          <w:tab w:val="left" w:pos="3240"/>
        </w:tabs>
        <w:spacing w:after="120"/>
        <w:rPr>
          <w:rFonts w:ascii="Helvetica" w:hAnsi="Helvetica"/>
          <w:sz w:val="24"/>
          <w:szCs w:val="24"/>
        </w:rPr>
      </w:pPr>
      <w:r>
        <w:rPr>
          <w:rFonts w:ascii="Helvetica" w:hAnsi="Helvetica"/>
          <w:sz w:val="24"/>
          <w:szCs w:val="24"/>
        </w:rPr>
        <w:t>[After 1 minute, regain the attention of the group. Best practice for regaining group’s attention: “If you can hear me clap once! If you can hear me clap twice!” Increase the number of claps until you have the full attention of the group.]</w:t>
      </w:r>
    </w:p>
    <w:p w:rsidR="0055002F" w:rsidRDefault="00EB690B" w:rsidP="0040633C">
      <w:pPr>
        <w:pStyle w:val="ColorfulList-Accent11"/>
        <w:numPr>
          <w:ilvl w:val="0"/>
          <w:numId w:val="3"/>
        </w:numPr>
        <w:tabs>
          <w:tab w:val="left" w:pos="900"/>
          <w:tab w:val="left" w:pos="1890"/>
          <w:tab w:val="left" w:pos="3240"/>
        </w:tabs>
        <w:spacing w:after="120"/>
        <w:rPr>
          <w:rFonts w:ascii="Helvetica" w:hAnsi="Helvetica"/>
          <w:sz w:val="24"/>
          <w:szCs w:val="24"/>
        </w:rPr>
      </w:pPr>
      <w:r>
        <w:rPr>
          <w:rFonts w:ascii="Helvetica" w:hAnsi="Helvetica"/>
          <w:b/>
          <w:sz w:val="24"/>
          <w:szCs w:val="24"/>
        </w:rPr>
        <w:t xml:space="preserve">[Slide 5] </w:t>
      </w:r>
      <w:r w:rsidR="0055002F">
        <w:rPr>
          <w:rFonts w:ascii="Helvetica" w:hAnsi="Helvetica"/>
          <w:sz w:val="24"/>
          <w:szCs w:val="24"/>
        </w:rPr>
        <w:t xml:space="preserve">Now, let’s do an exercise that we like to call “Speed dating.” </w:t>
      </w:r>
      <w:r>
        <w:rPr>
          <w:rFonts w:ascii="Helvetica" w:hAnsi="Helvetica"/>
          <w:sz w:val="24"/>
          <w:szCs w:val="24"/>
        </w:rPr>
        <w:t xml:space="preserve">[Facilitator should line participants up in two parallel lines around the outside of the room, or wherever there is ample space for movement. Instruct participants to take 30 seconds to share why this issue matters to them, and then switch and have the other partner share back why this issue is important to them. Give 30-second warnings and then have either the inside or outside line of participants shift to the right so they have a new </w:t>
      </w:r>
      <w:r>
        <w:rPr>
          <w:rFonts w:ascii="Helvetica" w:hAnsi="Helvetica"/>
          <w:sz w:val="24"/>
          <w:szCs w:val="24"/>
        </w:rPr>
        <w:lastRenderedPageBreak/>
        <w:t>partner. Repeat the exercise for 3 total times – for total of 3 minutes]</w:t>
      </w:r>
    </w:p>
    <w:p w:rsidR="00D345BB" w:rsidRPr="00FF459D" w:rsidRDefault="00D345BB" w:rsidP="0040633C">
      <w:pPr>
        <w:pStyle w:val="ColorfulList-Accent11"/>
        <w:numPr>
          <w:ilvl w:val="0"/>
          <w:numId w:val="3"/>
        </w:numPr>
        <w:tabs>
          <w:tab w:val="left" w:pos="900"/>
          <w:tab w:val="left" w:pos="1890"/>
          <w:tab w:val="left" w:pos="3240"/>
        </w:tabs>
        <w:spacing w:after="120"/>
        <w:rPr>
          <w:rFonts w:ascii="Helvetica" w:hAnsi="Helvetica"/>
          <w:sz w:val="24"/>
          <w:szCs w:val="24"/>
        </w:rPr>
      </w:pPr>
      <w:r>
        <w:rPr>
          <w:rFonts w:ascii="Helvetica" w:hAnsi="Helvetica"/>
          <w:sz w:val="24"/>
          <w:szCs w:val="24"/>
        </w:rPr>
        <w:t>[Regain attention of the group]</w:t>
      </w:r>
    </w:p>
    <w:p w:rsidR="00F10D71" w:rsidRDefault="007D669E" w:rsidP="00AE1CE4">
      <w:pPr>
        <w:pStyle w:val="ColorfulList-Accent11"/>
        <w:tabs>
          <w:tab w:val="left" w:pos="900"/>
          <w:tab w:val="left" w:pos="1890"/>
          <w:tab w:val="left" w:pos="5880"/>
        </w:tabs>
        <w:spacing w:after="120"/>
        <w:ind w:left="0"/>
        <w:rPr>
          <w:rFonts w:ascii="Helvetica" w:hAnsi="Helvetica"/>
          <w:b/>
          <w:color w:val="000000" w:themeColor="text1"/>
          <w:sz w:val="24"/>
          <w:szCs w:val="24"/>
        </w:rPr>
      </w:pPr>
      <w:r>
        <w:rPr>
          <w:rFonts w:ascii="Helvetica" w:hAnsi="Helvetica"/>
          <w:b/>
          <w:color w:val="000000" w:themeColor="text1"/>
          <w:sz w:val="24"/>
          <w:szCs w:val="24"/>
        </w:rPr>
        <w:tab/>
      </w:r>
      <w:r>
        <w:rPr>
          <w:rFonts w:ascii="Helvetica" w:hAnsi="Helvetica"/>
          <w:b/>
          <w:color w:val="000000" w:themeColor="text1"/>
          <w:sz w:val="24"/>
          <w:szCs w:val="24"/>
        </w:rPr>
        <w:tab/>
      </w:r>
    </w:p>
    <w:p w:rsidR="007D669E" w:rsidRDefault="00F10D71" w:rsidP="00AE1CE4">
      <w:pPr>
        <w:pStyle w:val="ColorfulList-Accent11"/>
        <w:tabs>
          <w:tab w:val="left" w:pos="900"/>
          <w:tab w:val="left" w:pos="1890"/>
          <w:tab w:val="left" w:pos="5880"/>
        </w:tabs>
        <w:spacing w:after="120"/>
        <w:ind w:left="0"/>
        <w:rPr>
          <w:rFonts w:ascii="Helvetica" w:hAnsi="Helvetica"/>
          <w:color w:val="000000" w:themeColor="text1"/>
          <w:sz w:val="24"/>
          <w:szCs w:val="24"/>
        </w:rPr>
      </w:pPr>
      <w:r>
        <w:rPr>
          <w:rFonts w:ascii="Helvetica" w:hAnsi="Helvetica"/>
          <w:b/>
          <w:color w:val="000000" w:themeColor="text1"/>
          <w:sz w:val="24"/>
          <w:szCs w:val="24"/>
        </w:rPr>
        <w:tab/>
      </w:r>
      <w:r>
        <w:rPr>
          <w:rFonts w:ascii="Helvetica" w:hAnsi="Helvetica"/>
          <w:b/>
          <w:color w:val="000000" w:themeColor="text1"/>
          <w:sz w:val="24"/>
          <w:szCs w:val="24"/>
        </w:rPr>
        <w:tab/>
      </w:r>
      <w:r w:rsidR="00D0635D">
        <w:rPr>
          <w:rFonts w:ascii="Helvetica" w:hAnsi="Helvetica"/>
          <w:color w:val="000000" w:themeColor="text1"/>
          <w:sz w:val="24"/>
          <w:szCs w:val="24"/>
        </w:rPr>
        <w:t>0:10</w:t>
      </w:r>
      <w:r w:rsidR="007D669E">
        <w:rPr>
          <w:rFonts w:ascii="Helvetica" w:hAnsi="Helvetica"/>
          <w:color w:val="000000" w:themeColor="text1"/>
          <w:sz w:val="24"/>
          <w:szCs w:val="24"/>
        </w:rPr>
        <w:t xml:space="preserve"> –</w:t>
      </w:r>
      <w:r w:rsidR="004C75A7">
        <w:rPr>
          <w:rFonts w:ascii="Helvetica" w:hAnsi="Helvetica"/>
          <w:color w:val="000000" w:themeColor="text1"/>
          <w:sz w:val="24"/>
          <w:szCs w:val="24"/>
        </w:rPr>
        <w:t xml:space="preserve"> 0:</w:t>
      </w:r>
      <w:r w:rsidR="00D0635D">
        <w:rPr>
          <w:rFonts w:ascii="Helvetica" w:hAnsi="Helvetica"/>
          <w:color w:val="000000" w:themeColor="text1"/>
          <w:sz w:val="24"/>
          <w:szCs w:val="24"/>
        </w:rPr>
        <w:t>12</w:t>
      </w:r>
      <w:r w:rsidR="007D669E">
        <w:rPr>
          <w:rFonts w:ascii="Helvetica" w:hAnsi="Helvetica"/>
          <w:color w:val="000000" w:themeColor="text1"/>
          <w:sz w:val="24"/>
          <w:szCs w:val="24"/>
        </w:rPr>
        <w:t xml:space="preserve"> </w:t>
      </w:r>
      <w:r w:rsidR="00AE1CE4">
        <w:rPr>
          <w:rFonts w:ascii="Helvetica" w:hAnsi="Helvetica"/>
          <w:color w:val="000000" w:themeColor="text1"/>
          <w:sz w:val="24"/>
          <w:szCs w:val="24"/>
        </w:rPr>
        <w:t xml:space="preserve"> </w:t>
      </w:r>
      <w:r w:rsidR="00D345BB">
        <w:rPr>
          <w:rFonts w:ascii="Helvetica" w:hAnsi="Helvetica"/>
          <w:color w:val="000000" w:themeColor="text1"/>
          <w:sz w:val="24"/>
          <w:szCs w:val="24"/>
        </w:rPr>
        <w:t>Brief H</w:t>
      </w:r>
      <w:r w:rsidR="00FF459D">
        <w:rPr>
          <w:rFonts w:ascii="Helvetica" w:hAnsi="Helvetica"/>
          <w:color w:val="000000" w:themeColor="text1"/>
          <w:sz w:val="24"/>
          <w:szCs w:val="24"/>
        </w:rPr>
        <w:t>istory of Gun Violence in America</w:t>
      </w:r>
    </w:p>
    <w:p w:rsidR="00FF459D" w:rsidRDefault="00D345BB" w:rsidP="0040633C">
      <w:pPr>
        <w:pStyle w:val="ColorfulList-Accent11"/>
        <w:numPr>
          <w:ilvl w:val="0"/>
          <w:numId w:val="4"/>
        </w:numPr>
        <w:tabs>
          <w:tab w:val="left" w:pos="900"/>
          <w:tab w:val="left" w:pos="1890"/>
          <w:tab w:val="left" w:pos="5880"/>
        </w:tabs>
        <w:spacing w:after="120"/>
        <w:rPr>
          <w:rFonts w:ascii="Helvetica" w:hAnsi="Helvetica"/>
          <w:color w:val="000000" w:themeColor="text1"/>
          <w:sz w:val="24"/>
          <w:szCs w:val="24"/>
        </w:rPr>
      </w:pPr>
      <w:r>
        <w:rPr>
          <w:rFonts w:ascii="Helvetica" w:hAnsi="Helvetica"/>
          <w:b/>
          <w:color w:val="000000" w:themeColor="text1"/>
          <w:sz w:val="24"/>
          <w:szCs w:val="24"/>
        </w:rPr>
        <w:t>[Slide 6</w:t>
      </w:r>
      <w:r w:rsidR="00FF459D" w:rsidRPr="006D4C11">
        <w:rPr>
          <w:rFonts w:ascii="Helvetica" w:hAnsi="Helvetica"/>
          <w:b/>
          <w:color w:val="000000" w:themeColor="text1"/>
          <w:sz w:val="24"/>
          <w:szCs w:val="24"/>
        </w:rPr>
        <w:t>]</w:t>
      </w:r>
      <w:r w:rsidR="006D4C11" w:rsidRPr="006D4C11">
        <w:rPr>
          <w:rFonts w:ascii="Helvetica" w:hAnsi="Helvetica"/>
          <w:b/>
          <w:color w:val="000000" w:themeColor="text1"/>
          <w:sz w:val="24"/>
          <w:szCs w:val="24"/>
        </w:rPr>
        <w:t xml:space="preserve"> </w:t>
      </w:r>
      <w:r w:rsidR="006D4C11">
        <w:rPr>
          <w:rFonts w:ascii="Helvetica" w:hAnsi="Helvetica"/>
          <w:color w:val="000000" w:themeColor="text1"/>
          <w:sz w:val="24"/>
          <w:szCs w:val="24"/>
        </w:rPr>
        <w:t>Since the last time major gun violence prevention legislation w</w:t>
      </w:r>
      <w:r w:rsidR="00D740CD">
        <w:rPr>
          <w:rFonts w:ascii="Helvetica" w:hAnsi="Helvetica"/>
          <w:color w:val="000000" w:themeColor="text1"/>
          <w:sz w:val="24"/>
          <w:szCs w:val="24"/>
        </w:rPr>
        <w:t xml:space="preserve">as before Congress in 1994, there have been 43 mass shootings. </w:t>
      </w:r>
      <w:r w:rsidR="00656BD6" w:rsidRPr="00656BD6">
        <w:rPr>
          <w:rFonts w:ascii="Helvetica" w:hAnsi="Helvetica"/>
          <w:b/>
          <w:color w:val="000000" w:themeColor="text1"/>
          <w:sz w:val="24"/>
          <w:szCs w:val="24"/>
        </w:rPr>
        <w:t>[A</w:t>
      </w:r>
      <w:r w:rsidR="005621C5">
        <w:rPr>
          <w:rFonts w:ascii="Helvetica" w:hAnsi="Helvetica"/>
          <w:b/>
          <w:color w:val="000000" w:themeColor="text1"/>
          <w:sz w:val="24"/>
          <w:szCs w:val="24"/>
        </w:rPr>
        <w:t>nimation Cue</w:t>
      </w:r>
      <w:r w:rsidR="00656BD6" w:rsidRPr="00656BD6">
        <w:rPr>
          <w:rFonts w:ascii="Helvetica" w:hAnsi="Helvetica"/>
          <w:b/>
          <w:color w:val="000000" w:themeColor="text1"/>
          <w:sz w:val="24"/>
          <w:szCs w:val="24"/>
        </w:rPr>
        <w:t>]</w:t>
      </w:r>
      <w:r w:rsidR="00656BD6">
        <w:rPr>
          <w:rFonts w:ascii="Helvetica" w:hAnsi="Helvetica"/>
          <w:color w:val="000000" w:themeColor="text1"/>
          <w:sz w:val="24"/>
          <w:szCs w:val="24"/>
        </w:rPr>
        <w:t xml:space="preserve"> </w:t>
      </w:r>
      <w:r w:rsidR="00D740CD">
        <w:rPr>
          <w:rFonts w:ascii="Helvetica" w:hAnsi="Helvetica"/>
          <w:color w:val="000000" w:themeColor="text1"/>
          <w:sz w:val="24"/>
          <w:szCs w:val="24"/>
        </w:rPr>
        <w:t>7 of them took place in 2012.</w:t>
      </w:r>
    </w:p>
    <w:p w:rsidR="00D345BB" w:rsidRPr="006D4C11" w:rsidRDefault="00D345BB" w:rsidP="0040633C">
      <w:pPr>
        <w:pStyle w:val="ColorfulList-Accent11"/>
        <w:numPr>
          <w:ilvl w:val="0"/>
          <w:numId w:val="4"/>
        </w:numPr>
        <w:tabs>
          <w:tab w:val="left" w:pos="900"/>
          <w:tab w:val="left" w:pos="1890"/>
          <w:tab w:val="left" w:pos="5880"/>
        </w:tabs>
        <w:spacing w:after="120"/>
        <w:rPr>
          <w:rFonts w:ascii="Helvetica" w:hAnsi="Helvetica"/>
          <w:color w:val="000000" w:themeColor="text1"/>
          <w:sz w:val="24"/>
          <w:szCs w:val="24"/>
        </w:rPr>
      </w:pPr>
      <w:r>
        <w:rPr>
          <w:rFonts w:ascii="Helvetica" w:hAnsi="Helvetica"/>
          <w:color w:val="000000" w:themeColor="text1"/>
          <w:sz w:val="24"/>
          <w:szCs w:val="24"/>
        </w:rPr>
        <w:t>This problem demands immediate action to prevent senseless deaths and, as the President said, we can’t wait for the next preventable mass shooting to act.</w:t>
      </w:r>
    </w:p>
    <w:p w:rsidR="00656BD6" w:rsidRDefault="00D345BB" w:rsidP="0040633C">
      <w:pPr>
        <w:pStyle w:val="ColorfulList-Accent11"/>
        <w:numPr>
          <w:ilvl w:val="0"/>
          <w:numId w:val="4"/>
        </w:numPr>
        <w:tabs>
          <w:tab w:val="left" w:pos="900"/>
          <w:tab w:val="left" w:pos="1890"/>
          <w:tab w:val="left" w:pos="5880"/>
        </w:tabs>
        <w:spacing w:after="120"/>
        <w:rPr>
          <w:rFonts w:ascii="Helvetica" w:hAnsi="Helvetica"/>
          <w:b/>
          <w:color w:val="000000" w:themeColor="text1"/>
          <w:sz w:val="24"/>
          <w:szCs w:val="24"/>
        </w:rPr>
      </w:pPr>
      <w:r>
        <w:rPr>
          <w:rFonts w:ascii="Helvetica" w:hAnsi="Helvetica"/>
          <w:b/>
          <w:color w:val="000000" w:themeColor="text1"/>
          <w:sz w:val="24"/>
          <w:szCs w:val="24"/>
        </w:rPr>
        <w:t>[Slide 7</w:t>
      </w:r>
      <w:r w:rsidR="00FF459D" w:rsidRPr="006D4C11">
        <w:rPr>
          <w:rFonts w:ascii="Helvetica" w:hAnsi="Helvetica"/>
          <w:b/>
          <w:color w:val="000000" w:themeColor="text1"/>
          <w:sz w:val="24"/>
          <w:szCs w:val="24"/>
        </w:rPr>
        <w:t>]</w:t>
      </w:r>
      <w:r w:rsidR="00D740CD">
        <w:rPr>
          <w:rFonts w:ascii="Helvetica" w:hAnsi="Helvetica"/>
          <w:b/>
          <w:color w:val="000000" w:themeColor="text1"/>
          <w:sz w:val="24"/>
          <w:szCs w:val="24"/>
        </w:rPr>
        <w:t xml:space="preserve"> </w:t>
      </w:r>
      <w:r w:rsidR="00D740CD" w:rsidRPr="00D740CD">
        <w:rPr>
          <w:rFonts w:ascii="Helvetica" w:hAnsi="Helvetica"/>
          <w:color w:val="000000" w:themeColor="text1"/>
          <w:sz w:val="24"/>
          <w:szCs w:val="24"/>
        </w:rPr>
        <w:t>Since</w:t>
      </w:r>
      <w:r w:rsidR="00D740CD">
        <w:rPr>
          <w:rFonts w:ascii="Helvetica" w:hAnsi="Helvetica"/>
          <w:color w:val="000000" w:themeColor="text1"/>
          <w:sz w:val="24"/>
          <w:szCs w:val="24"/>
        </w:rPr>
        <w:t xml:space="preserve"> 2012, there were national outpourings of support in response to the mass shootings in Tucson, Aurora, Oak Creek and Newtown. After Newtown, the pre</w:t>
      </w:r>
      <w:r w:rsidR="00656BD6">
        <w:rPr>
          <w:rFonts w:ascii="Helvetica" w:hAnsi="Helvetica"/>
          <w:color w:val="000000" w:themeColor="text1"/>
          <w:sz w:val="24"/>
          <w:szCs w:val="24"/>
        </w:rPr>
        <w:t>sident called on Congress to act to prevent further gun violence. He stated, “If there is even one step we can take to save another child or another parent, or another town from the grief that has visited Tucson, and Aurora, and Oak Creek and Newtown, and communities from Columbine to Blacksburg before that—then surely, we have an obligation to try.”</w:t>
      </w:r>
    </w:p>
    <w:p w:rsidR="00D740CD" w:rsidRPr="00656BD6" w:rsidRDefault="00656BD6" w:rsidP="0040633C">
      <w:pPr>
        <w:pStyle w:val="ColorfulList-Accent11"/>
        <w:numPr>
          <w:ilvl w:val="0"/>
          <w:numId w:val="4"/>
        </w:numPr>
        <w:tabs>
          <w:tab w:val="left" w:pos="900"/>
          <w:tab w:val="left" w:pos="1890"/>
          <w:tab w:val="left" w:pos="5880"/>
        </w:tabs>
        <w:spacing w:after="120"/>
        <w:rPr>
          <w:rFonts w:ascii="Helvetica" w:hAnsi="Helvetica"/>
          <w:b/>
          <w:color w:val="000000" w:themeColor="text1"/>
          <w:sz w:val="24"/>
          <w:szCs w:val="24"/>
        </w:rPr>
      </w:pPr>
      <w:r w:rsidRPr="00656BD6">
        <w:rPr>
          <w:rFonts w:ascii="Helvetica" w:hAnsi="Helvetica"/>
          <w:color w:val="000000" w:themeColor="text1"/>
          <w:sz w:val="24"/>
          <w:szCs w:val="24"/>
        </w:rPr>
        <w:t xml:space="preserve">His call to action inspired millions of Americans across the country to get involved in the Gun Violence Prevention movement, </w:t>
      </w:r>
      <w:r>
        <w:rPr>
          <w:rFonts w:ascii="Helvetica" w:hAnsi="Helvetica"/>
          <w:color w:val="000000" w:themeColor="text1"/>
          <w:sz w:val="24"/>
          <w:szCs w:val="24"/>
        </w:rPr>
        <w:t xml:space="preserve">and began OFA’s </w:t>
      </w:r>
      <w:r w:rsidRPr="005621C5">
        <w:rPr>
          <w:rFonts w:ascii="Helvetica" w:hAnsi="Helvetica"/>
          <w:color w:val="000000" w:themeColor="text1"/>
          <w:sz w:val="24"/>
          <w:szCs w:val="24"/>
        </w:rPr>
        <w:t>campaign</w:t>
      </w:r>
      <w:r>
        <w:rPr>
          <w:rFonts w:ascii="Helvetica" w:hAnsi="Helvetica"/>
          <w:color w:val="000000" w:themeColor="text1"/>
          <w:sz w:val="24"/>
          <w:szCs w:val="24"/>
        </w:rPr>
        <w:t xml:space="preserve"> to stop Gun Violence.</w:t>
      </w:r>
    </w:p>
    <w:p w:rsidR="007D669E" w:rsidRDefault="00FF459D" w:rsidP="00FF459D">
      <w:pPr>
        <w:pStyle w:val="ColorfulList-Accent11"/>
        <w:tabs>
          <w:tab w:val="left" w:pos="900"/>
          <w:tab w:val="left" w:pos="1890"/>
          <w:tab w:val="left" w:pos="3240"/>
          <w:tab w:val="left" w:pos="5880"/>
        </w:tabs>
        <w:spacing w:after="120"/>
        <w:rPr>
          <w:rFonts w:ascii="Helvetica" w:hAnsi="Helvetica"/>
          <w:b/>
          <w:sz w:val="24"/>
          <w:szCs w:val="24"/>
        </w:rPr>
      </w:pPr>
      <w:r>
        <w:rPr>
          <w:rFonts w:ascii="Helvetica" w:hAnsi="Helvetica"/>
          <w:color w:val="000000" w:themeColor="text1"/>
          <w:sz w:val="24"/>
          <w:szCs w:val="24"/>
        </w:rPr>
        <w:tab/>
      </w:r>
      <w:r>
        <w:rPr>
          <w:rFonts w:ascii="Helvetica" w:hAnsi="Helvetica"/>
          <w:color w:val="000000" w:themeColor="text1"/>
          <w:sz w:val="24"/>
          <w:szCs w:val="24"/>
        </w:rPr>
        <w:tab/>
      </w:r>
    </w:p>
    <w:p w:rsidR="00BA5A5E" w:rsidRPr="00FF459D" w:rsidRDefault="00FF459D" w:rsidP="00FF459D">
      <w:pPr>
        <w:pStyle w:val="ColorfulList-Accent11"/>
        <w:tabs>
          <w:tab w:val="left" w:pos="900"/>
          <w:tab w:val="left" w:pos="1890"/>
          <w:tab w:val="left" w:pos="3240"/>
          <w:tab w:val="left" w:pos="3960"/>
          <w:tab w:val="left" w:pos="5880"/>
        </w:tabs>
        <w:spacing w:after="120"/>
        <w:rPr>
          <w:rFonts w:ascii="Helvetica" w:hAnsi="Helvetica"/>
          <w:b/>
          <w:sz w:val="24"/>
          <w:szCs w:val="24"/>
        </w:rPr>
      </w:pPr>
      <w:r>
        <w:rPr>
          <w:rFonts w:ascii="Helvetica" w:hAnsi="Helvetica"/>
          <w:b/>
          <w:sz w:val="24"/>
          <w:szCs w:val="24"/>
        </w:rPr>
        <w:t>0:09</w:t>
      </w:r>
      <w:r w:rsidR="00746357" w:rsidRPr="00746357">
        <w:rPr>
          <w:rFonts w:ascii="Helvetica" w:hAnsi="Helvetica"/>
          <w:b/>
          <w:sz w:val="24"/>
          <w:szCs w:val="24"/>
        </w:rPr>
        <w:t xml:space="preserve"> –</w:t>
      </w:r>
      <w:r>
        <w:rPr>
          <w:rFonts w:ascii="Helvetica" w:hAnsi="Helvetica"/>
          <w:b/>
          <w:sz w:val="24"/>
          <w:szCs w:val="24"/>
        </w:rPr>
        <w:t xml:space="preserve"> 0:15</w:t>
      </w:r>
      <w:r w:rsidR="00BA5A5E">
        <w:rPr>
          <w:rFonts w:ascii="Helvetica" w:hAnsi="Helvetica"/>
          <w:b/>
          <w:sz w:val="24"/>
          <w:szCs w:val="24"/>
        </w:rPr>
        <w:t xml:space="preserve">  </w:t>
      </w:r>
      <w:r w:rsidR="00C419C6">
        <w:rPr>
          <w:rFonts w:ascii="Helvetica" w:hAnsi="Helvetica"/>
          <w:b/>
          <w:sz w:val="24"/>
          <w:szCs w:val="24"/>
        </w:rPr>
        <w:t>Legislative History</w:t>
      </w:r>
    </w:p>
    <w:p w:rsidR="00F10D71" w:rsidRDefault="00BA5A5E" w:rsidP="00FF459D">
      <w:pPr>
        <w:pStyle w:val="ColorfulList-Accent11"/>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p>
    <w:p w:rsidR="00FF459D" w:rsidRDefault="00F10D71" w:rsidP="00FF459D">
      <w:pPr>
        <w:pStyle w:val="ColorfulList-Accent11"/>
        <w:tabs>
          <w:tab w:val="left" w:pos="900"/>
          <w:tab w:val="left" w:pos="1890"/>
          <w:tab w:val="left" w:pos="3240"/>
          <w:tab w:val="left" w:pos="5880"/>
        </w:tabs>
        <w:spacing w:after="120"/>
        <w:rPr>
          <w:rFonts w:ascii="Helvetica" w:hAnsi="Helvetica"/>
          <w:color w:val="000000" w:themeColor="text1"/>
          <w:sz w:val="24"/>
          <w:szCs w:val="24"/>
        </w:rPr>
      </w:pPr>
      <w:r>
        <w:rPr>
          <w:rFonts w:ascii="Helvetica" w:hAnsi="Helvetica"/>
          <w:sz w:val="24"/>
          <w:szCs w:val="24"/>
        </w:rPr>
        <w:tab/>
      </w:r>
      <w:r>
        <w:rPr>
          <w:rFonts w:ascii="Helvetica" w:hAnsi="Helvetica"/>
          <w:sz w:val="24"/>
          <w:szCs w:val="24"/>
        </w:rPr>
        <w:tab/>
      </w:r>
      <w:r w:rsidR="00FF459D">
        <w:rPr>
          <w:rFonts w:ascii="Helvetica" w:hAnsi="Helvetica"/>
          <w:color w:val="000000" w:themeColor="text1"/>
          <w:sz w:val="24"/>
          <w:szCs w:val="24"/>
        </w:rPr>
        <w:t>0:09 – 0:11</w:t>
      </w:r>
      <w:r w:rsidR="00FF459D">
        <w:rPr>
          <w:rFonts w:ascii="Helvetica" w:hAnsi="Helvetica"/>
          <w:color w:val="000000" w:themeColor="text1"/>
          <w:sz w:val="24"/>
          <w:szCs w:val="24"/>
        </w:rPr>
        <w:tab/>
        <w:t>Previous Legislation</w:t>
      </w:r>
    </w:p>
    <w:p w:rsidR="00AA631F" w:rsidRDefault="00651A5E" w:rsidP="0040633C">
      <w:pPr>
        <w:pStyle w:val="ColorfulList-Accent11"/>
        <w:numPr>
          <w:ilvl w:val="0"/>
          <w:numId w:val="5"/>
        </w:numPr>
        <w:tabs>
          <w:tab w:val="left" w:pos="900"/>
          <w:tab w:val="left" w:pos="1890"/>
          <w:tab w:val="left" w:pos="3240"/>
          <w:tab w:val="left" w:pos="5880"/>
        </w:tabs>
        <w:spacing w:after="120"/>
        <w:rPr>
          <w:rFonts w:ascii="Helvetica" w:hAnsi="Helvetica"/>
          <w:b/>
          <w:color w:val="000000" w:themeColor="text1"/>
          <w:sz w:val="24"/>
          <w:szCs w:val="24"/>
        </w:rPr>
      </w:pPr>
      <w:r>
        <w:rPr>
          <w:rFonts w:ascii="Helvetica" w:hAnsi="Helvetica"/>
          <w:b/>
          <w:color w:val="000000" w:themeColor="text1"/>
          <w:sz w:val="24"/>
          <w:szCs w:val="24"/>
        </w:rPr>
        <w:t xml:space="preserve">[Slide </w:t>
      </w:r>
      <w:r w:rsidR="00AA631F">
        <w:rPr>
          <w:rFonts w:ascii="Helvetica" w:hAnsi="Helvetica"/>
          <w:b/>
          <w:color w:val="000000" w:themeColor="text1"/>
          <w:sz w:val="24"/>
          <w:szCs w:val="24"/>
        </w:rPr>
        <w:t>8</w:t>
      </w:r>
      <w:r w:rsidR="00FF459D">
        <w:rPr>
          <w:rFonts w:ascii="Helvetica" w:hAnsi="Helvetica"/>
          <w:b/>
          <w:color w:val="000000" w:themeColor="text1"/>
          <w:sz w:val="24"/>
          <w:szCs w:val="24"/>
        </w:rPr>
        <w:t>]</w:t>
      </w:r>
      <w:r w:rsidR="00AA631F">
        <w:rPr>
          <w:rFonts w:ascii="Helvetica" w:hAnsi="Helvetica"/>
          <w:b/>
          <w:color w:val="000000" w:themeColor="text1"/>
          <w:sz w:val="24"/>
          <w:szCs w:val="24"/>
        </w:rPr>
        <w:t xml:space="preserve"> </w:t>
      </w:r>
      <w:r w:rsidR="00AA631F">
        <w:rPr>
          <w:rFonts w:ascii="Helvetica" w:hAnsi="Helvetica"/>
          <w:color w:val="000000" w:themeColor="text1"/>
          <w:sz w:val="24"/>
          <w:szCs w:val="24"/>
        </w:rPr>
        <w:t>To provide some background before we dive into this campaign’s strategy for winning the legislative battle, let’s just briefly cover some of the recent history of gun violence prevention legislation in the United States.</w:t>
      </w:r>
      <w:r w:rsidR="00F10D71">
        <w:rPr>
          <w:rFonts w:ascii="Helvetica" w:hAnsi="Helvetica"/>
          <w:b/>
          <w:color w:val="000000" w:themeColor="text1"/>
          <w:sz w:val="24"/>
          <w:szCs w:val="24"/>
        </w:rPr>
        <w:t xml:space="preserve"> </w:t>
      </w:r>
    </w:p>
    <w:p w:rsidR="00F10D71" w:rsidRPr="00F10D71" w:rsidRDefault="00F10D71" w:rsidP="0040633C">
      <w:pPr>
        <w:pStyle w:val="ColorfulList-Accent11"/>
        <w:numPr>
          <w:ilvl w:val="0"/>
          <w:numId w:val="5"/>
        </w:numPr>
        <w:tabs>
          <w:tab w:val="left" w:pos="900"/>
          <w:tab w:val="left" w:pos="1890"/>
          <w:tab w:val="left" w:pos="3240"/>
          <w:tab w:val="left" w:pos="5880"/>
        </w:tabs>
        <w:spacing w:after="120"/>
        <w:rPr>
          <w:rFonts w:ascii="Helvetica" w:hAnsi="Helvetica"/>
          <w:b/>
          <w:color w:val="000000" w:themeColor="text1"/>
          <w:sz w:val="24"/>
          <w:szCs w:val="24"/>
        </w:rPr>
      </w:pPr>
      <w:r>
        <w:rPr>
          <w:rFonts w:ascii="Helvetica" w:hAnsi="Helvetica"/>
          <w:color w:val="000000" w:themeColor="text1"/>
          <w:sz w:val="24"/>
          <w:szCs w:val="24"/>
        </w:rPr>
        <w:t>In 1994, the Brady Act, or the Brady Handgun Violence Prevention Act was passed by the House and the Senate and signed by President Clinton. This bill implemented the current system that is still in place for background checks. In other words, The Brady Act required</w:t>
      </w:r>
      <w:r w:rsidRPr="00F10D71">
        <w:rPr>
          <w:rFonts w:ascii="Helvetica" w:hAnsi="Helvetica"/>
          <w:color w:val="000000" w:themeColor="text1"/>
          <w:sz w:val="24"/>
          <w:szCs w:val="24"/>
        </w:rPr>
        <w:t xml:space="preserve"> that background checks be conducted on individuals before a firearm may be purchased from a federally licensed dealer, manufacturer or importer</w:t>
      </w:r>
      <w:r>
        <w:rPr>
          <w:rFonts w:ascii="Helvetica" w:hAnsi="Helvetica"/>
          <w:color w:val="000000" w:themeColor="text1"/>
          <w:sz w:val="24"/>
          <w:szCs w:val="24"/>
        </w:rPr>
        <w:t xml:space="preserve">. </w:t>
      </w:r>
    </w:p>
    <w:p w:rsidR="00F10D71" w:rsidRPr="00F10D71" w:rsidRDefault="00F10D71" w:rsidP="0040633C">
      <w:pPr>
        <w:pStyle w:val="ColorfulList-Accent11"/>
        <w:numPr>
          <w:ilvl w:val="0"/>
          <w:numId w:val="5"/>
        </w:numPr>
        <w:tabs>
          <w:tab w:val="left" w:pos="900"/>
          <w:tab w:val="left" w:pos="1890"/>
          <w:tab w:val="left" w:pos="3240"/>
          <w:tab w:val="left" w:pos="5880"/>
        </w:tabs>
        <w:spacing w:after="120"/>
        <w:rPr>
          <w:rFonts w:ascii="Helvetica" w:hAnsi="Helvetica"/>
          <w:b/>
          <w:color w:val="000000" w:themeColor="text1"/>
          <w:sz w:val="24"/>
          <w:szCs w:val="24"/>
        </w:rPr>
      </w:pPr>
      <w:r>
        <w:rPr>
          <w:rFonts w:ascii="Helvetica" w:hAnsi="Helvetica"/>
          <w:color w:val="000000" w:themeColor="text1"/>
          <w:sz w:val="24"/>
          <w:szCs w:val="24"/>
        </w:rPr>
        <w:t xml:space="preserve">Of course, the Brady Bill made exceptions for some purchases that ultimately were not subject to background checks, and the gunshow loophole was created. </w:t>
      </w:r>
    </w:p>
    <w:p w:rsidR="00FF459D" w:rsidRDefault="00F10D71" w:rsidP="0040633C">
      <w:pPr>
        <w:pStyle w:val="ColorfulList-Accent11"/>
        <w:numPr>
          <w:ilvl w:val="0"/>
          <w:numId w:val="5"/>
        </w:numPr>
        <w:tabs>
          <w:tab w:val="left" w:pos="900"/>
          <w:tab w:val="left" w:pos="1890"/>
          <w:tab w:val="left" w:pos="3240"/>
          <w:tab w:val="left" w:pos="5880"/>
        </w:tabs>
        <w:spacing w:after="120"/>
        <w:rPr>
          <w:rFonts w:ascii="Helvetica" w:hAnsi="Helvetica"/>
          <w:b/>
          <w:color w:val="000000" w:themeColor="text1"/>
          <w:sz w:val="24"/>
          <w:szCs w:val="24"/>
        </w:rPr>
      </w:pPr>
      <w:r>
        <w:rPr>
          <w:rFonts w:ascii="Helvetica" w:hAnsi="Helvetica"/>
          <w:color w:val="000000" w:themeColor="text1"/>
          <w:sz w:val="24"/>
          <w:szCs w:val="24"/>
        </w:rPr>
        <w:t>Since this time, no legislation has passed the Senate and the House and has been enacted to prevent or reduce gun violence in this country.</w:t>
      </w:r>
    </w:p>
    <w:p w:rsidR="00F10D71" w:rsidRDefault="00FF459D" w:rsidP="00FF459D">
      <w:pPr>
        <w:pStyle w:val="ColorfulList-Accent11"/>
        <w:tabs>
          <w:tab w:val="left" w:pos="900"/>
          <w:tab w:val="left" w:pos="1890"/>
          <w:tab w:val="left" w:pos="3240"/>
          <w:tab w:val="left" w:pos="5880"/>
        </w:tabs>
        <w:spacing w:after="120"/>
        <w:rPr>
          <w:rFonts w:ascii="Helvetica" w:hAnsi="Helvetica"/>
          <w:color w:val="000000" w:themeColor="text1"/>
          <w:sz w:val="24"/>
          <w:szCs w:val="24"/>
        </w:rPr>
      </w:pPr>
      <w:r>
        <w:rPr>
          <w:rFonts w:ascii="Helvetica" w:hAnsi="Helvetica"/>
          <w:color w:val="000000" w:themeColor="text1"/>
          <w:sz w:val="24"/>
          <w:szCs w:val="24"/>
        </w:rPr>
        <w:lastRenderedPageBreak/>
        <w:tab/>
      </w:r>
      <w:r>
        <w:rPr>
          <w:rFonts w:ascii="Helvetica" w:hAnsi="Helvetica"/>
          <w:color w:val="000000" w:themeColor="text1"/>
          <w:sz w:val="24"/>
          <w:szCs w:val="24"/>
        </w:rPr>
        <w:tab/>
      </w:r>
    </w:p>
    <w:p w:rsidR="00FF459D" w:rsidRDefault="00F10D71" w:rsidP="00FF459D">
      <w:pPr>
        <w:pStyle w:val="ColorfulList-Accent11"/>
        <w:tabs>
          <w:tab w:val="left" w:pos="900"/>
          <w:tab w:val="left" w:pos="1890"/>
          <w:tab w:val="left" w:pos="3240"/>
          <w:tab w:val="left" w:pos="5880"/>
        </w:tabs>
        <w:spacing w:after="12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r>
      <w:r w:rsidR="00FF459D">
        <w:rPr>
          <w:rFonts w:ascii="Helvetica" w:hAnsi="Helvetica"/>
          <w:color w:val="000000" w:themeColor="text1"/>
          <w:sz w:val="24"/>
          <w:szCs w:val="24"/>
        </w:rPr>
        <w:t>0:11– 0:15</w:t>
      </w:r>
      <w:r w:rsidR="00FF459D">
        <w:rPr>
          <w:rFonts w:ascii="Helvetica" w:hAnsi="Helvetica"/>
          <w:color w:val="000000" w:themeColor="text1"/>
          <w:sz w:val="24"/>
          <w:szCs w:val="24"/>
        </w:rPr>
        <w:tab/>
        <w:t>How Legislation is crafted</w:t>
      </w:r>
    </w:p>
    <w:p w:rsidR="00F10D71" w:rsidRPr="00F10D71" w:rsidRDefault="00DB103E" w:rsidP="0040633C">
      <w:pPr>
        <w:pStyle w:val="ColorfulList-Accent11"/>
        <w:numPr>
          <w:ilvl w:val="0"/>
          <w:numId w:val="5"/>
        </w:numPr>
        <w:tabs>
          <w:tab w:val="left" w:pos="900"/>
          <w:tab w:val="left" w:pos="1890"/>
          <w:tab w:val="left" w:pos="3240"/>
          <w:tab w:val="left" w:pos="5880"/>
        </w:tabs>
        <w:spacing w:after="120"/>
        <w:rPr>
          <w:rFonts w:ascii="Helvetica" w:hAnsi="Helvetica"/>
          <w:b/>
          <w:color w:val="000000" w:themeColor="text1"/>
          <w:sz w:val="24"/>
          <w:szCs w:val="24"/>
        </w:rPr>
      </w:pPr>
      <w:r>
        <w:rPr>
          <w:rFonts w:ascii="Helvetica" w:hAnsi="Helvetica"/>
          <w:b/>
          <w:color w:val="000000" w:themeColor="text1"/>
          <w:sz w:val="24"/>
          <w:szCs w:val="24"/>
        </w:rPr>
        <w:t>[Slide 9</w:t>
      </w:r>
      <w:r w:rsidR="00FF459D">
        <w:rPr>
          <w:rFonts w:ascii="Helvetica" w:hAnsi="Helvetica"/>
          <w:b/>
          <w:color w:val="000000" w:themeColor="text1"/>
          <w:sz w:val="24"/>
          <w:szCs w:val="24"/>
        </w:rPr>
        <w:t>]</w:t>
      </w:r>
      <w:r w:rsidR="00F10D71">
        <w:rPr>
          <w:rFonts w:ascii="Helvetica" w:hAnsi="Helvetica"/>
          <w:b/>
          <w:color w:val="000000" w:themeColor="text1"/>
          <w:sz w:val="24"/>
          <w:szCs w:val="24"/>
        </w:rPr>
        <w:t xml:space="preserve"> </w:t>
      </w:r>
      <w:r w:rsidR="00F10D71">
        <w:rPr>
          <w:rFonts w:ascii="Helvetica" w:hAnsi="Helvetica"/>
          <w:color w:val="000000" w:themeColor="text1"/>
          <w:sz w:val="24"/>
          <w:szCs w:val="24"/>
        </w:rPr>
        <w:t xml:space="preserve">In seeking to reduce gun violence, </w:t>
      </w:r>
      <w:r w:rsidR="00AA631F">
        <w:rPr>
          <w:rFonts w:ascii="Helvetica" w:hAnsi="Helvetica"/>
          <w:color w:val="000000" w:themeColor="text1"/>
          <w:sz w:val="24"/>
          <w:szCs w:val="24"/>
        </w:rPr>
        <w:t xml:space="preserve">OFA and other </w:t>
      </w:r>
      <w:r w:rsidR="00F10D71">
        <w:rPr>
          <w:rFonts w:ascii="Helvetica" w:hAnsi="Helvetica"/>
          <w:color w:val="000000" w:themeColor="text1"/>
          <w:sz w:val="24"/>
          <w:szCs w:val="24"/>
        </w:rPr>
        <w:t xml:space="preserve">gun violence prevention advocates </w:t>
      </w:r>
      <w:r w:rsidR="00AA631F">
        <w:rPr>
          <w:rFonts w:ascii="Helvetica" w:hAnsi="Helvetica"/>
          <w:color w:val="000000" w:themeColor="text1"/>
          <w:sz w:val="24"/>
          <w:szCs w:val="24"/>
        </w:rPr>
        <w:t xml:space="preserve">are </w:t>
      </w:r>
      <w:r w:rsidR="00F10D71">
        <w:rPr>
          <w:rFonts w:ascii="Helvetica" w:hAnsi="Helvetica"/>
          <w:color w:val="000000" w:themeColor="text1"/>
          <w:sz w:val="24"/>
          <w:szCs w:val="24"/>
        </w:rPr>
        <w:t>seek</w:t>
      </w:r>
      <w:r w:rsidR="00AA631F">
        <w:rPr>
          <w:rFonts w:ascii="Helvetica" w:hAnsi="Helvetica"/>
          <w:color w:val="000000" w:themeColor="text1"/>
          <w:sz w:val="24"/>
          <w:szCs w:val="24"/>
        </w:rPr>
        <w:t>ing</w:t>
      </w:r>
      <w:r w:rsidR="00F10D71">
        <w:rPr>
          <w:rFonts w:ascii="Helvetica" w:hAnsi="Helvetica"/>
          <w:color w:val="000000" w:themeColor="text1"/>
          <w:sz w:val="24"/>
          <w:szCs w:val="24"/>
        </w:rPr>
        <w:t xml:space="preserve"> to change laws tha</w:t>
      </w:r>
      <w:r w:rsidR="00AA631F">
        <w:rPr>
          <w:rFonts w:ascii="Helvetica" w:hAnsi="Helvetica"/>
          <w:color w:val="000000" w:themeColor="text1"/>
          <w:sz w:val="24"/>
          <w:szCs w:val="24"/>
        </w:rPr>
        <w:t>t revolve around the following four</w:t>
      </w:r>
      <w:r w:rsidR="00F10D71">
        <w:rPr>
          <w:rFonts w:ascii="Helvetica" w:hAnsi="Helvetica"/>
          <w:color w:val="000000" w:themeColor="text1"/>
          <w:sz w:val="24"/>
          <w:szCs w:val="24"/>
        </w:rPr>
        <w:t xml:space="preserve"> criteria: Hardware, Ammunition, Procurement, and Reporting.</w:t>
      </w:r>
    </w:p>
    <w:p w:rsidR="008B7B2D" w:rsidRDefault="00AA631F" w:rsidP="0040633C">
      <w:pPr>
        <w:pStyle w:val="ColorfulList-Accent11"/>
        <w:numPr>
          <w:ilvl w:val="1"/>
          <w:numId w:val="18"/>
        </w:numPr>
        <w:tabs>
          <w:tab w:val="left" w:pos="900"/>
          <w:tab w:val="left" w:pos="1890"/>
          <w:tab w:val="left" w:pos="3240"/>
          <w:tab w:val="left" w:pos="5880"/>
        </w:tabs>
        <w:spacing w:after="120"/>
        <w:rPr>
          <w:rFonts w:ascii="Helvetica" w:hAnsi="Helvetica"/>
          <w:color w:val="000000" w:themeColor="text1"/>
          <w:sz w:val="24"/>
          <w:szCs w:val="24"/>
        </w:rPr>
      </w:pPr>
      <w:r>
        <w:rPr>
          <w:rFonts w:ascii="Helvetica" w:hAnsi="Helvetica"/>
          <w:color w:val="000000" w:themeColor="text1"/>
          <w:sz w:val="24"/>
          <w:szCs w:val="24"/>
        </w:rPr>
        <w:t>What kind of safeguards might exist in the realm of “</w:t>
      </w:r>
      <w:r w:rsidR="00F10D71" w:rsidRPr="00F10D71">
        <w:rPr>
          <w:rFonts w:ascii="Helvetica" w:hAnsi="Helvetica"/>
          <w:color w:val="000000" w:themeColor="text1"/>
          <w:sz w:val="24"/>
          <w:szCs w:val="24"/>
        </w:rPr>
        <w:t>Hardware</w:t>
      </w:r>
      <w:r>
        <w:rPr>
          <w:rFonts w:ascii="Helvetica" w:hAnsi="Helvetica"/>
          <w:color w:val="000000" w:themeColor="text1"/>
          <w:sz w:val="24"/>
          <w:szCs w:val="24"/>
        </w:rPr>
        <w:t>?”</w:t>
      </w:r>
      <w:r w:rsidR="00F10D71" w:rsidRPr="00F10D71">
        <w:rPr>
          <w:rFonts w:ascii="Helvetica" w:hAnsi="Helvetica"/>
          <w:color w:val="000000" w:themeColor="text1"/>
          <w:sz w:val="24"/>
          <w:szCs w:val="24"/>
        </w:rPr>
        <w:t xml:space="preserve">: </w:t>
      </w:r>
      <w:r w:rsidR="00873B46">
        <w:rPr>
          <w:rFonts w:ascii="Helvetica" w:hAnsi="Helvetica"/>
          <w:color w:val="000000" w:themeColor="text1"/>
          <w:sz w:val="24"/>
          <w:szCs w:val="24"/>
        </w:rPr>
        <w:t>When we think of hardware safeguards, we ask ourselves, “w</w:t>
      </w:r>
      <w:r w:rsidR="00F10D71">
        <w:rPr>
          <w:rFonts w:ascii="Helvetica" w:hAnsi="Helvetica"/>
          <w:color w:val="000000" w:themeColor="text1"/>
          <w:sz w:val="24"/>
          <w:szCs w:val="24"/>
        </w:rPr>
        <w:t>hat kind of gun is available for purchase?</w:t>
      </w:r>
      <w:r w:rsidR="00873B46">
        <w:rPr>
          <w:rFonts w:ascii="Helvetica" w:hAnsi="Helvetica"/>
          <w:color w:val="000000" w:themeColor="text1"/>
          <w:sz w:val="24"/>
          <w:szCs w:val="24"/>
        </w:rPr>
        <w:t>”</w:t>
      </w:r>
      <w:r w:rsidR="00F10D71">
        <w:rPr>
          <w:rFonts w:ascii="Helvetica" w:hAnsi="Helvetica"/>
          <w:color w:val="000000" w:themeColor="text1"/>
          <w:sz w:val="24"/>
          <w:szCs w:val="24"/>
        </w:rPr>
        <w:t xml:space="preserve"> </w:t>
      </w:r>
      <w:r w:rsidR="008B7B2D">
        <w:rPr>
          <w:rFonts w:ascii="Helvetica" w:hAnsi="Helvetica"/>
          <w:color w:val="000000" w:themeColor="text1"/>
          <w:sz w:val="24"/>
          <w:szCs w:val="24"/>
        </w:rPr>
        <w:t>Handguns, rifles, shotguns, assault weapons?</w:t>
      </w:r>
    </w:p>
    <w:p w:rsidR="008B7B2D" w:rsidRDefault="00873B46" w:rsidP="0040633C">
      <w:pPr>
        <w:pStyle w:val="ColorfulList-Accent11"/>
        <w:numPr>
          <w:ilvl w:val="1"/>
          <w:numId w:val="18"/>
        </w:numPr>
        <w:tabs>
          <w:tab w:val="left" w:pos="900"/>
          <w:tab w:val="left" w:pos="1890"/>
          <w:tab w:val="left" w:pos="3240"/>
          <w:tab w:val="left" w:pos="5880"/>
        </w:tabs>
        <w:spacing w:after="120"/>
        <w:rPr>
          <w:rFonts w:ascii="Helvetica" w:hAnsi="Helvetica"/>
          <w:color w:val="000000" w:themeColor="text1"/>
          <w:sz w:val="24"/>
          <w:szCs w:val="24"/>
        </w:rPr>
      </w:pPr>
      <w:r>
        <w:rPr>
          <w:rFonts w:ascii="Helvetica" w:hAnsi="Helvetica"/>
          <w:color w:val="000000" w:themeColor="text1"/>
          <w:sz w:val="24"/>
          <w:szCs w:val="24"/>
        </w:rPr>
        <w:t xml:space="preserve">How about </w:t>
      </w:r>
      <w:r w:rsidR="008B7B2D">
        <w:rPr>
          <w:rFonts w:ascii="Helvetica" w:hAnsi="Helvetica"/>
          <w:color w:val="000000" w:themeColor="text1"/>
          <w:sz w:val="24"/>
          <w:szCs w:val="24"/>
        </w:rPr>
        <w:t>Ammunition</w:t>
      </w:r>
      <w:r>
        <w:rPr>
          <w:rFonts w:ascii="Helvetica" w:hAnsi="Helvetica"/>
          <w:color w:val="000000" w:themeColor="text1"/>
          <w:sz w:val="24"/>
          <w:szCs w:val="24"/>
        </w:rPr>
        <w:t>? So with this, crafters of legislation are thinking of things like, “w</w:t>
      </w:r>
      <w:r w:rsidR="008B7B2D">
        <w:rPr>
          <w:rFonts w:ascii="Helvetica" w:hAnsi="Helvetica"/>
          <w:color w:val="000000" w:themeColor="text1"/>
          <w:sz w:val="24"/>
          <w:szCs w:val="24"/>
        </w:rPr>
        <w:t>hat kind and how many bullets can be dispelled from the gun?</w:t>
      </w:r>
      <w:r>
        <w:rPr>
          <w:rFonts w:ascii="Helvetica" w:hAnsi="Helvetica"/>
          <w:color w:val="000000" w:themeColor="text1"/>
          <w:sz w:val="24"/>
          <w:szCs w:val="24"/>
        </w:rPr>
        <w:t>” Why do you all think this matters? [Best practice, wait at least 5 seconds after asking a question before clarifying or rephrasing the question]</w:t>
      </w:r>
    </w:p>
    <w:p w:rsidR="008B7B2D" w:rsidRDefault="00873B46" w:rsidP="0040633C">
      <w:pPr>
        <w:pStyle w:val="ColorfulList-Accent11"/>
        <w:numPr>
          <w:ilvl w:val="1"/>
          <w:numId w:val="18"/>
        </w:numPr>
        <w:tabs>
          <w:tab w:val="left" w:pos="900"/>
          <w:tab w:val="left" w:pos="1890"/>
          <w:tab w:val="left" w:pos="3240"/>
          <w:tab w:val="left" w:pos="5880"/>
        </w:tabs>
        <w:spacing w:after="120"/>
        <w:rPr>
          <w:rFonts w:ascii="Helvetica" w:hAnsi="Helvetica"/>
          <w:color w:val="000000" w:themeColor="text1"/>
          <w:sz w:val="24"/>
          <w:szCs w:val="24"/>
        </w:rPr>
      </w:pPr>
      <w:r>
        <w:rPr>
          <w:rFonts w:ascii="Helvetica" w:hAnsi="Helvetica"/>
          <w:color w:val="000000" w:themeColor="text1"/>
          <w:sz w:val="24"/>
          <w:szCs w:val="24"/>
        </w:rPr>
        <w:t>What about p</w:t>
      </w:r>
      <w:r w:rsidR="008B7B2D">
        <w:rPr>
          <w:rFonts w:ascii="Helvetica" w:hAnsi="Helvetica"/>
          <w:color w:val="000000" w:themeColor="text1"/>
          <w:sz w:val="24"/>
          <w:szCs w:val="24"/>
        </w:rPr>
        <w:t>rocurement</w:t>
      </w:r>
      <w:r>
        <w:rPr>
          <w:rFonts w:ascii="Helvetica" w:hAnsi="Helvetica"/>
          <w:color w:val="000000" w:themeColor="text1"/>
          <w:sz w:val="24"/>
          <w:szCs w:val="24"/>
        </w:rPr>
        <w:t>? [Allow 5 seconds for participants to raise hands] That’s right, so w</w:t>
      </w:r>
      <w:r w:rsidR="008B7B2D">
        <w:rPr>
          <w:rFonts w:ascii="Helvetica" w:hAnsi="Helvetica"/>
          <w:color w:val="000000" w:themeColor="text1"/>
          <w:sz w:val="24"/>
          <w:szCs w:val="24"/>
        </w:rPr>
        <w:t>here and how can the firearm be purchased?</w:t>
      </w:r>
    </w:p>
    <w:p w:rsidR="008B7B2D" w:rsidRDefault="00873B46" w:rsidP="0040633C">
      <w:pPr>
        <w:pStyle w:val="ColorfulList-Accent11"/>
        <w:numPr>
          <w:ilvl w:val="1"/>
          <w:numId w:val="18"/>
        </w:numPr>
        <w:tabs>
          <w:tab w:val="left" w:pos="900"/>
          <w:tab w:val="left" w:pos="1890"/>
          <w:tab w:val="left" w:pos="3240"/>
          <w:tab w:val="left" w:pos="5880"/>
        </w:tabs>
        <w:spacing w:after="120"/>
        <w:rPr>
          <w:rFonts w:ascii="Helvetica" w:hAnsi="Helvetica"/>
          <w:color w:val="000000" w:themeColor="text1"/>
          <w:sz w:val="24"/>
          <w:szCs w:val="24"/>
        </w:rPr>
      </w:pPr>
      <w:r>
        <w:rPr>
          <w:rFonts w:ascii="Helvetica" w:hAnsi="Helvetica"/>
          <w:color w:val="000000" w:themeColor="text1"/>
          <w:sz w:val="24"/>
          <w:szCs w:val="24"/>
        </w:rPr>
        <w:t>The fourth is reporting. This refers to when a gun is purchased, how that</w:t>
      </w:r>
      <w:r w:rsidR="008B7B2D">
        <w:rPr>
          <w:rFonts w:ascii="Helvetica" w:hAnsi="Helvetica"/>
          <w:color w:val="000000" w:themeColor="text1"/>
          <w:sz w:val="24"/>
          <w:szCs w:val="24"/>
        </w:rPr>
        <w:t xml:space="preserve"> purchase </w:t>
      </w:r>
      <w:r>
        <w:rPr>
          <w:rFonts w:ascii="Helvetica" w:hAnsi="Helvetica"/>
          <w:color w:val="000000" w:themeColor="text1"/>
          <w:sz w:val="24"/>
          <w:szCs w:val="24"/>
        </w:rPr>
        <w:t xml:space="preserve">is </w:t>
      </w:r>
      <w:r w:rsidR="008B7B2D">
        <w:rPr>
          <w:rFonts w:ascii="Helvetica" w:hAnsi="Helvetica"/>
          <w:color w:val="000000" w:themeColor="text1"/>
          <w:sz w:val="24"/>
          <w:szCs w:val="24"/>
        </w:rPr>
        <w:t>recorded by the gun manufacturer, the state,</w:t>
      </w:r>
      <w:r>
        <w:rPr>
          <w:rFonts w:ascii="Helvetica" w:hAnsi="Helvetica"/>
          <w:color w:val="000000" w:themeColor="text1"/>
          <w:sz w:val="24"/>
          <w:szCs w:val="24"/>
        </w:rPr>
        <w:t xml:space="preserve"> or the federal government.</w:t>
      </w:r>
    </w:p>
    <w:p w:rsidR="00FF459D" w:rsidRDefault="008B7B2D" w:rsidP="0040633C">
      <w:pPr>
        <w:pStyle w:val="ColorfulList-Accent11"/>
        <w:numPr>
          <w:ilvl w:val="0"/>
          <w:numId w:val="5"/>
        </w:numPr>
        <w:tabs>
          <w:tab w:val="left" w:pos="900"/>
          <w:tab w:val="left" w:pos="1890"/>
          <w:tab w:val="left" w:pos="3240"/>
          <w:tab w:val="left" w:pos="5880"/>
        </w:tabs>
        <w:spacing w:after="120"/>
        <w:rPr>
          <w:rFonts w:ascii="Helvetica" w:hAnsi="Helvetica"/>
          <w:color w:val="000000" w:themeColor="text1"/>
          <w:sz w:val="24"/>
          <w:szCs w:val="24"/>
        </w:rPr>
      </w:pPr>
      <w:r>
        <w:rPr>
          <w:rFonts w:ascii="Helvetica" w:hAnsi="Helvetica"/>
          <w:color w:val="000000" w:themeColor="text1"/>
          <w:sz w:val="24"/>
          <w:szCs w:val="24"/>
        </w:rPr>
        <w:t>On the contrary, in evaluating any kind of legislation relating to gun violence prevention, opponents cite the constitutional argument that any kind of restrictions on gun sales are in direct violation to their 2</w:t>
      </w:r>
      <w:r w:rsidRPr="008B7B2D">
        <w:rPr>
          <w:rFonts w:ascii="Helvetica" w:hAnsi="Helvetica"/>
          <w:color w:val="000000" w:themeColor="text1"/>
          <w:sz w:val="24"/>
          <w:szCs w:val="24"/>
          <w:vertAlign w:val="superscript"/>
        </w:rPr>
        <w:t>nd</w:t>
      </w:r>
      <w:r>
        <w:rPr>
          <w:rFonts w:ascii="Helvetica" w:hAnsi="Helvetica"/>
          <w:color w:val="000000" w:themeColor="text1"/>
          <w:sz w:val="24"/>
          <w:szCs w:val="24"/>
        </w:rPr>
        <w:t xml:space="preserve"> Amendment rights, enumerated in the Constitution.</w:t>
      </w:r>
      <w:r w:rsidR="00214B9C">
        <w:rPr>
          <w:rFonts w:ascii="Helvetica" w:hAnsi="Helvetica"/>
          <w:color w:val="000000" w:themeColor="text1"/>
          <w:sz w:val="24"/>
          <w:szCs w:val="24"/>
        </w:rPr>
        <w:t xml:space="preserve"> How might we respond to mischaracterizations like this?</w:t>
      </w:r>
    </w:p>
    <w:p w:rsidR="00214B9C" w:rsidRPr="00214B9C" w:rsidRDefault="00214B9C" w:rsidP="0040633C">
      <w:pPr>
        <w:pStyle w:val="ColorfulList-Accent11"/>
        <w:numPr>
          <w:ilvl w:val="0"/>
          <w:numId w:val="5"/>
        </w:numPr>
        <w:tabs>
          <w:tab w:val="left" w:pos="900"/>
          <w:tab w:val="left" w:pos="1890"/>
          <w:tab w:val="left" w:pos="3240"/>
          <w:tab w:val="left" w:pos="5880"/>
        </w:tabs>
        <w:spacing w:after="120"/>
        <w:rPr>
          <w:rFonts w:ascii="Helvetica" w:hAnsi="Helvetica"/>
          <w:color w:val="000000" w:themeColor="text1"/>
          <w:sz w:val="24"/>
          <w:szCs w:val="24"/>
        </w:rPr>
      </w:pPr>
      <w:r w:rsidRPr="00214B9C">
        <w:rPr>
          <w:rFonts w:ascii="Helvetica" w:hAnsi="Helvetica"/>
          <w:color w:val="000000" w:themeColor="text1"/>
          <w:sz w:val="24"/>
          <w:szCs w:val="24"/>
        </w:rPr>
        <w:t>That’s right – legislation like this and the existing proposal in no way violate 2</w:t>
      </w:r>
      <w:r w:rsidRPr="00214B9C">
        <w:rPr>
          <w:rFonts w:ascii="Helvetica" w:hAnsi="Helvetica"/>
          <w:color w:val="000000" w:themeColor="text1"/>
          <w:sz w:val="24"/>
          <w:szCs w:val="24"/>
          <w:vertAlign w:val="superscript"/>
        </w:rPr>
        <w:t>nd</w:t>
      </w:r>
      <w:r>
        <w:rPr>
          <w:rFonts w:ascii="Helvetica" w:hAnsi="Helvetica"/>
          <w:color w:val="000000" w:themeColor="text1"/>
          <w:sz w:val="24"/>
          <w:szCs w:val="24"/>
        </w:rPr>
        <w:t xml:space="preserve"> amendment rights. As we’ll talk about, the current proposal is designed to apply the background checks that we already have to the rest of gun sales and strengthen the background check system so that we can keep guns out of the hands of dangerous criminals. </w:t>
      </w:r>
    </w:p>
    <w:p w:rsidR="00FF459D" w:rsidRDefault="00FF459D" w:rsidP="00FF459D">
      <w:pPr>
        <w:pStyle w:val="ColorfulList-Accent11"/>
        <w:tabs>
          <w:tab w:val="left" w:pos="900"/>
          <w:tab w:val="left" w:pos="2070"/>
          <w:tab w:val="left" w:pos="3240"/>
          <w:tab w:val="left" w:pos="3960"/>
          <w:tab w:val="left" w:pos="5880"/>
        </w:tabs>
        <w:spacing w:after="120"/>
        <w:rPr>
          <w:rFonts w:ascii="Helvetica" w:hAnsi="Helvetica"/>
          <w:b/>
          <w:sz w:val="24"/>
          <w:szCs w:val="24"/>
        </w:rPr>
      </w:pPr>
    </w:p>
    <w:p w:rsidR="005367B5" w:rsidRDefault="00FF459D" w:rsidP="008519A0">
      <w:pPr>
        <w:pStyle w:val="ColorfulList-Accent11"/>
        <w:tabs>
          <w:tab w:val="left" w:pos="900"/>
          <w:tab w:val="left" w:pos="2070"/>
          <w:tab w:val="left" w:pos="3240"/>
          <w:tab w:val="left" w:pos="3960"/>
          <w:tab w:val="left" w:pos="5880"/>
        </w:tabs>
        <w:spacing w:after="120"/>
        <w:rPr>
          <w:rFonts w:ascii="Helvetica" w:hAnsi="Helvetica"/>
          <w:b/>
          <w:sz w:val="24"/>
          <w:szCs w:val="24"/>
        </w:rPr>
      </w:pPr>
      <w:r>
        <w:rPr>
          <w:rFonts w:ascii="Helvetica" w:hAnsi="Helvetica"/>
          <w:b/>
          <w:sz w:val="24"/>
          <w:szCs w:val="24"/>
        </w:rPr>
        <w:t>0:15</w:t>
      </w:r>
      <w:r w:rsidR="008519A0">
        <w:rPr>
          <w:rFonts w:ascii="Helvetica" w:hAnsi="Helvetica"/>
          <w:b/>
          <w:sz w:val="24"/>
          <w:szCs w:val="24"/>
        </w:rPr>
        <w:t xml:space="preserve"> – 0:25</w:t>
      </w:r>
      <w:r w:rsidR="00856A4B">
        <w:rPr>
          <w:rFonts w:ascii="Helvetica" w:hAnsi="Helvetica"/>
          <w:b/>
          <w:sz w:val="24"/>
          <w:szCs w:val="24"/>
        </w:rPr>
        <w:t xml:space="preserve"> </w:t>
      </w:r>
      <w:r w:rsidR="00C419C6">
        <w:rPr>
          <w:rFonts w:ascii="Helvetica" w:hAnsi="Helvetica"/>
          <w:b/>
          <w:sz w:val="24"/>
          <w:szCs w:val="24"/>
        </w:rPr>
        <w:t>President Obama’s Plan &amp; Current Legislation</w:t>
      </w:r>
    </w:p>
    <w:p w:rsidR="005367B5" w:rsidRDefault="005367B5" w:rsidP="005367B5">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ab/>
      </w:r>
      <w:r>
        <w:rPr>
          <w:rFonts w:ascii="Helvetica" w:hAnsi="Helvetica"/>
          <w:b/>
          <w:sz w:val="24"/>
          <w:szCs w:val="24"/>
        </w:rPr>
        <w:tab/>
      </w:r>
      <w:r w:rsidR="00FF459D">
        <w:rPr>
          <w:rFonts w:ascii="Helvetica" w:hAnsi="Helvetica"/>
          <w:sz w:val="24"/>
          <w:szCs w:val="24"/>
        </w:rPr>
        <w:t>0:15 – 0:</w:t>
      </w:r>
      <w:r w:rsidR="00F9003A">
        <w:rPr>
          <w:rFonts w:ascii="Helvetica" w:hAnsi="Helvetica"/>
          <w:sz w:val="24"/>
          <w:szCs w:val="24"/>
        </w:rPr>
        <w:t>20</w:t>
      </w:r>
      <w:r>
        <w:rPr>
          <w:rFonts w:ascii="Helvetica" w:hAnsi="Helvetica"/>
          <w:sz w:val="24"/>
          <w:szCs w:val="24"/>
        </w:rPr>
        <w:tab/>
      </w:r>
      <w:r w:rsidR="002552E7">
        <w:rPr>
          <w:rFonts w:ascii="Helvetica" w:hAnsi="Helvetica"/>
          <w:sz w:val="24"/>
          <w:szCs w:val="24"/>
        </w:rPr>
        <w:t>The Plan</w:t>
      </w:r>
    </w:p>
    <w:p w:rsidR="008519A0" w:rsidRPr="008519A0" w:rsidRDefault="00DB103E"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10</w:t>
      </w:r>
      <w:r w:rsidR="008519A0">
        <w:rPr>
          <w:rFonts w:ascii="Helvetica" w:hAnsi="Helvetica"/>
          <w:b/>
          <w:sz w:val="24"/>
          <w:szCs w:val="24"/>
        </w:rPr>
        <w:t xml:space="preserve">] </w:t>
      </w:r>
      <w:r w:rsidR="008519A0">
        <w:rPr>
          <w:rFonts w:ascii="Helvetica" w:hAnsi="Helvetica"/>
          <w:sz w:val="24"/>
          <w:szCs w:val="24"/>
        </w:rPr>
        <w:t>Now that we have talked about the problem we’re all here to solve, and breezed through a bit of history on how we arrived here, let’s look at the path the President’s plan has taken thus far. Then we’re going to spend the bulk of today discussing the game plan for passing this thing.</w:t>
      </w:r>
    </w:p>
    <w:p w:rsidR="00F9003A" w:rsidRDefault="00DB103E"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lastRenderedPageBreak/>
        <w:t>[Slide 11</w:t>
      </w:r>
      <w:r w:rsidR="005367B5">
        <w:rPr>
          <w:rFonts w:ascii="Helvetica" w:hAnsi="Helvetica"/>
          <w:b/>
          <w:sz w:val="24"/>
          <w:szCs w:val="24"/>
        </w:rPr>
        <w:t xml:space="preserve">] </w:t>
      </w:r>
      <w:r w:rsidR="00F9003A" w:rsidRPr="00F9003A">
        <w:rPr>
          <w:rFonts w:ascii="Helvetica" w:hAnsi="Helvetica"/>
          <w:sz w:val="24"/>
          <w:szCs w:val="24"/>
        </w:rPr>
        <w:t>On January 11</w:t>
      </w:r>
      <w:r w:rsidR="00F9003A" w:rsidRPr="00F9003A">
        <w:rPr>
          <w:rFonts w:ascii="Helvetica" w:hAnsi="Helvetica"/>
          <w:sz w:val="24"/>
          <w:szCs w:val="24"/>
          <w:vertAlign w:val="superscript"/>
        </w:rPr>
        <w:t>th</w:t>
      </w:r>
      <w:r w:rsidR="00F9003A" w:rsidRPr="00F9003A">
        <w:rPr>
          <w:rFonts w:ascii="Helvetica" w:hAnsi="Helvetica"/>
          <w:sz w:val="24"/>
          <w:szCs w:val="24"/>
        </w:rPr>
        <w:t>, The Pr</w:t>
      </w:r>
      <w:r w:rsidR="00F9003A">
        <w:rPr>
          <w:rFonts w:ascii="Helvetica" w:hAnsi="Helvetica"/>
          <w:sz w:val="24"/>
          <w:szCs w:val="24"/>
        </w:rPr>
        <w:t>esident laid out his plan to red</w:t>
      </w:r>
      <w:r w:rsidR="008519A0">
        <w:rPr>
          <w:rFonts w:ascii="Helvetica" w:hAnsi="Helvetica"/>
          <w:sz w:val="24"/>
          <w:szCs w:val="24"/>
        </w:rPr>
        <w:t>uce gun violence in America. In crafting this plan, there were four major provisions that we all know will reduce gun violence. They are</w:t>
      </w:r>
      <w:r w:rsidR="00F9003A">
        <w:rPr>
          <w:rFonts w:ascii="Helvetica" w:hAnsi="Helvetica"/>
          <w:sz w:val="24"/>
          <w:szCs w:val="24"/>
        </w:rPr>
        <w:t>:</w:t>
      </w:r>
    </w:p>
    <w:p w:rsidR="00F9003A" w:rsidRDefault="008519A0" w:rsidP="0040633C">
      <w:pPr>
        <w:pStyle w:val="ColorfulList-Accent11"/>
        <w:numPr>
          <w:ilvl w:val="1"/>
          <w:numId w:val="11"/>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Closing</w:t>
      </w:r>
      <w:r w:rsidR="00F9003A">
        <w:rPr>
          <w:rFonts w:ascii="Helvetica" w:hAnsi="Helvetica"/>
          <w:sz w:val="24"/>
          <w:szCs w:val="24"/>
        </w:rPr>
        <w:t xml:space="preserve"> Background Check Loopholes</w:t>
      </w:r>
      <w:r>
        <w:rPr>
          <w:rFonts w:ascii="Helvetica" w:hAnsi="Helvetica"/>
          <w:sz w:val="24"/>
          <w:szCs w:val="24"/>
        </w:rPr>
        <w:t xml:space="preserve">. So in instances like at gun shows where purchasers can easily bypass the background check, this provision would end this loophole so dangerous criminals can’t just go to the palce where they can avoid background checks. </w:t>
      </w:r>
    </w:p>
    <w:p w:rsidR="00F9003A" w:rsidRDefault="008519A0" w:rsidP="0040633C">
      <w:pPr>
        <w:pStyle w:val="ColorfulList-Accent11"/>
        <w:numPr>
          <w:ilvl w:val="1"/>
          <w:numId w:val="11"/>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The second piece was to renew the assault weapons b</w:t>
      </w:r>
      <w:r w:rsidR="00F9003A">
        <w:rPr>
          <w:rFonts w:ascii="Helvetica" w:hAnsi="Helvetica"/>
          <w:sz w:val="24"/>
          <w:szCs w:val="24"/>
        </w:rPr>
        <w:t>an</w:t>
      </w:r>
      <w:r>
        <w:rPr>
          <w:rFonts w:ascii="Helvetica" w:hAnsi="Helvetica"/>
          <w:sz w:val="24"/>
          <w:szCs w:val="24"/>
        </w:rPr>
        <w:t xml:space="preserve"> to take military-style assault rifles off the market.</w:t>
      </w:r>
    </w:p>
    <w:p w:rsidR="00F9003A" w:rsidRDefault="008519A0" w:rsidP="0040633C">
      <w:pPr>
        <w:pStyle w:val="ColorfulList-Accent11"/>
        <w:numPr>
          <w:ilvl w:val="1"/>
          <w:numId w:val="11"/>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Third, the President proposed a series of steps that we can take in schools to m</w:t>
      </w:r>
      <w:r w:rsidR="00F9003A">
        <w:rPr>
          <w:rFonts w:ascii="Helvetica" w:hAnsi="Helvetica"/>
          <w:sz w:val="24"/>
          <w:szCs w:val="24"/>
        </w:rPr>
        <w:t xml:space="preserve">ake </w:t>
      </w:r>
      <w:r>
        <w:rPr>
          <w:rFonts w:ascii="Helvetica" w:hAnsi="Helvetica"/>
          <w:sz w:val="24"/>
          <w:szCs w:val="24"/>
        </w:rPr>
        <w:t>them</w:t>
      </w:r>
      <w:r w:rsidR="00F9003A">
        <w:rPr>
          <w:rFonts w:ascii="Helvetica" w:hAnsi="Helvetica"/>
          <w:sz w:val="24"/>
          <w:szCs w:val="24"/>
        </w:rPr>
        <w:t xml:space="preserve"> safer</w:t>
      </w:r>
      <w:r>
        <w:rPr>
          <w:rFonts w:ascii="Helvetica" w:hAnsi="Helvetica"/>
          <w:sz w:val="24"/>
          <w:szCs w:val="24"/>
        </w:rPr>
        <w:t>.</w:t>
      </w:r>
    </w:p>
    <w:p w:rsidR="00F9003A" w:rsidRPr="00DB103E" w:rsidRDefault="008519A0" w:rsidP="0040633C">
      <w:pPr>
        <w:pStyle w:val="ColorfulList-Accent11"/>
        <w:numPr>
          <w:ilvl w:val="1"/>
          <w:numId w:val="11"/>
        </w:numPr>
        <w:tabs>
          <w:tab w:val="left" w:pos="900"/>
          <w:tab w:val="left" w:pos="2070"/>
          <w:tab w:val="left" w:pos="3420"/>
          <w:tab w:val="left" w:pos="5880"/>
        </w:tabs>
        <w:spacing w:after="120"/>
        <w:rPr>
          <w:rFonts w:ascii="Helvetica" w:hAnsi="Helvetica"/>
          <w:sz w:val="24"/>
          <w:szCs w:val="24"/>
        </w:rPr>
      </w:pPr>
      <w:r w:rsidRPr="00DB103E">
        <w:rPr>
          <w:rFonts w:ascii="Helvetica" w:hAnsi="Helvetica"/>
          <w:sz w:val="24"/>
          <w:szCs w:val="24"/>
        </w:rPr>
        <w:t>And lastly, to i</w:t>
      </w:r>
      <w:r w:rsidR="00F9003A" w:rsidRPr="00DB103E">
        <w:rPr>
          <w:rFonts w:ascii="Helvetica" w:hAnsi="Helvetica"/>
          <w:sz w:val="24"/>
          <w:szCs w:val="24"/>
        </w:rPr>
        <w:t>nstitute a ban on high-capacity magazines</w:t>
      </w:r>
      <w:r w:rsidRPr="00DB103E">
        <w:rPr>
          <w:rFonts w:ascii="Helvetica" w:hAnsi="Helvetica"/>
          <w:sz w:val="24"/>
          <w:szCs w:val="24"/>
        </w:rPr>
        <w:t xml:space="preserve">, like the ones used by many of the </w:t>
      </w:r>
      <w:r w:rsidR="006B4742" w:rsidRPr="00DB103E">
        <w:rPr>
          <w:rFonts w:ascii="Helvetica" w:hAnsi="Helvetica"/>
          <w:sz w:val="24"/>
          <w:szCs w:val="24"/>
        </w:rPr>
        <w:t xml:space="preserve">ciminals who carried out mass shootings.  </w:t>
      </w:r>
    </w:p>
    <w:p w:rsidR="00F9003A" w:rsidRDefault="00F9003A"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sidRPr="008B7B2D">
        <w:rPr>
          <w:rFonts w:ascii="Helvetica" w:hAnsi="Helvetica"/>
          <w:b/>
          <w:sz w:val="24"/>
          <w:szCs w:val="24"/>
        </w:rPr>
        <w:t>[A</w:t>
      </w:r>
      <w:r w:rsidR="00DB103E">
        <w:rPr>
          <w:rFonts w:ascii="Helvetica" w:hAnsi="Helvetica"/>
          <w:b/>
          <w:sz w:val="24"/>
          <w:szCs w:val="24"/>
        </w:rPr>
        <w:t>nimation Cue</w:t>
      </w:r>
      <w:r w:rsidRPr="008B7B2D">
        <w:rPr>
          <w:rFonts w:ascii="Helvetica" w:hAnsi="Helvetica"/>
          <w:b/>
          <w:sz w:val="24"/>
          <w:szCs w:val="24"/>
        </w:rPr>
        <w:t>]</w:t>
      </w:r>
      <w:r>
        <w:rPr>
          <w:rFonts w:ascii="Helvetica" w:hAnsi="Helvetica"/>
          <w:sz w:val="24"/>
          <w:szCs w:val="24"/>
        </w:rPr>
        <w:t xml:space="preserve"> At OFA, our legislative focus has been on closing the background check loophole for several reasons:</w:t>
      </w:r>
    </w:p>
    <w:p w:rsidR="00F9003A" w:rsidRDefault="00F9003A" w:rsidP="0040633C">
      <w:pPr>
        <w:pStyle w:val="ColorfulList-Accent11"/>
        <w:numPr>
          <w:ilvl w:val="1"/>
          <w:numId w:val="12"/>
        </w:numPr>
        <w:tabs>
          <w:tab w:val="left" w:pos="900"/>
          <w:tab w:val="left" w:pos="2070"/>
          <w:tab w:val="left" w:pos="3420"/>
          <w:tab w:val="left" w:pos="5880"/>
        </w:tabs>
        <w:spacing w:after="120"/>
        <w:rPr>
          <w:rFonts w:ascii="Helvetica" w:hAnsi="Helvetica"/>
          <w:sz w:val="24"/>
          <w:szCs w:val="24"/>
        </w:rPr>
      </w:pPr>
      <w:r w:rsidRPr="008B7B2D">
        <w:rPr>
          <w:rFonts w:ascii="Helvetica" w:hAnsi="Helvetica"/>
          <w:b/>
          <w:sz w:val="24"/>
          <w:szCs w:val="24"/>
        </w:rPr>
        <w:t xml:space="preserve">[ANIMATION] </w:t>
      </w:r>
      <w:r w:rsidR="006B4742">
        <w:rPr>
          <w:rFonts w:ascii="Helvetica" w:hAnsi="Helvetica"/>
          <w:sz w:val="24"/>
          <w:szCs w:val="24"/>
        </w:rPr>
        <w:t>First, there is and has always been bipartisan s</w:t>
      </w:r>
      <w:r>
        <w:rPr>
          <w:rFonts w:ascii="Helvetica" w:hAnsi="Helvetica"/>
          <w:sz w:val="24"/>
          <w:szCs w:val="24"/>
        </w:rPr>
        <w:t>upport</w:t>
      </w:r>
      <w:r w:rsidR="008B7B2D">
        <w:rPr>
          <w:rFonts w:ascii="Helvetica" w:hAnsi="Helvetica"/>
          <w:sz w:val="24"/>
          <w:szCs w:val="24"/>
        </w:rPr>
        <w:t>: Expanded background checks have been supported in the past by Democrats and Republicans alike, and members of both parties have come together to work to pass this specific legislation as well.</w:t>
      </w:r>
    </w:p>
    <w:p w:rsidR="00F9003A" w:rsidRDefault="00F9003A" w:rsidP="0040633C">
      <w:pPr>
        <w:pStyle w:val="ColorfulList-Accent11"/>
        <w:numPr>
          <w:ilvl w:val="1"/>
          <w:numId w:val="12"/>
        </w:numPr>
        <w:tabs>
          <w:tab w:val="left" w:pos="900"/>
          <w:tab w:val="left" w:pos="2070"/>
          <w:tab w:val="left" w:pos="3420"/>
          <w:tab w:val="left" w:pos="5880"/>
        </w:tabs>
        <w:spacing w:after="120"/>
        <w:rPr>
          <w:rFonts w:ascii="Helvetica" w:hAnsi="Helvetica"/>
          <w:sz w:val="24"/>
          <w:szCs w:val="24"/>
        </w:rPr>
      </w:pPr>
      <w:r w:rsidRPr="008B7B2D">
        <w:rPr>
          <w:rFonts w:ascii="Helvetica" w:hAnsi="Helvetica"/>
          <w:b/>
          <w:sz w:val="24"/>
          <w:szCs w:val="24"/>
        </w:rPr>
        <w:t>[ANIMATION]</w:t>
      </w:r>
      <w:r w:rsidR="006B4742">
        <w:rPr>
          <w:rFonts w:ascii="Helvetica" w:hAnsi="Helvetica"/>
          <w:sz w:val="24"/>
          <w:szCs w:val="24"/>
        </w:rPr>
        <w:t xml:space="preserve"> Second, this is a commonsense m</w:t>
      </w:r>
      <w:r>
        <w:rPr>
          <w:rFonts w:ascii="Helvetica" w:hAnsi="Helvetica"/>
          <w:sz w:val="24"/>
          <w:szCs w:val="24"/>
        </w:rPr>
        <w:t>easure</w:t>
      </w:r>
      <w:r w:rsidR="006B4742">
        <w:rPr>
          <w:rFonts w:ascii="Helvetica" w:hAnsi="Helvetica"/>
          <w:sz w:val="24"/>
          <w:szCs w:val="24"/>
        </w:rPr>
        <w:t>.</w:t>
      </w:r>
      <w:r w:rsidR="008B7B2D">
        <w:rPr>
          <w:rFonts w:ascii="Helvetica" w:hAnsi="Helvetica"/>
          <w:sz w:val="24"/>
          <w:szCs w:val="24"/>
        </w:rPr>
        <w:t xml:space="preserve"> Expanding background checks to close the gun show loophole makes sense. Guns are procured by dangerous people who game the system by purchasing and then trafficking guns from gun shows that are then used in crimes and murders. This legislation closes that loophole and eliminates this dangerous problem.</w:t>
      </w:r>
    </w:p>
    <w:p w:rsidR="00F9003A" w:rsidRDefault="00F9003A" w:rsidP="0040633C">
      <w:pPr>
        <w:pStyle w:val="ColorfulList-Accent11"/>
        <w:numPr>
          <w:ilvl w:val="1"/>
          <w:numId w:val="12"/>
        </w:numPr>
        <w:tabs>
          <w:tab w:val="left" w:pos="900"/>
          <w:tab w:val="left" w:pos="2070"/>
          <w:tab w:val="left" w:pos="3420"/>
          <w:tab w:val="left" w:pos="5880"/>
        </w:tabs>
        <w:spacing w:after="120"/>
        <w:rPr>
          <w:rFonts w:ascii="Helvetica" w:hAnsi="Helvetica"/>
          <w:sz w:val="24"/>
          <w:szCs w:val="24"/>
        </w:rPr>
      </w:pPr>
      <w:r w:rsidRPr="008B7B2D">
        <w:rPr>
          <w:rFonts w:ascii="Helvetica" w:hAnsi="Helvetica"/>
          <w:b/>
          <w:sz w:val="24"/>
          <w:szCs w:val="24"/>
        </w:rPr>
        <w:t>[ANIMATION]</w:t>
      </w:r>
      <w:r>
        <w:rPr>
          <w:rFonts w:ascii="Helvetica" w:hAnsi="Helvetica"/>
          <w:sz w:val="24"/>
          <w:szCs w:val="24"/>
        </w:rPr>
        <w:t xml:space="preserve"> </w:t>
      </w:r>
      <w:r w:rsidR="006B4742">
        <w:rPr>
          <w:rFonts w:ascii="Helvetica" w:hAnsi="Helvetica"/>
          <w:sz w:val="24"/>
          <w:szCs w:val="24"/>
        </w:rPr>
        <w:t>We enjoy a 90% level of s</w:t>
      </w:r>
      <w:r>
        <w:rPr>
          <w:rFonts w:ascii="Helvetica" w:hAnsi="Helvetica"/>
          <w:sz w:val="24"/>
          <w:szCs w:val="24"/>
        </w:rPr>
        <w:t>upport</w:t>
      </w:r>
      <w:r w:rsidR="006B4742">
        <w:rPr>
          <w:rFonts w:ascii="Helvetica" w:hAnsi="Helvetica"/>
          <w:sz w:val="24"/>
          <w:szCs w:val="24"/>
        </w:rPr>
        <w:t xml:space="preserve"> on this piece.</w:t>
      </w:r>
      <w:r w:rsidR="008B7B2D">
        <w:rPr>
          <w:rFonts w:ascii="Helvetica" w:hAnsi="Helvetica"/>
          <w:sz w:val="24"/>
          <w:szCs w:val="24"/>
        </w:rPr>
        <w:t xml:space="preserve"> 90% of Americans support expanded background checks</w:t>
      </w:r>
      <w:r w:rsidR="006B4742">
        <w:rPr>
          <w:rFonts w:ascii="Helvetica" w:hAnsi="Helvetica"/>
          <w:sz w:val="24"/>
          <w:szCs w:val="24"/>
        </w:rPr>
        <w:t xml:space="preserve"> – in fact, most Americans assume this already exists!</w:t>
      </w:r>
      <w:r w:rsidR="008B7B2D">
        <w:rPr>
          <w:rFonts w:ascii="Helvetica" w:hAnsi="Helvetica"/>
          <w:sz w:val="24"/>
          <w:szCs w:val="24"/>
        </w:rPr>
        <w:t xml:space="preserve"> With such overwhelming support across the country, including the majority of gun owners and NRA members, Congress should stand up for the will of their constituents.</w:t>
      </w:r>
    </w:p>
    <w:p w:rsidR="00F9003A" w:rsidRDefault="00F9003A" w:rsidP="0040633C">
      <w:pPr>
        <w:pStyle w:val="ColorfulList-Accent11"/>
        <w:numPr>
          <w:ilvl w:val="1"/>
          <w:numId w:val="12"/>
        </w:numPr>
        <w:tabs>
          <w:tab w:val="left" w:pos="900"/>
          <w:tab w:val="left" w:pos="2070"/>
          <w:tab w:val="left" w:pos="3420"/>
          <w:tab w:val="left" w:pos="5880"/>
        </w:tabs>
        <w:spacing w:after="120"/>
        <w:rPr>
          <w:rFonts w:ascii="Helvetica" w:hAnsi="Helvetica"/>
          <w:sz w:val="24"/>
          <w:szCs w:val="24"/>
        </w:rPr>
      </w:pPr>
      <w:r w:rsidRPr="008B7B2D">
        <w:rPr>
          <w:rFonts w:ascii="Helvetica" w:hAnsi="Helvetica"/>
          <w:b/>
          <w:sz w:val="24"/>
          <w:szCs w:val="24"/>
        </w:rPr>
        <w:t>[ANIMATION]</w:t>
      </w:r>
      <w:r w:rsidR="006B4742">
        <w:rPr>
          <w:rFonts w:ascii="Helvetica" w:hAnsi="Helvetica"/>
          <w:sz w:val="24"/>
          <w:szCs w:val="24"/>
        </w:rPr>
        <w:t xml:space="preserve"> Lastly, it will have immediate i</w:t>
      </w:r>
      <w:r>
        <w:rPr>
          <w:rFonts w:ascii="Helvetica" w:hAnsi="Helvetica"/>
          <w:sz w:val="24"/>
          <w:szCs w:val="24"/>
        </w:rPr>
        <w:t>mpact</w:t>
      </w:r>
      <w:r w:rsidR="006B4742">
        <w:rPr>
          <w:rFonts w:ascii="Helvetica" w:hAnsi="Helvetica"/>
          <w:sz w:val="24"/>
          <w:szCs w:val="24"/>
        </w:rPr>
        <w:t xml:space="preserve"> on deaths from gun violence. </w:t>
      </w:r>
      <w:r w:rsidR="008B7B2D">
        <w:rPr>
          <w:rFonts w:ascii="Helvetica" w:hAnsi="Helvetica"/>
          <w:sz w:val="24"/>
          <w:szCs w:val="24"/>
        </w:rPr>
        <w:t>Once passed and enacted, expanded background checks would have an immediate impact in keep</w:t>
      </w:r>
      <w:r w:rsidR="006B4742">
        <w:rPr>
          <w:rFonts w:ascii="Helvetica" w:hAnsi="Helvetica"/>
          <w:sz w:val="24"/>
          <w:szCs w:val="24"/>
        </w:rPr>
        <w:t>ing guns out of dangerous hands, which would immediately result in fewer unnecessary deaths.</w:t>
      </w:r>
    </w:p>
    <w:p w:rsidR="00F9003A" w:rsidRDefault="00F9003A" w:rsidP="00F9003A">
      <w:pPr>
        <w:pStyle w:val="ColorfulList-Accent11"/>
        <w:tabs>
          <w:tab w:val="left" w:pos="900"/>
          <w:tab w:val="left" w:pos="2070"/>
          <w:tab w:val="left" w:pos="3420"/>
          <w:tab w:val="left" w:pos="5880"/>
        </w:tabs>
        <w:spacing w:after="120"/>
        <w:rPr>
          <w:rFonts w:ascii="Helvetica" w:hAnsi="Helvetica"/>
          <w:sz w:val="24"/>
          <w:szCs w:val="24"/>
        </w:rPr>
      </w:pPr>
    </w:p>
    <w:p w:rsidR="00F9003A" w:rsidRDefault="00F9003A" w:rsidP="00F9003A">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ab/>
      </w:r>
      <w:r>
        <w:rPr>
          <w:rFonts w:ascii="Helvetica" w:hAnsi="Helvetica"/>
          <w:b/>
          <w:sz w:val="24"/>
          <w:szCs w:val="24"/>
        </w:rPr>
        <w:tab/>
      </w:r>
      <w:r w:rsidR="00222450">
        <w:rPr>
          <w:rFonts w:ascii="Helvetica" w:hAnsi="Helvetica"/>
          <w:sz w:val="24"/>
          <w:szCs w:val="24"/>
        </w:rPr>
        <w:t>0:20 – 0:25</w:t>
      </w:r>
      <w:r>
        <w:rPr>
          <w:rFonts w:ascii="Helvetica" w:hAnsi="Helvetica"/>
          <w:sz w:val="24"/>
          <w:szCs w:val="24"/>
        </w:rPr>
        <w:tab/>
        <w:t>What Happened in the Senate: Current Legislation</w:t>
      </w:r>
    </w:p>
    <w:p w:rsidR="00F9003A" w:rsidRPr="00A61BE1" w:rsidRDefault="00A61BE1" w:rsidP="0040633C">
      <w:pPr>
        <w:pStyle w:val="ColorfulList-Accent11"/>
        <w:numPr>
          <w:ilvl w:val="0"/>
          <w:numId w:val="6"/>
        </w:numPr>
        <w:tabs>
          <w:tab w:val="left" w:pos="900"/>
          <w:tab w:val="left" w:pos="2070"/>
          <w:tab w:val="left" w:pos="3420"/>
          <w:tab w:val="left" w:pos="5880"/>
        </w:tabs>
        <w:spacing w:after="120"/>
        <w:rPr>
          <w:rFonts w:ascii="Helvetica" w:hAnsi="Helvetica"/>
          <w:b/>
          <w:sz w:val="24"/>
          <w:szCs w:val="24"/>
        </w:rPr>
      </w:pPr>
      <w:r w:rsidRPr="00A61BE1">
        <w:rPr>
          <w:rFonts w:ascii="Helvetica" w:hAnsi="Helvetica"/>
          <w:sz w:val="24"/>
          <w:szCs w:val="24"/>
        </w:rPr>
        <w:lastRenderedPageBreak/>
        <w:t xml:space="preserve">Now that we know </w:t>
      </w:r>
      <w:r w:rsidR="00AD60D7">
        <w:rPr>
          <w:rFonts w:ascii="Helvetica" w:hAnsi="Helvetica"/>
          <w:sz w:val="24"/>
          <w:szCs w:val="24"/>
        </w:rPr>
        <w:t>how</w:t>
      </w:r>
      <w:r w:rsidRPr="00A61BE1">
        <w:rPr>
          <w:rFonts w:ascii="Helvetica" w:hAnsi="Helvetica"/>
          <w:sz w:val="24"/>
          <w:szCs w:val="24"/>
        </w:rPr>
        <w:t xml:space="preserve"> the gun violence prevention </w:t>
      </w:r>
      <w:r w:rsidR="00AD60D7">
        <w:rPr>
          <w:rFonts w:ascii="Helvetica" w:hAnsi="Helvetica"/>
          <w:sz w:val="24"/>
          <w:szCs w:val="24"/>
        </w:rPr>
        <w:t xml:space="preserve">bill </w:t>
      </w:r>
      <w:r w:rsidRPr="00A61BE1">
        <w:rPr>
          <w:rFonts w:ascii="Helvetica" w:hAnsi="Helvetica"/>
          <w:sz w:val="24"/>
          <w:szCs w:val="24"/>
        </w:rPr>
        <w:t xml:space="preserve">came about, </w:t>
      </w:r>
      <w:r w:rsidR="00617FFB">
        <w:rPr>
          <w:rFonts w:ascii="Helvetica" w:hAnsi="Helvetica"/>
          <w:sz w:val="24"/>
          <w:szCs w:val="24"/>
        </w:rPr>
        <w:t>let’s discuss the lead-up to where we are now and how we plan to finish what we started.</w:t>
      </w:r>
    </w:p>
    <w:p w:rsidR="00A61BE1" w:rsidRDefault="00DB103E"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12</w:t>
      </w:r>
      <w:r w:rsidR="00F9003A" w:rsidRPr="00A61BE1">
        <w:rPr>
          <w:rFonts w:ascii="Helvetica" w:hAnsi="Helvetica"/>
          <w:b/>
          <w:sz w:val="24"/>
          <w:szCs w:val="24"/>
        </w:rPr>
        <w:t>]</w:t>
      </w:r>
      <w:r w:rsidR="00F9003A">
        <w:rPr>
          <w:rFonts w:ascii="Helvetica" w:hAnsi="Helvetica"/>
          <w:sz w:val="24"/>
          <w:szCs w:val="24"/>
        </w:rPr>
        <w:t xml:space="preserve"> </w:t>
      </w:r>
      <w:r w:rsidR="00A61BE1">
        <w:rPr>
          <w:rFonts w:ascii="Helvetica" w:hAnsi="Helvetica"/>
          <w:sz w:val="24"/>
          <w:szCs w:val="24"/>
        </w:rPr>
        <w:t xml:space="preserve">On </w:t>
      </w:r>
      <w:r w:rsidR="00263E90">
        <w:rPr>
          <w:rFonts w:ascii="Helvetica" w:hAnsi="Helvetica"/>
          <w:sz w:val="24"/>
          <w:szCs w:val="24"/>
        </w:rPr>
        <w:t>Feb. 1</w:t>
      </w:r>
      <w:r w:rsidR="00A61BE1">
        <w:rPr>
          <w:rFonts w:ascii="Helvetica" w:hAnsi="Helvetica"/>
          <w:sz w:val="24"/>
          <w:szCs w:val="24"/>
        </w:rPr>
        <w:t>2th, the</w:t>
      </w:r>
      <w:r w:rsidR="00263E90">
        <w:rPr>
          <w:rFonts w:ascii="Helvetica" w:hAnsi="Helvetica"/>
          <w:sz w:val="24"/>
          <w:szCs w:val="24"/>
        </w:rPr>
        <w:t xml:space="preserve"> </w:t>
      </w:r>
      <w:r w:rsidR="00A61BE1">
        <w:rPr>
          <w:rFonts w:ascii="Helvetica" w:hAnsi="Helvetica"/>
          <w:sz w:val="24"/>
          <w:szCs w:val="24"/>
        </w:rPr>
        <w:t>President delivered the</w:t>
      </w:r>
      <w:r w:rsidR="00F9003A">
        <w:rPr>
          <w:rFonts w:ascii="Helvetica" w:hAnsi="Helvetica"/>
          <w:sz w:val="24"/>
          <w:szCs w:val="24"/>
        </w:rPr>
        <w:t xml:space="preserve"> State of the Union Speech</w:t>
      </w:r>
      <w:r w:rsidR="00A61BE1">
        <w:rPr>
          <w:rFonts w:ascii="Helvetica" w:hAnsi="Helvetica"/>
          <w:sz w:val="24"/>
          <w:szCs w:val="24"/>
        </w:rPr>
        <w:t>. He closed his speech with an impassioned call to action for the Senate and the House to act on passing gun violence le</w:t>
      </w:r>
      <w:r w:rsidR="00222450">
        <w:rPr>
          <w:rFonts w:ascii="Helvetica" w:hAnsi="Helvetica"/>
          <w:sz w:val="24"/>
          <w:szCs w:val="24"/>
        </w:rPr>
        <w:t>gislation. His core message was threefold:</w:t>
      </w:r>
    </w:p>
    <w:p w:rsidR="00A61BE1" w:rsidRPr="00A61BE1" w:rsidRDefault="00222450" w:rsidP="0040633C">
      <w:pPr>
        <w:pStyle w:val="ColorfulList-Accent11"/>
        <w:numPr>
          <w:ilvl w:val="1"/>
          <w:numId w:val="13"/>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 xml:space="preserve">First, that </w:t>
      </w:r>
      <w:r w:rsidR="00A61BE1" w:rsidRPr="00A61BE1">
        <w:rPr>
          <w:rFonts w:ascii="Helvetica" w:hAnsi="Helvetica"/>
          <w:sz w:val="24"/>
          <w:szCs w:val="24"/>
        </w:rPr>
        <w:t>90% of Americans agree that we need to get this done</w:t>
      </w:r>
      <w:r>
        <w:rPr>
          <w:rFonts w:ascii="Helvetica" w:hAnsi="Helvetica"/>
          <w:sz w:val="24"/>
          <w:szCs w:val="24"/>
        </w:rPr>
        <w:t xml:space="preserve">. </w:t>
      </w:r>
    </w:p>
    <w:p w:rsidR="00A61BE1" w:rsidRPr="00A61BE1" w:rsidRDefault="00222450" w:rsidP="0040633C">
      <w:pPr>
        <w:pStyle w:val="ColorfulList-Accent11"/>
        <w:numPr>
          <w:ilvl w:val="1"/>
          <w:numId w:val="13"/>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Second, w</w:t>
      </w:r>
      <w:r w:rsidR="00A61BE1" w:rsidRPr="00A61BE1">
        <w:rPr>
          <w:rFonts w:ascii="Helvetica" w:hAnsi="Helvetica"/>
          <w:sz w:val="24"/>
          <w:szCs w:val="24"/>
        </w:rPr>
        <w:t>e demand action</w:t>
      </w:r>
      <w:r>
        <w:rPr>
          <w:rFonts w:ascii="Helvetica" w:hAnsi="Helvetica"/>
          <w:sz w:val="24"/>
          <w:szCs w:val="24"/>
        </w:rPr>
        <w:t>. We know Congress won’t just act because it’s the right thing to do. We have to actively demand this change because without some pressure, Congress will let this moment slip by.</w:t>
      </w:r>
    </w:p>
    <w:p w:rsidR="00F9003A" w:rsidRPr="00A61BE1" w:rsidRDefault="00222450" w:rsidP="0040633C">
      <w:pPr>
        <w:pStyle w:val="ColorfulList-Accent11"/>
        <w:numPr>
          <w:ilvl w:val="1"/>
          <w:numId w:val="13"/>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Lastly, t</w:t>
      </w:r>
      <w:r w:rsidR="00A61BE1" w:rsidRPr="00A61BE1">
        <w:rPr>
          <w:rFonts w:ascii="Helvetica" w:hAnsi="Helvetica"/>
          <w:sz w:val="24"/>
          <w:szCs w:val="24"/>
        </w:rPr>
        <w:t>his will save lives and protect communities and we have a duty to see it through</w:t>
      </w:r>
      <w:r>
        <w:rPr>
          <w:rFonts w:ascii="Helvetica" w:hAnsi="Helvetica"/>
          <w:sz w:val="24"/>
          <w:szCs w:val="24"/>
        </w:rPr>
        <w:t>. There is no reason not to act on legislation that would save even a single innocent life.</w:t>
      </w:r>
    </w:p>
    <w:p w:rsidR="00A61BE1" w:rsidRDefault="00DB103E"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13</w:t>
      </w:r>
      <w:r w:rsidR="00F9003A" w:rsidRPr="00A61BE1">
        <w:rPr>
          <w:rFonts w:ascii="Helvetica" w:hAnsi="Helvetica"/>
          <w:b/>
          <w:sz w:val="24"/>
          <w:szCs w:val="24"/>
        </w:rPr>
        <w:t>]</w:t>
      </w:r>
      <w:r w:rsidR="00263E90">
        <w:rPr>
          <w:rFonts w:ascii="Helvetica" w:hAnsi="Helvetica"/>
          <w:sz w:val="24"/>
          <w:szCs w:val="24"/>
        </w:rPr>
        <w:t xml:space="preserve"> </w:t>
      </w:r>
      <w:r w:rsidR="00A61BE1">
        <w:rPr>
          <w:rFonts w:ascii="Helvetica" w:hAnsi="Helvetica"/>
          <w:sz w:val="24"/>
          <w:szCs w:val="24"/>
        </w:rPr>
        <w:t xml:space="preserve">Following the SOTU, on </w:t>
      </w:r>
      <w:r w:rsidR="00263E90">
        <w:rPr>
          <w:rFonts w:ascii="Helvetica" w:hAnsi="Helvetica"/>
          <w:sz w:val="24"/>
          <w:szCs w:val="24"/>
        </w:rPr>
        <w:t>March 13</w:t>
      </w:r>
      <w:r w:rsidR="00A61BE1">
        <w:rPr>
          <w:rFonts w:ascii="Helvetica" w:hAnsi="Helvetica"/>
          <w:sz w:val="24"/>
          <w:szCs w:val="24"/>
          <w:vertAlign w:val="superscript"/>
        </w:rPr>
        <w:t xml:space="preserve">th, </w:t>
      </w:r>
      <w:r w:rsidR="00A61BE1">
        <w:rPr>
          <w:rFonts w:ascii="Helvetica" w:hAnsi="Helvetica"/>
          <w:sz w:val="24"/>
          <w:szCs w:val="24"/>
        </w:rPr>
        <w:t xml:space="preserve">the Senate Bill was </w:t>
      </w:r>
      <w:r w:rsidR="00AD60D7">
        <w:rPr>
          <w:rFonts w:ascii="Helvetica" w:hAnsi="Helvetica"/>
          <w:sz w:val="24"/>
          <w:szCs w:val="24"/>
        </w:rPr>
        <w:t>introduced</w:t>
      </w:r>
      <w:r w:rsidR="00A61BE1">
        <w:rPr>
          <w:rFonts w:ascii="Helvetica" w:hAnsi="Helvetica"/>
          <w:sz w:val="24"/>
          <w:szCs w:val="24"/>
        </w:rPr>
        <w:t>. Among the many provisions cited in the bill, it called for:</w:t>
      </w:r>
    </w:p>
    <w:p w:rsidR="00A61BE1" w:rsidRPr="00A61BE1" w:rsidRDefault="00A61BE1" w:rsidP="0040633C">
      <w:pPr>
        <w:pStyle w:val="ColorfulList-Accent11"/>
        <w:numPr>
          <w:ilvl w:val="1"/>
          <w:numId w:val="14"/>
        </w:numPr>
        <w:tabs>
          <w:tab w:val="left" w:pos="900"/>
          <w:tab w:val="left" w:pos="2070"/>
          <w:tab w:val="left" w:pos="3420"/>
          <w:tab w:val="left" w:pos="5880"/>
        </w:tabs>
        <w:spacing w:after="120"/>
        <w:rPr>
          <w:rFonts w:ascii="Helvetica" w:hAnsi="Helvetica"/>
          <w:sz w:val="24"/>
          <w:szCs w:val="24"/>
        </w:rPr>
      </w:pPr>
      <w:r w:rsidRPr="00A61BE1">
        <w:rPr>
          <w:rFonts w:ascii="Helvetica" w:hAnsi="Helvetica"/>
          <w:sz w:val="24"/>
          <w:szCs w:val="24"/>
        </w:rPr>
        <w:t>Background Checks</w:t>
      </w:r>
    </w:p>
    <w:p w:rsidR="00A61BE1" w:rsidRPr="00A61BE1" w:rsidRDefault="00A61BE1" w:rsidP="0040633C">
      <w:pPr>
        <w:pStyle w:val="ColorfulList-Accent11"/>
        <w:numPr>
          <w:ilvl w:val="1"/>
          <w:numId w:val="14"/>
        </w:numPr>
        <w:tabs>
          <w:tab w:val="left" w:pos="900"/>
          <w:tab w:val="left" w:pos="2070"/>
          <w:tab w:val="left" w:pos="3420"/>
          <w:tab w:val="left" w:pos="5880"/>
        </w:tabs>
        <w:spacing w:after="120"/>
        <w:rPr>
          <w:rFonts w:ascii="Helvetica" w:hAnsi="Helvetica"/>
          <w:sz w:val="24"/>
          <w:szCs w:val="24"/>
        </w:rPr>
      </w:pPr>
      <w:r w:rsidRPr="00A61BE1">
        <w:rPr>
          <w:rFonts w:ascii="Helvetica" w:hAnsi="Helvetica"/>
          <w:sz w:val="24"/>
          <w:szCs w:val="24"/>
        </w:rPr>
        <w:t>School Safety Measures</w:t>
      </w:r>
    </w:p>
    <w:p w:rsidR="00A61BE1" w:rsidRDefault="00A61BE1" w:rsidP="0040633C">
      <w:pPr>
        <w:pStyle w:val="ColorfulList-Accent11"/>
        <w:numPr>
          <w:ilvl w:val="1"/>
          <w:numId w:val="14"/>
        </w:numPr>
        <w:tabs>
          <w:tab w:val="left" w:pos="900"/>
          <w:tab w:val="left" w:pos="2070"/>
          <w:tab w:val="left" w:pos="3420"/>
          <w:tab w:val="left" w:pos="5880"/>
        </w:tabs>
        <w:spacing w:after="120"/>
        <w:rPr>
          <w:rFonts w:ascii="Helvetica" w:hAnsi="Helvetica"/>
          <w:sz w:val="24"/>
          <w:szCs w:val="24"/>
        </w:rPr>
      </w:pPr>
      <w:r w:rsidRPr="00A61BE1">
        <w:rPr>
          <w:rFonts w:ascii="Helvetica" w:hAnsi="Helvetica"/>
          <w:sz w:val="24"/>
          <w:szCs w:val="24"/>
        </w:rPr>
        <w:t>Anti-trafficking provisions</w:t>
      </w:r>
    </w:p>
    <w:p w:rsidR="00A61BE1" w:rsidRDefault="00A61BE1"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Amendments were also included with the bill package, including the Toomey-Manchin amendment which was the bipartisan compromise crafted by Pat Toomey, the Republican Senator from PA and Joe Manchin, a Democratic Senator from West Virginia. The two of them hammered out this compromise that addressed the concerns from both sides of the aisle about what was featured in the original legislation. The result called for expanded background checks that effectively closed the gun show loophole, but made minor exceptions for things like private sales between family members, etc.</w:t>
      </w:r>
    </w:p>
    <w:p w:rsidR="00263E90" w:rsidRPr="00A61BE1" w:rsidRDefault="00A61BE1"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Other amendments that were offered included the Assault Weapons Ban and the High Capacity Magazine Ban that were cal</w:t>
      </w:r>
      <w:r w:rsidR="00AE6D7D">
        <w:rPr>
          <w:rFonts w:ascii="Helvetica" w:hAnsi="Helvetica"/>
          <w:sz w:val="24"/>
          <w:szCs w:val="24"/>
        </w:rPr>
        <w:t>led for in the President’s plan.</w:t>
      </w:r>
    </w:p>
    <w:p w:rsidR="00AE6D7D" w:rsidRDefault="00DB103E"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14</w:t>
      </w:r>
      <w:r w:rsidR="00263E90" w:rsidRPr="00A61BE1">
        <w:rPr>
          <w:rFonts w:ascii="Helvetica" w:hAnsi="Helvetica"/>
          <w:b/>
          <w:sz w:val="24"/>
          <w:szCs w:val="24"/>
        </w:rPr>
        <w:t>]</w:t>
      </w:r>
      <w:r w:rsidR="00263E90">
        <w:rPr>
          <w:rFonts w:ascii="Helvetica" w:hAnsi="Helvetica"/>
          <w:sz w:val="24"/>
          <w:szCs w:val="24"/>
        </w:rPr>
        <w:t xml:space="preserve"> </w:t>
      </w:r>
      <w:r w:rsidR="00520F65">
        <w:rPr>
          <w:rFonts w:ascii="Helvetica" w:hAnsi="Helvetica"/>
          <w:sz w:val="24"/>
          <w:szCs w:val="24"/>
        </w:rPr>
        <w:t>Then, o</w:t>
      </w:r>
      <w:r w:rsidR="00AE6D7D">
        <w:rPr>
          <w:rFonts w:ascii="Helvetica" w:hAnsi="Helvetica"/>
          <w:sz w:val="24"/>
          <w:szCs w:val="24"/>
        </w:rPr>
        <w:t xml:space="preserve">n </w:t>
      </w:r>
      <w:r w:rsidR="00263E90">
        <w:rPr>
          <w:rFonts w:ascii="Helvetica" w:hAnsi="Helvetica"/>
          <w:sz w:val="24"/>
          <w:szCs w:val="24"/>
        </w:rPr>
        <w:t>April 1</w:t>
      </w:r>
      <w:r w:rsidR="00AE6D7D">
        <w:rPr>
          <w:rFonts w:ascii="Helvetica" w:hAnsi="Helvetica"/>
          <w:sz w:val="24"/>
          <w:szCs w:val="24"/>
        </w:rPr>
        <w:t>7th, the Senate voted</w:t>
      </w:r>
      <w:r w:rsidR="00263E90">
        <w:rPr>
          <w:rFonts w:ascii="Helvetica" w:hAnsi="Helvetica"/>
          <w:sz w:val="24"/>
          <w:szCs w:val="24"/>
        </w:rPr>
        <w:t xml:space="preserve"> on Toomey-Manchin</w:t>
      </w:r>
      <w:r w:rsidR="00AE6D7D">
        <w:rPr>
          <w:rFonts w:ascii="Helvetica" w:hAnsi="Helvetica"/>
          <w:sz w:val="24"/>
          <w:szCs w:val="24"/>
        </w:rPr>
        <w:t xml:space="preserve">, as well as most of the other Amendments that were offered in conjunction with this bill. Toomey-Manchin, and all of the other Amendments, failed to get past the 60 vote threshold for Cloture, and </w:t>
      </w:r>
      <w:r w:rsidR="00520F65">
        <w:rPr>
          <w:rFonts w:ascii="Helvetica" w:hAnsi="Helvetica"/>
          <w:sz w:val="24"/>
          <w:szCs w:val="24"/>
        </w:rPr>
        <w:t xml:space="preserve">as a result, all of them failed to make their way into the current version of the bill. </w:t>
      </w:r>
    </w:p>
    <w:p w:rsidR="00AE6D7D" w:rsidRDefault="00617FFB"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[Animation Cue</w:t>
      </w:r>
      <w:r w:rsidR="00AE6D7D">
        <w:rPr>
          <w:rFonts w:ascii="Helvetica" w:hAnsi="Helvetica"/>
          <w:b/>
          <w:sz w:val="24"/>
          <w:szCs w:val="24"/>
        </w:rPr>
        <w:t xml:space="preserve">]: </w:t>
      </w:r>
      <w:r w:rsidR="00AE6D7D">
        <w:rPr>
          <w:rFonts w:ascii="Helvetica" w:hAnsi="Helvetica"/>
          <w:sz w:val="24"/>
          <w:szCs w:val="24"/>
        </w:rPr>
        <w:t>48 Democrats, 2 Independents and 4 Republicans voted in favor of Toomey-Manchin.</w:t>
      </w:r>
    </w:p>
    <w:p w:rsidR="00AE6D7D" w:rsidRDefault="00AE6D7D"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lastRenderedPageBreak/>
        <w:t>[A</w:t>
      </w:r>
      <w:r w:rsidR="00617FFB">
        <w:rPr>
          <w:rFonts w:ascii="Helvetica" w:hAnsi="Helvetica"/>
          <w:b/>
          <w:sz w:val="24"/>
          <w:szCs w:val="24"/>
        </w:rPr>
        <w:t>nimation Cue</w:t>
      </w:r>
      <w:r>
        <w:rPr>
          <w:rFonts w:ascii="Helvetica" w:hAnsi="Helvetica"/>
          <w:b/>
          <w:sz w:val="24"/>
          <w:szCs w:val="24"/>
        </w:rPr>
        <w:t>]:</w:t>
      </w:r>
      <w:r>
        <w:rPr>
          <w:rFonts w:ascii="Helvetica" w:hAnsi="Helvetica"/>
          <w:sz w:val="24"/>
          <w:szCs w:val="24"/>
        </w:rPr>
        <w:t xml:space="preserve"> 41 Republicans and 5 Democrats voted against the bill, including Harry Reid who did so for procedural reasons so that he would be able to bring the bill back up for consideration in the future. Without making that procedural vote, the bill would have died after it failed to pass.</w:t>
      </w:r>
    </w:p>
    <w:p w:rsidR="00AE6D7D" w:rsidRDefault="00AE6D7D"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[A</w:t>
      </w:r>
      <w:r w:rsidR="00617FFB">
        <w:rPr>
          <w:rFonts w:ascii="Helvetica" w:hAnsi="Helvetica"/>
          <w:b/>
          <w:sz w:val="24"/>
          <w:szCs w:val="24"/>
        </w:rPr>
        <w:t>nimation Cue</w:t>
      </w:r>
      <w:r>
        <w:rPr>
          <w:rFonts w:ascii="Helvetica" w:hAnsi="Helvetica"/>
          <w:b/>
          <w:sz w:val="24"/>
          <w:szCs w:val="24"/>
        </w:rPr>
        <w:t>]:</w:t>
      </w:r>
      <w:r>
        <w:rPr>
          <w:rFonts w:ascii="Helvetica" w:hAnsi="Helvetica"/>
          <w:sz w:val="24"/>
          <w:szCs w:val="24"/>
        </w:rPr>
        <w:t xml:space="preserve"> The final vote was 54-46, not enough to satisfy the threshold for cloture.</w:t>
      </w:r>
    </w:p>
    <w:p w:rsidR="00263E90" w:rsidRDefault="00AE6D7D"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[A</w:t>
      </w:r>
      <w:r w:rsidR="00617FFB">
        <w:rPr>
          <w:rFonts w:ascii="Helvetica" w:hAnsi="Helvetica"/>
          <w:b/>
          <w:sz w:val="24"/>
          <w:szCs w:val="24"/>
        </w:rPr>
        <w:t>nimation Cue</w:t>
      </w:r>
      <w:r>
        <w:rPr>
          <w:rFonts w:ascii="Helvetica" w:hAnsi="Helvetica"/>
          <w:b/>
          <w:sz w:val="24"/>
          <w:szCs w:val="24"/>
        </w:rPr>
        <w:t>]:</w:t>
      </w:r>
      <w:r>
        <w:rPr>
          <w:rFonts w:ascii="Helvetica" w:hAnsi="Helvetica"/>
          <w:sz w:val="24"/>
          <w:szCs w:val="24"/>
        </w:rPr>
        <w:t xml:space="preserve"> The Toomey-Manchin compromise was not adopted.</w:t>
      </w:r>
    </w:p>
    <w:p w:rsidR="00AE6D7D" w:rsidRDefault="00263E90"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sidRPr="00A61BE1">
        <w:rPr>
          <w:rFonts w:ascii="Helvetica" w:hAnsi="Helvetica"/>
          <w:b/>
          <w:sz w:val="24"/>
          <w:szCs w:val="24"/>
        </w:rPr>
        <w:t xml:space="preserve">[Slide </w:t>
      </w:r>
      <w:r w:rsidR="008233DC">
        <w:rPr>
          <w:rFonts w:ascii="Helvetica" w:hAnsi="Helvetica"/>
          <w:b/>
          <w:sz w:val="24"/>
          <w:szCs w:val="24"/>
        </w:rPr>
        <w:t>15</w:t>
      </w:r>
      <w:r w:rsidRPr="00A61BE1">
        <w:rPr>
          <w:rFonts w:ascii="Helvetica" w:hAnsi="Helvetica"/>
          <w:b/>
          <w:sz w:val="24"/>
          <w:szCs w:val="24"/>
        </w:rPr>
        <w:t>]</w:t>
      </w:r>
      <w:r>
        <w:rPr>
          <w:rFonts w:ascii="Helvetica" w:hAnsi="Helvetica"/>
          <w:sz w:val="24"/>
          <w:szCs w:val="24"/>
        </w:rPr>
        <w:t xml:space="preserve"> </w:t>
      </w:r>
      <w:r w:rsidR="00AE6D7D">
        <w:rPr>
          <w:rFonts w:ascii="Helvetica" w:hAnsi="Helvetica"/>
          <w:sz w:val="24"/>
          <w:szCs w:val="24"/>
        </w:rPr>
        <w:t>Despite the fact that we didn’t win on April 17</w:t>
      </w:r>
      <w:r w:rsidR="00AE6D7D" w:rsidRPr="00AE6D7D">
        <w:rPr>
          <w:rFonts w:ascii="Helvetica" w:hAnsi="Helvetica"/>
          <w:sz w:val="24"/>
          <w:szCs w:val="24"/>
          <w:vertAlign w:val="superscript"/>
        </w:rPr>
        <w:t>th</w:t>
      </w:r>
      <w:r w:rsidR="00AE6D7D">
        <w:rPr>
          <w:rFonts w:ascii="Helvetica" w:hAnsi="Helvetica"/>
          <w:sz w:val="24"/>
          <w:szCs w:val="24"/>
        </w:rPr>
        <w:t>, there were notable v</w:t>
      </w:r>
      <w:r>
        <w:rPr>
          <w:rFonts w:ascii="Helvetica" w:hAnsi="Helvetica"/>
          <w:sz w:val="24"/>
          <w:szCs w:val="24"/>
        </w:rPr>
        <w:t>ictories</w:t>
      </w:r>
      <w:r w:rsidR="00AE6D7D">
        <w:rPr>
          <w:rFonts w:ascii="Helvetica" w:hAnsi="Helvetica"/>
          <w:sz w:val="24"/>
          <w:szCs w:val="24"/>
        </w:rPr>
        <w:t xml:space="preserve"> for our side</w:t>
      </w:r>
      <w:r>
        <w:rPr>
          <w:rFonts w:ascii="Helvetica" w:hAnsi="Helvetica"/>
          <w:sz w:val="24"/>
          <w:szCs w:val="24"/>
        </w:rPr>
        <w:t xml:space="preserve"> coming out of the Senate Vote</w:t>
      </w:r>
      <w:r w:rsidR="00AE6D7D">
        <w:rPr>
          <w:rFonts w:ascii="Helvetica" w:hAnsi="Helvetica"/>
          <w:sz w:val="24"/>
          <w:szCs w:val="24"/>
        </w:rPr>
        <w:t>:</w:t>
      </w:r>
    </w:p>
    <w:p w:rsidR="00AE6D7D" w:rsidRDefault="00AE6D7D" w:rsidP="0040633C">
      <w:pPr>
        <w:pStyle w:val="ColorfulList-Accent11"/>
        <w:numPr>
          <w:ilvl w:val="1"/>
          <w:numId w:val="15"/>
        </w:numPr>
        <w:tabs>
          <w:tab w:val="left" w:pos="900"/>
          <w:tab w:val="left" w:pos="2070"/>
          <w:tab w:val="left" w:pos="3420"/>
          <w:tab w:val="left" w:pos="5880"/>
        </w:tabs>
        <w:spacing w:after="120"/>
        <w:rPr>
          <w:rFonts w:ascii="Helvetica" w:hAnsi="Helvetica"/>
          <w:sz w:val="24"/>
          <w:szCs w:val="24"/>
        </w:rPr>
      </w:pPr>
      <w:r w:rsidRPr="00AE6D7D">
        <w:rPr>
          <w:rFonts w:ascii="Helvetica" w:hAnsi="Helvetica"/>
          <w:sz w:val="24"/>
          <w:szCs w:val="24"/>
        </w:rPr>
        <w:t>All of the GOP-offered Amendments failed to pass, most notably the Concealed Carry Reciprocity Amendment, which failed by a margin on 43-57</w:t>
      </w:r>
    </w:p>
    <w:p w:rsidR="00263E90" w:rsidRPr="00AE6D7D" w:rsidRDefault="00AE6D7D" w:rsidP="0040633C">
      <w:pPr>
        <w:pStyle w:val="ColorfulList-Accent11"/>
        <w:numPr>
          <w:ilvl w:val="1"/>
          <w:numId w:val="15"/>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5 Key Swing Senators voted in the affirmative</w:t>
      </w:r>
    </w:p>
    <w:p w:rsidR="00263E90" w:rsidRDefault="008233DC"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16</w:t>
      </w:r>
      <w:r w:rsidR="00263E90" w:rsidRPr="00A61BE1">
        <w:rPr>
          <w:rFonts w:ascii="Helvetica" w:hAnsi="Helvetica"/>
          <w:b/>
          <w:sz w:val="24"/>
          <w:szCs w:val="24"/>
        </w:rPr>
        <w:t xml:space="preserve">] </w:t>
      </w:r>
      <w:r w:rsidR="00263E90">
        <w:rPr>
          <w:rFonts w:ascii="Helvetica" w:hAnsi="Helvetica"/>
          <w:sz w:val="24"/>
          <w:szCs w:val="24"/>
        </w:rPr>
        <w:t>The President’s Response: “We are going to get this right. This is just Round One.”</w:t>
      </w:r>
      <w:r w:rsidR="00520F65">
        <w:rPr>
          <w:rFonts w:ascii="Helvetica" w:hAnsi="Helvetica"/>
          <w:sz w:val="24"/>
          <w:szCs w:val="24"/>
        </w:rPr>
        <w:t xml:space="preserve"> Here’s where </w:t>
      </w:r>
      <w:r w:rsidR="00BC2CDF">
        <w:rPr>
          <w:rFonts w:ascii="Helvetica" w:hAnsi="Helvetica"/>
          <w:sz w:val="24"/>
          <w:szCs w:val="24"/>
        </w:rPr>
        <w:t>all of us</w:t>
      </w:r>
      <w:r w:rsidR="00520F65">
        <w:rPr>
          <w:rFonts w:ascii="Helvetica" w:hAnsi="Helvetica"/>
          <w:sz w:val="24"/>
          <w:szCs w:val="24"/>
        </w:rPr>
        <w:t xml:space="preserve"> come in. The reason we’re here today is to strategize to win round two. </w:t>
      </w:r>
    </w:p>
    <w:p w:rsidR="00C419C6" w:rsidRDefault="00C419C6" w:rsidP="00BC2CDF">
      <w:pPr>
        <w:pStyle w:val="ColorfulList-Accent11"/>
        <w:tabs>
          <w:tab w:val="left" w:pos="900"/>
          <w:tab w:val="left" w:pos="2070"/>
          <w:tab w:val="left" w:pos="3420"/>
          <w:tab w:val="left" w:pos="5880"/>
        </w:tabs>
        <w:spacing w:after="120"/>
        <w:ind w:left="0"/>
        <w:rPr>
          <w:rFonts w:ascii="Helvetica" w:hAnsi="Helvetica"/>
          <w:sz w:val="24"/>
          <w:szCs w:val="24"/>
        </w:rPr>
      </w:pPr>
    </w:p>
    <w:p w:rsidR="00D30F25" w:rsidRDefault="008233DC" w:rsidP="00BC2CDF">
      <w:pPr>
        <w:pStyle w:val="ColorfulList-Accent11"/>
        <w:tabs>
          <w:tab w:val="left" w:pos="900"/>
          <w:tab w:val="left" w:pos="2070"/>
          <w:tab w:val="left" w:pos="3420"/>
          <w:tab w:val="left" w:pos="5880"/>
        </w:tabs>
        <w:spacing w:after="120"/>
        <w:rPr>
          <w:rFonts w:ascii="Helvetica" w:hAnsi="Helvetica"/>
          <w:b/>
          <w:sz w:val="24"/>
          <w:szCs w:val="24"/>
        </w:rPr>
      </w:pPr>
      <w:r>
        <w:rPr>
          <w:rFonts w:ascii="Helvetica" w:hAnsi="Helvetica"/>
          <w:b/>
          <w:sz w:val="24"/>
          <w:szCs w:val="24"/>
        </w:rPr>
        <w:t>0:30 – 0:47</w:t>
      </w:r>
      <w:r w:rsidR="00C419C6">
        <w:rPr>
          <w:rFonts w:ascii="Helvetica" w:hAnsi="Helvetica"/>
          <w:b/>
          <w:sz w:val="24"/>
          <w:szCs w:val="24"/>
        </w:rPr>
        <w:t xml:space="preserve"> What Needs to Happen Next</w:t>
      </w:r>
    </w:p>
    <w:p w:rsidR="00C419C6" w:rsidRDefault="00D30F25" w:rsidP="00C419C6">
      <w:pPr>
        <w:pStyle w:val="ColorfulList-Accent11"/>
        <w:tabs>
          <w:tab w:val="left" w:pos="900"/>
          <w:tab w:val="left" w:pos="2070"/>
          <w:tab w:val="left" w:pos="3420"/>
          <w:tab w:val="left" w:pos="5880"/>
        </w:tabs>
        <w:spacing w:after="120"/>
        <w:rPr>
          <w:rFonts w:ascii="Helvetica" w:hAnsi="Helvetica"/>
          <w:b/>
          <w:sz w:val="24"/>
          <w:szCs w:val="24"/>
        </w:rPr>
      </w:pPr>
      <w:r>
        <w:rPr>
          <w:rFonts w:ascii="Helvetica" w:hAnsi="Helvetica"/>
          <w:b/>
          <w:sz w:val="24"/>
          <w:szCs w:val="24"/>
        </w:rPr>
        <w:tab/>
      </w:r>
      <w:r>
        <w:rPr>
          <w:rFonts w:ascii="Helvetica" w:hAnsi="Helvetica"/>
          <w:b/>
          <w:sz w:val="24"/>
          <w:szCs w:val="24"/>
        </w:rPr>
        <w:tab/>
      </w:r>
      <w:r w:rsidR="00B9397D">
        <w:rPr>
          <w:rFonts w:ascii="Helvetica" w:hAnsi="Helvetica"/>
          <w:sz w:val="24"/>
          <w:szCs w:val="24"/>
        </w:rPr>
        <w:t>0:30 – 0:33</w:t>
      </w:r>
      <w:r w:rsidR="00B9397D">
        <w:rPr>
          <w:rFonts w:ascii="Helvetica" w:hAnsi="Helvetica"/>
          <w:sz w:val="24"/>
          <w:szCs w:val="24"/>
        </w:rPr>
        <w:tab/>
        <w:t>Strategy</w:t>
      </w:r>
    </w:p>
    <w:p w:rsidR="008233DC" w:rsidRPr="008233DC" w:rsidRDefault="008233DC"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 xml:space="preserve">[Slide 17] </w:t>
      </w:r>
      <w:r>
        <w:rPr>
          <w:rFonts w:ascii="Helvetica" w:hAnsi="Helvetica"/>
          <w:sz w:val="24"/>
          <w:szCs w:val="24"/>
        </w:rPr>
        <w:t xml:space="preserve">Here’s the most important part of this session: our strategy for how we take this bill from something that recently failed to pass in the Senate to the law of the land. </w:t>
      </w:r>
    </w:p>
    <w:p w:rsidR="00B6372E" w:rsidRDefault="008233DC"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18</w:t>
      </w:r>
      <w:r w:rsidR="00C419C6">
        <w:rPr>
          <w:rFonts w:ascii="Helvetica" w:hAnsi="Helvetica"/>
          <w:b/>
          <w:sz w:val="24"/>
          <w:szCs w:val="24"/>
        </w:rPr>
        <w:t xml:space="preserve">] </w:t>
      </w:r>
      <w:r w:rsidR="00BC2CDF">
        <w:rPr>
          <w:rFonts w:ascii="Helvetica" w:hAnsi="Helvetica"/>
          <w:sz w:val="24"/>
          <w:szCs w:val="24"/>
        </w:rPr>
        <w:t xml:space="preserve">Because of the demands of the legislative process, we need to get the bill I just outlined through both the Democratic-led Senate and the Republican-led House of Representatives. </w:t>
      </w:r>
      <w:r w:rsidR="00B6372E">
        <w:rPr>
          <w:rFonts w:ascii="Helvetica" w:hAnsi="Helvetica"/>
          <w:sz w:val="24"/>
          <w:szCs w:val="24"/>
        </w:rPr>
        <w:t xml:space="preserve">This bill is moving through both, but the path to victory is </w:t>
      </w:r>
      <w:r w:rsidR="00BC2CDF">
        <w:rPr>
          <w:rFonts w:ascii="Helvetica" w:hAnsi="Helvetica"/>
          <w:sz w:val="24"/>
          <w:szCs w:val="24"/>
        </w:rPr>
        <w:t xml:space="preserve">going </w:t>
      </w:r>
      <w:r w:rsidR="00B6372E">
        <w:rPr>
          <w:rFonts w:ascii="Helvetica" w:hAnsi="Helvetica"/>
          <w:sz w:val="24"/>
          <w:szCs w:val="24"/>
        </w:rPr>
        <w:t>different in each body. In the Senate, we need to force another vote to happen, and before it does, we need to be able to flip 5 Senators who voted No to vote Yes the next time around.</w:t>
      </w:r>
    </w:p>
    <w:p w:rsidR="00263E90" w:rsidRPr="00614523" w:rsidRDefault="00B6372E"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sidRPr="00614523">
        <w:rPr>
          <w:rFonts w:ascii="Helvetica" w:hAnsi="Helvetica"/>
          <w:sz w:val="24"/>
          <w:szCs w:val="24"/>
        </w:rPr>
        <w:t>In t</w:t>
      </w:r>
      <w:r w:rsidR="00614523" w:rsidRPr="00614523">
        <w:rPr>
          <w:rFonts w:ascii="Helvetica" w:hAnsi="Helvetica"/>
          <w:sz w:val="24"/>
          <w:szCs w:val="24"/>
        </w:rPr>
        <w:t>he House</w:t>
      </w:r>
      <w:r w:rsidRPr="00614523">
        <w:rPr>
          <w:rFonts w:ascii="Helvetica" w:hAnsi="Helvetica"/>
          <w:sz w:val="24"/>
          <w:szCs w:val="24"/>
        </w:rPr>
        <w:t xml:space="preserve"> in order to ultimately bring this bill to a vote and to pass it, we need to reach a threshold of 218 bipartisan </w:t>
      </w:r>
      <w:r w:rsidR="00614523" w:rsidRPr="00614523">
        <w:rPr>
          <w:rFonts w:ascii="Helvetica" w:hAnsi="Helvetica"/>
          <w:sz w:val="24"/>
          <w:szCs w:val="24"/>
        </w:rPr>
        <w:t>supporters. So strategically, OFA’s first step is to start gaining cosponsors – with the ultimate goal of getting 218 cosponsors on the bill in the House. Cosponsoring a bill is a legislative process where member of either body want to symbolically and literally co-sign their name indicating their support to help pass the measure.</w:t>
      </w:r>
    </w:p>
    <w:p w:rsidR="00B6372E" w:rsidRDefault="00263E90"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sidRPr="00B6372E">
        <w:rPr>
          <w:rFonts w:ascii="Helvetica" w:hAnsi="Helvetica"/>
          <w:b/>
          <w:sz w:val="24"/>
          <w:szCs w:val="24"/>
        </w:rPr>
        <w:t xml:space="preserve">[Slide 19] </w:t>
      </w:r>
      <w:r w:rsidR="00B6372E" w:rsidRPr="00B6372E">
        <w:rPr>
          <w:rFonts w:ascii="Helvetica" w:hAnsi="Helvetica"/>
          <w:sz w:val="24"/>
          <w:szCs w:val="24"/>
        </w:rPr>
        <w:t>Across the country, our strategy differs too.</w:t>
      </w:r>
      <w:r w:rsidR="00B6372E">
        <w:rPr>
          <w:rFonts w:ascii="Helvetica" w:hAnsi="Helvetica"/>
          <w:sz w:val="24"/>
          <w:szCs w:val="24"/>
        </w:rPr>
        <w:t xml:space="preserve"> Some states are priorities for Senate votes, others have priority House districts, and we will utilize border states and sister states to help build capacity to influence members across the country.</w:t>
      </w:r>
    </w:p>
    <w:p w:rsidR="00C419C6" w:rsidRDefault="00014BD0"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sidRPr="00B6372E">
        <w:rPr>
          <w:rFonts w:ascii="Helvetica" w:hAnsi="Helvetica"/>
          <w:b/>
          <w:sz w:val="24"/>
          <w:szCs w:val="24"/>
        </w:rPr>
        <w:t xml:space="preserve"> </w:t>
      </w:r>
      <w:r w:rsidR="00263E90" w:rsidRPr="00B6372E">
        <w:rPr>
          <w:rFonts w:ascii="Helvetica" w:hAnsi="Helvetica"/>
          <w:b/>
          <w:sz w:val="24"/>
          <w:szCs w:val="24"/>
        </w:rPr>
        <w:t xml:space="preserve">[Slide 20] </w:t>
      </w:r>
      <w:r w:rsidR="00B6372E" w:rsidRPr="00B6372E">
        <w:rPr>
          <w:rFonts w:ascii="Helvetica" w:hAnsi="Helvetica"/>
          <w:sz w:val="24"/>
          <w:szCs w:val="24"/>
        </w:rPr>
        <w:t>Our end goal is to hold Congress</w:t>
      </w:r>
      <w:r w:rsidR="00B6372E">
        <w:rPr>
          <w:rFonts w:ascii="Helvetica" w:hAnsi="Helvetica"/>
          <w:sz w:val="24"/>
          <w:szCs w:val="24"/>
        </w:rPr>
        <w:t xml:space="preserve"> a</w:t>
      </w:r>
      <w:r w:rsidR="00263E90" w:rsidRPr="00B6372E">
        <w:rPr>
          <w:rFonts w:ascii="Helvetica" w:hAnsi="Helvetica"/>
          <w:sz w:val="24"/>
          <w:szCs w:val="24"/>
        </w:rPr>
        <w:t>ccountable</w:t>
      </w:r>
      <w:r w:rsidR="00B6372E">
        <w:rPr>
          <w:rFonts w:ascii="Helvetica" w:hAnsi="Helvetica"/>
          <w:sz w:val="24"/>
          <w:szCs w:val="24"/>
        </w:rPr>
        <w:t xml:space="preserve">. Every day that they don’t act on gun violence prevention is another day that innocent victims are dying due to senseless </w:t>
      </w:r>
      <w:r w:rsidR="00AD60D7">
        <w:rPr>
          <w:rFonts w:ascii="Helvetica" w:hAnsi="Helvetica"/>
          <w:sz w:val="24"/>
          <w:szCs w:val="24"/>
        </w:rPr>
        <w:t xml:space="preserve">and preventable </w:t>
      </w:r>
      <w:r w:rsidR="00B6372E">
        <w:rPr>
          <w:rFonts w:ascii="Helvetica" w:hAnsi="Helvetica"/>
          <w:sz w:val="24"/>
          <w:szCs w:val="24"/>
        </w:rPr>
        <w:t>gun violence.</w:t>
      </w:r>
    </w:p>
    <w:p w:rsidR="00014BD0" w:rsidRPr="00014BD0" w:rsidRDefault="00014BD0"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21]</w:t>
      </w:r>
      <w:r>
        <w:rPr>
          <w:rFonts w:ascii="Helvetica" w:hAnsi="Helvetica"/>
          <w:sz w:val="24"/>
          <w:szCs w:val="24"/>
        </w:rPr>
        <w:t xml:space="preserve"> CUSTOMIZE BASED ON TARGETS IN STATE [Facilitator should ask audience to come up with who and how they would target their efforts toward if they wanted to sway members of the Senate and House to pass the bill.]</w:t>
      </w:r>
    </w:p>
    <w:p w:rsidR="00C419C6" w:rsidRDefault="00C419C6" w:rsidP="00014BD0">
      <w:pPr>
        <w:pStyle w:val="ColorfulList-Accent11"/>
        <w:tabs>
          <w:tab w:val="left" w:pos="900"/>
          <w:tab w:val="left" w:pos="2070"/>
          <w:tab w:val="left" w:pos="3420"/>
          <w:tab w:val="left" w:pos="5880"/>
        </w:tabs>
        <w:spacing w:after="120"/>
        <w:ind w:left="0"/>
        <w:rPr>
          <w:rFonts w:ascii="Helvetica" w:hAnsi="Helvetica"/>
          <w:b/>
          <w:sz w:val="24"/>
          <w:szCs w:val="24"/>
        </w:rPr>
      </w:pPr>
    </w:p>
    <w:p w:rsidR="00C419C6" w:rsidRDefault="00014BD0" w:rsidP="00014BD0">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r w:rsidR="006D6B9B">
        <w:rPr>
          <w:rFonts w:ascii="Helvetica" w:hAnsi="Helvetica"/>
          <w:sz w:val="24"/>
          <w:szCs w:val="24"/>
        </w:rPr>
        <w:t>0:33– 0:37</w:t>
      </w:r>
      <w:r w:rsidR="00C419C6">
        <w:rPr>
          <w:rFonts w:ascii="Helvetica" w:hAnsi="Helvetica"/>
          <w:sz w:val="24"/>
          <w:szCs w:val="24"/>
        </w:rPr>
        <w:tab/>
      </w:r>
      <w:r w:rsidR="00263E90">
        <w:rPr>
          <w:rFonts w:ascii="Helvetica" w:hAnsi="Helvetica"/>
          <w:sz w:val="24"/>
          <w:szCs w:val="24"/>
        </w:rPr>
        <w:t>How do we do that?</w:t>
      </w:r>
    </w:p>
    <w:p w:rsidR="005B497F" w:rsidRPr="005B497F" w:rsidRDefault="005B497F"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 xml:space="preserve">Tactically, we break our strategy up in to two major buckets that all of us are involved in. They are grassroots action – and by that I mean action on the ground, having face to face conversations and hosting events in the field, and amplifying the story of our movement and the support on the ground. </w:t>
      </w:r>
    </w:p>
    <w:p w:rsidR="00B6372E" w:rsidRDefault="008233DC"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22</w:t>
      </w:r>
      <w:r w:rsidR="00C419C6">
        <w:rPr>
          <w:rFonts w:ascii="Helvetica" w:hAnsi="Helvetica"/>
          <w:b/>
          <w:sz w:val="24"/>
          <w:szCs w:val="24"/>
        </w:rPr>
        <w:t xml:space="preserve">] </w:t>
      </w:r>
      <w:r w:rsidR="00263E90">
        <w:rPr>
          <w:rFonts w:ascii="Helvetica" w:hAnsi="Helvetica"/>
          <w:sz w:val="24"/>
          <w:szCs w:val="24"/>
        </w:rPr>
        <w:t xml:space="preserve">Grassroots Action: </w:t>
      </w:r>
      <w:r w:rsidR="00B6372E">
        <w:rPr>
          <w:rFonts w:ascii="Helvetica" w:hAnsi="Helvetica"/>
          <w:sz w:val="24"/>
          <w:szCs w:val="24"/>
        </w:rPr>
        <w:t>Our grassroots army in states across the country have effectively carried out many key Days of Action around important milestones in the legislative process.</w:t>
      </w:r>
      <w:r w:rsidR="00291CB7">
        <w:rPr>
          <w:rFonts w:ascii="Helvetica" w:hAnsi="Helvetica"/>
          <w:sz w:val="24"/>
          <w:szCs w:val="24"/>
        </w:rPr>
        <w:t xml:space="preserve"> As </w:t>
      </w:r>
      <w:r w:rsidR="00291CB7">
        <w:rPr>
          <w:rFonts w:ascii="Helvetica" w:hAnsi="Helvetica"/>
          <w:sz w:val="24"/>
          <w:szCs w:val="24"/>
        </w:rPr>
        <w:lastRenderedPageBreak/>
        <w:t>you can see, they often closely align with major milemarkers in the legislative calendar and process. Take a look at a few examples, and then we’re going to start brainstorming together on some of the things we can do in-state, given the targets we have.</w:t>
      </w:r>
    </w:p>
    <w:p w:rsidR="00263E90" w:rsidRPr="00263E90" w:rsidRDefault="00263E90" w:rsidP="0040633C">
      <w:pPr>
        <w:pStyle w:val="ColorfulList-Accent11"/>
        <w:numPr>
          <w:ilvl w:val="1"/>
          <w:numId w:val="6"/>
        </w:numPr>
        <w:tabs>
          <w:tab w:val="left" w:pos="900"/>
          <w:tab w:val="left" w:pos="2070"/>
          <w:tab w:val="left" w:pos="3420"/>
          <w:tab w:val="left" w:pos="5880"/>
        </w:tabs>
        <w:spacing w:after="120"/>
        <w:rPr>
          <w:rFonts w:ascii="Helvetica" w:hAnsi="Helvetica"/>
          <w:sz w:val="24"/>
          <w:szCs w:val="24"/>
        </w:rPr>
      </w:pPr>
      <w:r w:rsidRPr="00263E90">
        <w:rPr>
          <w:rFonts w:ascii="Helvetica" w:hAnsi="Helvetica"/>
          <w:sz w:val="24"/>
          <w:szCs w:val="24"/>
        </w:rPr>
        <w:t xml:space="preserve">Feb </w:t>
      </w:r>
      <w:r w:rsidR="00B6372E">
        <w:rPr>
          <w:rFonts w:ascii="Helvetica" w:hAnsi="Helvetica"/>
          <w:sz w:val="24"/>
          <w:szCs w:val="24"/>
        </w:rPr>
        <w:t>22nd: “We Demand a Vote” events in anticipation of the bill’s release from Committee</w:t>
      </w:r>
    </w:p>
    <w:p w:rsidR="00263E90" w:rsidRPr="00263E90" w:rsidRDefault="00263E90" w:rsidP="0040633C">
      <w:pPr>
        <w:pStyle w:val="ColorfulList-Accent11"/>
        <w:numPr>
          <w:ilvl w:val="1"/>
          <w:numId w:val="6"/>
        </w:numPr>
        <w:tabs>
          <w:tab w:val="left" w:pos="900"/>
          <w:tab w:val="left" w:pos="2070"/>
          <w:tab w:val="left" w:pos="3420"/>
          <w:tab w:val="left" w:pos="5880"/>
        </w:tabs>
        <w:spacing w:after="120"/>
        <w:rPr>
          <w:rFonts w:ascii="Helvetica" w:hAnsi="Helvetica"/>
          <w:sz w:val="24"/>
          <w:szCs w:val="24"/>
        </w:rPr>
      </w:pPr>
      <w:r w:rsidRPr="00263E90">
        <w:rPr>
          <w:rFonts w:ascii="Helvetica" w:hAnsi="Helvetica"/>
          <w:sz w:val="24"/>
          <w:szCs w:val="24"/>
        </w:rPr>
        <w:t xml:space="preserve">March </w:t>
      </w:r>
      <w:r w:rsidR="00B6372E">
        <w:rPr>
          <w:rFonts w:ascii="Helvetica" w:hAnsi="Helvetica"/>
          <w:sz w:val="24"/>
          <w:szCs w:val="24"/>
        </w:rPr>
        <w:t>28th: “We Demand Action” Day of Action, following the bill’s release to the Senate</w:t>
      </w:r>
    </w:p>
    <w:p w:rsidR="00263E90" w:rsidRPr="00263E90" w:rsidRDefault="00263E90" w:rsidP="0040633C">
      <w:pPr>
        <w:pStyle w:val="ColorfulList-Accent11"/>
        <w:numPr>
          <w:ilvl w:val="1"/>
          <w:numId w:val="6"/>
        </w:numPr>
        <w:tabs>
          <w:tab w:val="left" w:pos="900"/>
          <w:tab w:val="left" w:pos="2070"/>
          <w:tab w:val="left" w:pos="3420"/>
          <w:tab w:val="left" w:pos="5880"/>
        </w:tabs>
        <w:spacing w:after="120"/>
        <w:rPr>
          <w:rFonts w:ascii="Helvetica" w:hAnsi="Helvetica"/>
          <w:sz w:val="24"/>
          <w:szCs w:val="24"/>
        </w:rPr>
      </w:pPr>
      <w:r w:rsidRPr="00263E90">
        <w:rPr>
          <w:rFonts w:ascii="Helvetica" w:hAnsi="Helvetica"/>
          <w:sz w:val="24"/>
          <w:szCs w:val="24"/>
        </w:rPr>
        <w:t>April 1</w:t>
      </w:r>
      <w:r w:rsidR="00B6372E">
        <w:rPr>
          <w:rFonts w:ascii="Helvetica" w:hAnsi="Helvetica"/>
          <w:sz w:val="24"/>
          <w:szCs w:val="24"/>
        </w:rPr>
        <w:t>3th: “We Haven’t Forgotten” Community Vigils during the Senate’s floor debate</w:t>
      </w:r>
    </w:p>
    <w:p w:rsidR="00263E90" w:rsidRPr="00263E90" w:rsidRDefault="00263E90" w:rsidP="0040633C">
      <w:pPr>
        <w:pStyle w:val="ColorfulList-Accent11"/>
        <w:numPr>
          <w:ilvl w:val="1"/>
          <w:numId w:val="6"/>
        </w:numPr>
        <w:tabs>
          <w:tab w:val="left" w:pos="900"/>
          <w:tab w:val="left" w:pos="2070"/>
          <w:tab w:val="left" w:pos="3420"/>
          <w:tab w:val="left" w:pos="5880"/>
        </w:tabs>
        <w:spacing w:after="120"/>
        <w:rPr>
          <w:rFonts w:ascii="Helvetica" w:hAnsi="Helvetica"/>
          <w:sz w:val="24"/>
          <w:szCs w:val="24"/>
        </w:rPr>
      </w:pPr>
      <w:r w:rsidRPr="00263E90">
        <w:rPr>
          <w:rFonts w:ascii="Helvetica" w:hAnsi="Helvetica"/>
          <w:sz w:val="24"/>
          <w:szCs w:val="24"/>
        </w:rPr>
        <w:t xml:space="preserve">April </w:t>
      </w:r>
      <w:r w:rsidR="00B6372E">
        <w:rPr>
          <w:rFonts w:ascii="Helvetica" w:hAnsi="Helvetica"/>
          <w:sz w:val="24"/>
          <w:szCs w:val="24"/>
        </w:rPr>
        <w:t>20th: “We Will Be Heard” Rapid Response events after the Senate Vote</w:t>
      </w:r>
    </w:p>
    <w:p w:rsidR="00B6372E" w:rsidRPr="00B6372E" w:rsidRDefault="008233DC" w:rsidP="0040633C">
      <w:pPr>
        <w:pStyle w:val="ColorfulList-Accent11"/>
        <w:numPr>
          <w:ilvl w:val="1"/>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23</w:t>
      </w:r>
      <w:r w:rsidR="00263E90">
        <w:rPr>
          <w:rFonts w:ascii="Helvetica" w:hAnsi="Helvetica"/>
          <w:b/>
          <w:sz w:val="24"/>
          <w:szCs w:val="24"/>
        </w:rPr>
        <w:t xml:space="preserve">] </w:t>
      </w:r>
      <w:r w:rsidR="00B6372E" w:rsidRPr="00B6372E">
        <w:rPr>
          <w:rFonts w:ascii="Helvetica" w:hAnsi="Helvetica"/>
          <w:sz w:val="24"/>
          <w:szCs w:val="24"/>
        </w:rPr>
        <w:t>Since the Senate voted, our grassroots volunteers have worked to keep up the drumbeat on gun violence prevention, carrying the President’s message that this is Round 1 to Senators and House Members across the country:</w:t>
      </w:r>
    </w:p>
    <w:p w:rsidR="00263E90" w:rsidRPr="00263E90" w:rsidRDefault="00263E90" w:rsidP="0040633C">
      <w:pPr>
        <w:pStyle w:val="ColorfulList-Accent11"/>
        <w:numPr>
          <w:ilvl w:val="1"/>
          <w:numId w:val="6"/>
        </w:numPr>
        <w:tabs>
          <w:tab w:val="left" w:pos="900"/>
          <w:tab w:val="left" w:pos="2070"/>
          <w:tab w:val="left" w:pos="3420"/>
          <w:tab w:val="left" w:pos="5880"/>
        </w:tabs>
        <w:spacing w:after="120"/>
        <w:rPr>
          <w:rFonts w:ascii="Helvetica" w:hAnsi="Helvetica"/>
          <w:sz w:val="24"/>
          <w:szCs w:val="24"/>
        </w:rPr>
      </w:pPr>
      <w:r w:rsidRPr="00263E90">
        <w:rPr>
          <w:rFonts w:ascii="Helvetica" w:hAnsi="Helvetica"/>
          <w:sz w:val="24"/>
          <w:szCs w:val="24"/>
        </w:rPr>
        <w:t>April 27</w:t>
      </w:r>
      <w:r w:rsidRPr="00263E90">
        <w:rPr>
          <w:rFonts w:ascii="Helvetica" w:hAnsi="Helvetica"/>
          <w:sz w:val="24"/>
          <w:szCs w:val="24"/>
          <w:vertAlign w:val="superscript"/>
        </w:rPr>
        <w:t>th</w:t>
      </w:r>
      <w:r w:rsidRPr="00263E90">
        <w:rPr>
          <w:rFonts w:ascii="Helvetica" w:hAnsi="Helvetica"/>
          <w:sz w:val="24"/>
          <w:szCs w:val="24"/>
        </w:rPr>
        <w:t xml:space="preserve"> </w:t>
      </w:r>
      <w:r w:rsidR="00B6372E">
        <w:rPr>
          <w:rFonts w:ascii="Helvetica" w:hAnsi="Helvetica"/>
          <w:sz w:val="24"/>
          <w:szCs w:val="24"/>
        </w:rPr>
        <w:t>: Senate Hometown Day of Action</w:t>
      </w:r>
    </w:p>
    <w:p w:rsidR="00263E90" w:rsidRPr="00263E90" w:rsidRDefault="00263E90" w:rsidP="0040633C">
      <w:pPr>
        <w:pStyle w:val="ColorfulList-Accent11"/>
        <w:numPr>
          <w:ilvl w:val="1"/>
          <w:numId w:val="6"/>
        </w:numPr>
        <w:tabs>
          <w:tab w:val="left" w:pos="900"/>
          <w:tab w:val="left" w:pos="2070"/>
          <w:tab w:val="left" w:pos="3420"/>
          <w:tab w:val="left" w:pos="5880"/>
        </w:tabs>
        <w:spacing w:after="120"/>
        <w:rPr>
          <w:rFonts w:ascii="Helvetica" w:hAnsi="Helvetica"/>
          <w:sz w:val="24"/>
          <w:szCs w:val="24"/>
        </w:rPr>
      </w:pPr>
      <w:r w:rsidRPr="00263E90">
        <w:rPr>
          <w:rFonts w:ascii="Helvetica" w:hAnsi="Helvetica"/>
          <w:sz w:val="24"/>
          <w:szCs w:val="24"/>
        </w:rPr>
        <w:t xml:space="preserve">May </w:t>
      </w:r>
      <w:r w:rsidR="00B6372E">
        <w:rPr>
          <w:rFonts w:ascii="Helvetica" w:hAnsi="Helvetica"/>
          <w:sz w:val="24"/>
          <w:szCs w:val="24"/>
        </w:rPr>
        <w:t>9th: Delivered 1.4 million petitions leaders in Washington</w:t>
      </w:r>
    </w:p>
    <w:p w:rsidR="00263E90" w:rsidRPr="00263E90" w:rsidRDefault="00263E90" w:rsidP="0040633C">
      <w:pPr>
        <w:pStyle w:val="ColorfulList-Accent11"/>
        <w:numPr>
          <w:ilvl w:val="1"/>
          <w:numId w:val="6"/>
        </w:numPr>
        <w:tabs>
          <w:tab w:val="left" w:pos="900"/>
          <w:tab w:val="left" w:pos="2070"/>
          <w:tab w:val="left" w:pos="3420"/>
          <w:tab w:val="left" w:pos="5880"/>
        </w:tabs>
        <w:spacing w:after="120"/>
        <w:rPr>
          <w:rFonts w:ascii="Helvetica" w:hAnsi="Helvetica"/>
          <w:sz w:val="24"/>
          <w:szCs w:val="24"/>
        </w:rPr>
      </w:pPr>
      <w:r w:rsidRPr="00263E90">
        <w:rPr>
          <w:rFonts w:ascii="Helvetica" w:hAnsi="Helvetica"/>
          <w:sz w:val="24"/>
          <w:szCs w:val="24"/>
        </w:rPr>
        <w:t xml:space="preserve">May </w:t>
      </w:r>
      <w:r w:rsidR="00B6372E">
        <w:rPr>
          <w:rFonts w:ascii="Helvetica" w:hAnsi="Helvetica"/>
          <w:sz w:val="24"/>
          <w:szCs w:val="24"/>
        </w:rPr>
        <w:t>23rd: “Not Backing Down” In-State Petition Deliveries</w:t>
      </w:r>
    </w:p>
    <w:p w:rsidR="00263E90" w:rsidRDefault="00263E90" w:rsidP="0040633C">
      <w:pPr>
        <w:pStyle w:val="ColorfulList-Accent11"/>
        <w:numPr>
          <w:ilvl w:val="1"/>
          <w:numId w:val="6"/>
        </w:numPr>
        <w:tabs>
          <w:tab w:val="left" w:pos="900"/>
          <w:tab w:val="left" w:pos="2070"/>
          <w:tab w:val="left" w:pos="3420"/>
          <w:tab w:val="left" w:pos="5880"/>
        </w:tabs>
        <w:spacing w:after="120"/>
        <w:rPr>
          <w:rFonts w:ascii="Helvetica" w:hAnsi="Helvetica"/>
          <w:sz w:val="24"/>
          <w:szCs w:val="24"/>
        </w:rPr>
      </w:pPr>
      <w:r w:rsidRPr="00263E90">
        <w:rPr>
          <w:rFonts w:ascii="Helvetica" w:hAnsi="Helvetica"/>
          <w:sz w:val="24"/>
          <w:szCs w:val="24"/>
        </w:rPr>
        <w:t xml:space="preserve">June </w:t>
      </w:r>
      <w:r w:rsidR="00B6372E">
        <w:rPr>
          <w:rFonts w:ascii="Helvetica" w:hAnsi="Helvetica"/>
          <w:sz w:val="24"/>
          <w:szCs w:val="24"/>
        </w:rPr>
        <w:t>14th</w:t>
      </w:r>
      <w:r w:rsidR="00D30F25">
        <w:rPr>
          <w:rFonts w:ascii="Helvetica" w:hAnsi="Helvetica"/>
          <w:sz w:val="24"/>
          <w:szCs w:val="24"/>
        </w:rPr>
        <w:t>: 6 Month Anniversary of Newtown National Day of Action</w:t>
      </w:r>
    </w:p>
    <w:p w:rsidR="00D30F25" w:rsidRDefault="008233DC"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24</w:t>
      </w:r>
      <w:r w:rsidR="00263E90" w:rsidRPr="00D30F25">
        <w:rPr>
          <w:rFonts w:ascii="Helvetica" w:hAnsi="Helvetica"/>
          <w:b/>
          <w:sz w:val="24"/>
          <w:szCs w:val="24"/>
        </w:rPr>
        <w:t>]</w:t>
      </w:r>
      <w:r w:rsidR="00263E90">
        <w:rPr>
          <w:rFonts w:ascii="Helvetica" w:hAnsi="Helvetica"/>
          <w:sz w:val="24"/>
          <w:szCs w:val="24"/>
        </w:rPr>
        <w:t xml:space="preserve"> Taking Action: Digitally</w:t>
      </w:r>
    </w:p>
    <w:p w:rsidR="00263E90" w:rsidRPr="008233DC" w:rsidRDefault="006D6B9B" w:rsidP="0040633C">
      <w:pPr>
        <w:pStyle w:val="ColorfulList-Accent11"/>
        <w:numPr>
          <w:ilvl w:val="0"/>
          <w:numId w:val="6"/>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We can also</w:t>
      </w:r>
      <w:r w:rsidR="00D30F25">
        <w:rPr>
          <w:rFonts w:ascii="Helvetica" w:hAnsi="Helvetica"/>
          <w:sz w:val="24"/>
          <w:szCs w:val="24"/>
        </w:rPr>
        <w:t xml:space="preserve"> members of Congress online, wi</w:t>
      </w:r>
      <w:r>
        <w:rPr>
          <w:rFonts w:ascii="Helvetica" w:hAnsi="Helvetica"/>
          <w:sz w:val="24"/>
          <w:szCs w:val="24"/>
        </w:rPr>
        <w:t xml:space="preserve">th strategic twitter campaigns </w:t>
      </w:r>
      <w:r w:rsidR="00D30F25">
        <w:rPr>
          <w:rFonts w:ascii="Helvetica" w:hAnsi="Helvetica"/>
          <w:sz w:val="24"/>
          <w:szCs w:val="24"/>
        </w:rPr>
        <w:t>and shareable graphics on Facebook, as well as blog posts on BarackObama.com featuring the work of our volunteers across the country.</w:t>
      </w:r>
      <w:r>
        <w:rPr>
          <w:rFonts w:ascii="Helvetica" w:hAnsi="Helvetica"/>
          <w:sz w:val="24"/>
          <w:szCs w:val="24"/>
        </w:rPr>
        <w:t xml:space="preserve"> Pair that with the events in the field earning press and we’ve got a well-rounded strategy for making these targeted members feel the heat right here at home. It affects the way those members vote, similar to the way our conversations at doors helped us get votes in the 2012 election.</w:t>
      </w:r>
    </w:p>
    <w:p w:rsidR="00263E90" w:rsidRDefault="00446CC9" w:rsidP="00446CC9">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p>
    <w:p w:rsidR="00446CC9" w:rsidRDefault="00263E90" w:rsidP="00446CC9">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r w:rsidR="008233DC">
        <w:rPr>
          <w:rFonts w:ascii="Helvetica" w:hAnsi="Helvetica"/>
          <w:sz w:val="24"/>
          <w:szCs w:val="24"/>
        </w:rPr>
        <w:t>0:37 – 0:39</w:t>
      </w:r>
      <w:r w:rsidR="00446CC9">
        <w:rPr>
          <w:rFonts w:ascii="Helvetica" w:hAnsi="Helvetica"/>
          <w:sz w:val="24"/>
          <w:szCs w:val="24"/>
        </w:rPr>
        <w:tab/>
      </w:r>
      <w:r w:rsidR="00C54C6F">
        <w:rPr>
          <w:rFonts w:ascii="Helvetica" w:hAnsi="Helvetica"/>
          <w:sz w:val="24"/>
          <w:szCs w:val="24"/>
        </w:rPr>
        <w:t>Next Steps</w:t>
      </w:r>
    </w:p>
    <w:p w:rsidR="004A4BCE" w:rsidRPr="004A4BCE" w:rsidRDefault="00420B97" w:rsidP="0040633C">
      <w:pPr>
        <w:pStyle w:val="ColorfulList-Accent11"/>
        <w:numPr>
          <w:ilvl w:val="0"/>
          <w:numId w:val="7"/>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25</w:t>
      </w:r>
      <w:r w:rsidR="00446CC9" w:rsidRPr="00C54C6F">
        <w:rPr>
          <w:rFonts w:ascii="Helvetica" w:hAnsi="Helvetica"/>
          <w:b/>
          <w:sz w:val="24"/>
          <w:szCs w:val="24"/>
        </w:rPr>
        <w:t xml:space="preserve">] </w:t>
      </w:r>
      <w:r w:rsidR="00FD7219">
        <w:rPr>
          <w:rFonts w:ascii="Helvetica" w:hAnsi="Helvetica"/>
          <w:sz w:val="24"/>
          <w:szCs w:val="24"/>
        </w:rPr>
        <w:t>We have a strategic path to victory in both Houses that will require different tactics but will both get us to the end goal of passing GVP legislation through both Houses.</w:t>
      </w:r>
    </w:p>
    <w:p w:rsidR="00FD7219" w:rsidRDefault="00FD7219" w:rsidP="0040633C">
      <w:pPr>
        <w:pStyle w:val="ColorfulList-Accent11"/>
        <w:numPr>
          <w:ilvl w:val="0"/>
          <w:numId w:val="7"/>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 xml:space="preserve">In the </w:t>
      </w:r>
      <w:r w:rsidR="00C54C6F" w:rsidRPr="004A4BCE">
        <w:rPr>
          <w:rFonts w:ascii="Helvetica" w:hAnsi="Helvetica"/>
          <w:sz w:val="24"/>
          <w:szCs w:val="24"/>
        </w:rPr>
        <w:t>Senate</w:t>
      </w:r>
      <w:r>
        <w:rPr>
          <w:rFonts w:ascii="Helvetica" w:hAnsi="Helvetica"/>
          <w:sz w:val="24"/>
          <w:szCs w:val="24"/>
        </w:rPr>
        <w:t>, our goals are:</w:t>
      </w:r>
    </w:p>
    <w:p w:rsidR="00FD7219" w:rsidRDefault="00420B97" w:rsidP="0040633C">
      <w:pPr>
        <w:pStyle w:val="ColorfulList-Accent11"/>
        <w:numPr>
          <w:ilvl w:val="1"/>
          <w:numId w:val="16"/>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First, k</w:t>
      </w:r>
      <w:r w:rsidR="00FD7219">
        <w:rPr>
          <w:rFonts w:ascii="Helvetica" w:hAnsi="Helvetica"/>
          <w:sz w:val="24"/>
          <w:szCs w:val="24"/>
        </w:rPr>
        <w:t xml:space="preserve">eep pressure on the Senate to </w:t>
      </w:r>
      <w:r>
        <w:rPr>
          <w:rFonts w:ascii="Helvetica" w:hAnsi="Helvetica"/>
          <w:sz w:val="24"/>
          <w:szCs w:val="24"/>
        </w:rPr>
        <w:t>take the bill back up</w:t>
      </w:r>
    </w:p>
    <w:p w:rsidR="00FD7219" w:rsidRDefault="00FD7219" w:rsidP="0040633C">
      <w:pPr>
        <w:pStyle w:val="ColorfulList-Accent11"/>
        <w:numPr>
          <w:ilvl w:val="1"/>
          <w:numId w:val="16"/>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Flip No Votes</w:t>
      </w:r>
      <w:r w:rsidR="00420B97">
        <w:rPr>
          <w:rFonts w:ascii="Helvetica" w:hAnsi="Helvetica"/>
          <w:sz w:val="24"/>
          <w:szCs w:val="24"/>
        </w:rPr>
        <w:t xml:space="preserve"> into Yes votes. We only need 5 to overcome an inevitable filibuster. As a reminder, those are procedural hurdles that require the Senate bill’s supporters to garner at least 60 votes (whereas 51 or more constitutes a majority) to move the bill into the next step in the process. </w:t>
      </w:r>
    </w:p>
    <w:p w:rsidR="00C54C6F" w:rsidRPr="00EA60F5" w:rsidRDefault="00420B97" w:rsidP="0040633C">
      <w:pPr>
        <w:pStyle w:val="ColorfulList-Accent11"/>
        <w:numPr>
          <w:ilvl w:val="1"/>
          <w:numId w:val="16"/>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lastRenderedPageBreak/>
        <w:t>Drive home</w:t>
      </w:r>
      <w:r w:rsidR="00EC2D2D" w:rsidRPr="00EA60F5">
        <w:rPr>
          <w:rFonts w:ascii="Helvetica" w:hAnsi="Helvetica"/>
          <w:sz w:val="24"/>
          <w:szCs w:val="24"/>
        </w:rPr>
        <w:t xml:space="preserve"> the narrative that </w:t>
      </w:r>
      <w:r>
        <w:rPr>
          <w:rFonts w:ascii="Helvetica" w:hAnsi="Helvetica"/>
          <w:sz w:val="24"/>
          <w:szCs w:val="24"/>
        </w:rPr>
        <w:t xml:space="preserve">“This is Round 1” </w:t>
      </w:r>
      <w:r w:rsidR="00EC2D2D" w:rsidRPr="00EA60F5">
        <w:rPr>
          <w:rFonts w:ascii="Helvetica" w:hAnsi="Helvetica"/>
          <w:sz w:val="24"/>
          <w:szCs w:val="24"/>
        </w:rPr>
        <w:t>and we are #NotBackingDown</w:t>
      </w:r>
    </w:p>
    <w:p w:rsidR="00EC2D2D" w:rsidRDefault="00EC2D2D" w:rsidP="0040633C">
      <w:pPr>
        <w:pStyle w:val="ColorfulList-Accent11"/>
        <w:numPr>
          <w:ilvl w:val="0"/>
          <w:numId w:val="7"/>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 xml:space="preserve">In the </w:t>
      </w:r>
      <w:r w:rsidR="00C54C6F" w:rsidRPr="004A4BCE">
        <w:rPr>
          <w:rFonts w:ascii="Helvetica" w:hAnsi="Helvetica"/>
          <w:sz w:val="24"/>
          <w:szCs w:val="24"/>
        </w:rPr>
        <w:t>House</w:t>
      </w:r>
      <w:r>
        <w:rPr>
          <w:rFonts w:ascii="Helvetica" w:hAnsi="Helvetica"/>
          <w:sz w:val="24"/>
          <w:szCs w:val="24"/>
        </w:rPr>
        <w:t xml:space="preserve"> of Representatives, we need to:</w:t>
      </w:r>
    </w:p>
    <w:p w:rsidR="00EC2D2D" w:rsidRDefault="00EC2D2D" w:rsidP="0040633C">
      <w:pPr>
        <w:pStyle w:val="ColorfulList-Accent11"/>
        <w:numPr>
          <w:ilvl w:val="1"/>
          <w:numId w:val="17"/>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Recruit Bipartisan support for HR 1565</w:t>
      </w:r>
    </w:p>
    <w:p w:rsidR="00437B96" w:rsidRDefault="00EC2D2D" w:rsidP="0040633C">
      <w:pPr>
        <w:pStyle w:val="ColorfulList-Accent11"/>
        <w:numPr>
          <w:ilvl w:val="1"/>
          <w:numId w:val="17"/>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Focus on key Congressional Districts and swing voters to move the bill forward</w:t>
      </w:r>
    </w:p>
    <w:p w:rsidR="00420B97" w:rsidRDefault="00420B97" w:rsidP="00420B97">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t>0</w:t>
      </w:r>
      <w:r w:rsidR="008233DC">
        <w:rPr>
          <w:rFonts w:ascii="Helvetica" w:hAnsi="Helvetica"/>
          <w:sz w:val="24"/>
          <w:szCs w:val="24"/>
        </w:rPr>
        <w:t>:39</w:t>
      </w:r>
      <w:r>
        <w:rPr>
          <w:rFonts w:ascii="Helvetica" w:hAnsi="Helvetica"/>
          <w:sz w:val="24"/>
          <w:szCs w:val="24"/>
        </w:rPr>
        <w:t xml:space="preserve"> – 0:</w:t>
      </w:r>
      <w:r w:rsidR="008233DC">
        <w:rPr>
          <w:rFonts w:ascii="Helvetica" w:hAnsi="Helvetica"/>
          <w:sz w:val="24"/>
          <w:szCs w:val="24"/>
        </w:rPr>
        <w:t>47</w:t>
      </w:r>
      <w:r>
        <w:rPr>
          <w:rFonts w:ascii="Helvetica" w:hAnsi="Helvetica"/>
          <w:sz w:val="24"/>
          <w:szCs w:val="24"/>
        </w:rPr>
        <w:tab/>
        <w:t>Off-the-wall tactic brainstorm</w:t>
      </w:r>
    </w:p>
    <w:p w:rsidR="00420B97" w:rsidRDefault="005621C5" w:rsidP="0040633C">
      <w:pPr>
        <w:pStyle w:val="ColorfulList-Accent11"/>
        <w:numPr>
          <w:ilvl w:val="0"/>
          <w:numId w:val="7"/>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 xml:space="preserve">[Slide 26] </w:t>
      </w:r>
      <w:r w:rsidR="00420B97">
        <w:rPr>
          <w:rFonts w:ascii="Helvetica" w:hAnsi="Helvetica"/>
          <w:sz w:val="24"/>
          <w:szCs w:val="24"/>
        </w:rPr>
        <w:t xml:space="preserve">We’ve discussed in-depth how we’ve been strategic up until this point, but right now we need to add some creativity into our tactics. In some places, reporters have told us they aren’t covering any more press conferences. The question is now, “how do we make our work press worthy?” </w:t>
      </w:r>
    </w:p>
    <w:p w:rsidR="00420B97" w:rsidRDefault="00420B97" w:rsidP="0040633C">
      <w:pPr>
        <w:pStyle w:val="ColorfulList-Accent11"/>
        <w:numPr>
          <w:ilvl w:val="0"/>
          <w:numId w:val="7"/>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 xml:space="preserve">And I think we can all agree that some less generic events are going to help get press while also getting in the heads of our targeted members here. </w:t>
      </w:r>
    </w:p>
    <w:p w:rsidR="00420B97" w:rsidRPr="004A4BCE" w:rsidRDefault="005552F8" w:rsidP="0040633C">
      <w:pPr>
        <w:pStyle w:val="ColorfulList-Accent11"/>
        <w:numPr>
          <w:ilvl w:val="0"/>
          <w:numId w:val="7"/>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What we’re going to do for the next 7 or so minutes is brainstorm as a group some of the weird/interesting things we can do to get inside the head of our targeted Representatives and Senators. One example was one our national grassroots organizing director thought of – “blizzarding,” where we use our snowflakes in states to flyer targeted neighborhoods and targeted constituency groups, then take pictures and tweet them at our Senator or Representative to let them know what we’re saying and to whom. It’s kind of off the wall, but it’s what we’re looking for. Can I get a volunteer to write these down on a sheet of butcher paper? [If none of the participants volunteer, facilitator should pick someone who has not stepped up to participate as much as others during the session] Great, who wants to start us off? [If tepid or low participation, facilitator should adjust to whip-style call-outs, where everyone participates.]</w:t>
      </w:r>
    </w:p>
    <w:p w:rsidR="00B9397D" w:rsidRDefault="00437B96" w:rsidP="00437B96">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p>
    <w:p w:rsidR="00B9397D" w:rsidRDefault="008233DC" w:rsidP="005621C5">
      <w:pPr>
        <w:pStyle w:val="ColorfulList-Accent11"/>
        <w:tabs>
          <w:tab w:val="left" w:pos="900"/>
          <w:tab w:val="left" w:pos="2070"/>
          <w:tab w:val="left" w:pos="3420"/>
          <w:tab w:val="left" w:pos="5880"/>
        </w:tabs>
        <w:spacing w:after="120"/>
        <w:rPr>
          <w:rFonts w:ascii="Helvetica" w:hAnsi="Helvetica"/>
          <w:b/>
          <w:sz w:val="24"/>
          <w:szCs w:val="24"/>
        </w:rPr>
      </w:pPr>
      <w:r>
        <w:rPr>
          <w:rFonts w:ascii="Helvetica" w:hAnsi="Helvetica"/>
          <w:b/>
          <w:sz w:val="24"/>
          <w:szCs w:val="24"/>
        </w:rPr>
        <w:t>0:47</w:t>
      </w:r>
      <w:r w:rsidR="00EC2D2D">
        <w:rPr>
          <w:rFonts w:ascii="Helvetica" w:hAnsi="Helvetica"/>
          <w:b/>
          <w:sz w:val="24"/>
          <w:szCs w:val="24"/>
        </w:rPr>
        <w:t xml:space="preserve"> – 1:00 </w:t>
      </w:r>
      <w:r>
        <w:rPr>
          <w:rFonts w:ascii="Helvetica" w:hAnsi="Helvetica"/>
          <w:b/>
          <w:sz w:val="24"/>
          <w:szCs w:val="24"/>
        </w:rPr>
        <w:tab/>
      </w:r>
      <w:r w:rsidR="00EC2D2D">
        <w:rPr>
          <w:rFonts w:ascii="Helvetica" w:hAnsi="Helvetica"/>
          <w:b/>
          <w:sz w:val="24"/>
          <w:szCs w:val="24"/>
        </w:rPr>
        <w:t>Q&amp;A</w:t>
      </w:r>
      <w:r w:rsidR="00B9397D">
        <w:rPr>
          <w:rFonts w:ascii="Helvetica" w:hAnsi="Helvetica"/>
          <w:b/>
          <w:sz w:val="24"/>
          <w:szCs w:val="24"/>
        </w:rPr>
        <w:t xml:space="preserve"> and Debrief</w:t>
      </w:r>
    </w:p>
    <w:p w:rsidR="00437B96" w:rsidRDefault="00EC2D2D" w:rsidP="00437B96">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r w:rsidR="008233DC">
        <w:rPr>
          <w:rFonts w:ascii="Helvetica" w:hAnsi="Helvetica"/>
          <w:sz w:val="24"/>
          <w:szCs w:val="24"/>
        </w:rPr>
        <w:t>0:47 – 0:57</w:t>
      </w:r>
      <w:r w:rsidR="00437B96">
        <w:rPr>
          <w:rFonts w:ascii="Helvetica" w:hAnsi="Helvetica"/>
          <w:sz w:val="24"/>
          <w:szCs w:val="24"/>
        </w:rPr>
        <w:tab/>
      </w:r>
      <w:r w:rsidR="00CD4A4B">
        <w:rPr>
          <w:rFonts w:ascii="Helvetica" w:hAnsi="Helvetica"/>
          <w:sz w:val="24"/>
          <w:szCs w:val="24"/>
        </w:rPr>
        <w:t xml:space="preserve">Key Takeaways </w:t>
      </w:r>
      <w:r>
        <w:rPr>
          <w:rFonts w:ascii="Helvetica" w:hAnsi="Helvetica"/>
          <w:sz w:val="24"/>
          <w:szCs w:val="24"/>
        </w:rPr>
        <w:t>Debrief</w:t>
      </w:r>
    </w:p>
    <w:p w:rsidR="00437B96" w:rsidRDefault="00CD4A4B" w:rsidP="0040633C">
      <w:pPr>
        <w:pStyle w:val="ColorfulList-Accent11"/>
        <w:numPr>
          <w:ilvl w:val="0"/>
          <w:numId w:val="8"/>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2</w:t>
      </w:r>
      <w:r w:rsidR="005621C5">
        <w:rPr>
          <w:rFonts w:ascii="Helvetica" w:hAnsi="Helvetica"/>
          <w:b/>
          <w:sz w:val="24"/>
          <w:szCs w:val="24"/>
        </w:rPr>
        <w:t>7</w:t>
      </w:r>
      <w:r w:rsidR="00437B96">
        <w:rPr>
          <w:rFonts w:ascii="Helvetica" w:hAnsi="Helvetica"/>
          <w:b/>
          <w:sz w:val="24"/>
          <w:szCs w:val="24"/>
        </w:rPr>
        <w:t xml:space="preserve">] </w:t>
      </w:r>
      <w:r>
        <w:rPr>
          <w:rFonts w:ascii="Helvetica" w:hAnsi="Helvetica"/>
          <w:sz w:val="24"/>
          <w:szCs w:val="24"/>
        </w:rPr>
        <w:t xml:space="preserve">Let’s take these next few minutes to review what we learned today. </w:t>
      </w:r>
    </w:p>
    <w:p w:rsidR="00CD4A4B" w:rsidRDefault="00CD4A4B" w:rsidP="0040633C">
      <w:pPr>
        <w:pStyle w:val="ColorfulList-Accent11"/>
        <w:numPr>
          <w:ilvl w:val="0"/>
          <w:numId w:val="8"/>
        </w:numPr>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Take a moment to write down</w:t>
      </w:r>
      <w:r w:rsidR="005621C5">
        <w:rPr>
          <w:rFonts w:ascii="Helvetica" w:hAnsi="Helvetica"/>
          <w:sz w:val="24"/>
          <w:szCs w:val="24"/>
        </w:rPr>
        <w:t xml:space="preserve"> your key takeaways from the overview of the gun violence prevention campaign. I’ll leave the agenda up for another minute to help get your memory juices flowing.  </w:t>
      </w:r>
    </w:p>
    <w:p w:rsidR="005621C5" w:rsidRDefault="005621C5" w:rsidP="0040633C">
      <w:pPr>
        <w:pStyle w:val="ColorfulList-Accent11"/>
        <w:numPr>
          <w:ilvl w:val="0"/>
          <w:numId w:val="8"/>
        </w:numPr>
        <w:tabs>
          <w:tab w:val="left" w:pos="900"/>
          <w:tab w:val="left" w:pos="2070"/>
          <w:tab w:val="left" w:pos="3420"/>
          <w:tab w:val="left" w:pos="5880"/>
        </w:tabs>
        <w:spacing w:after="120"/>
        <w:rPr>
          <w:rFonts w:ascii="Helvetica" w:hAnsi="Helvetica"/>
          <w:sz w:val="24"/>
          <w:szCs w:val="24"/>
        </w:rPr>
      </w:pPr>
      <w:r>
        <w:rPr>
          <w:rFonts w:ascii="Helvetica" w:hAnsi="Helvetica"/>
          <w:b/>
          <w:sz w:val="24"/>
          <w:szCs w:val="24"/>
        </w:rPr>
        <w:t>[Slide 28]</w:t>
      </w:r>
      <w:r>
        <w:rPr>
          <w:rFonts w:ascii="Helvetica" w:hAnsi="Helvetica"/>
          <w:sz w:val="24"/>
          <w:szCs w:val="24"/>
        </w:rPr>
        <w:t xml:space="preserve"> </w:t>
      </w:r>
      <w:r w:rsidR="008233DC">
        <w:rPr>
          <w:rFonts w:ascii="Helvetica" w:hAnsi="Helvetica"/>
          <w:sz w:val="24"/>
          <w:szCs w:val="24"/>
        </w:rPr>
        <w:t>We’ll do the next</w:t>
      </w:r>
      <w:r>
        <w:rPr>
          <w:rFonts w:ascii="Helvetica" w:hAnsi="Helvetica"/>
          <w:sz w:val="24"/>
          <w:szCs w:val="24"/>
        </w:rPr>
        <w:t xml:space="preserve"> exercise as a group. Can someone summarize their key takeaway for the session on what needs to happen next? [Best Practice: wait at least 5 seconds after asking the question to give participants time to think about their responses and volunteer to answer your question.]</w:t>
      </w:r>
    </w:p>
    <w:p w:rsidR="00CD4A4B" w:rsidRDefault="00CD4A4B" w:rsidP="00CD4A4B">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p>
    <w:p w:rsidR="00CD4A4B" w:rsidRDefault="00CD4A4B" w:rsidP="00CD4A4B">
      <w:pPr>
        <w:pStyle w:val="ColorfulList-Accent11"/>
        <w:tabs>
          <w:tab w:val="left" w:pos="900"/>
          <w:tab w:val="left" w:pos="2070"/>
          <w:tab w:val="left" w:pos="3420"/>
          <w:tab w:val="left" w:pos="5880"/>
        </w:tabs>
        <w:spacing w:after="120"/>
        <w:rPr>
          <w:rFonts w:ascii="Helvetica" w:hAnsi="Helvetica"/>
          <w:sz w:val="24"/>
          <w:szCs w:val="24"/>
        </w:rPr>
      </w:pPr>
      <w:r>
        <w:rPr>
          <w:rFonts w:ascii="Helvetica" w:hAnsi="Helvetica"/>
          <w:sz w:val="24"/>
          <w:szCs w:val="24"/>
        </w:rPr>
        <w:lastRenderedPageBreak/>
        <w:tab/>
      </w:r>
      <w:r>
        <w:rPr>
          <w:rFonts w:ascii="Helvetica" w:hAnsi="Helvetica"/>
          <w:sz w:val="24"/>
          <w:szCs w:val="24"/>
        </w:rPr>
        <w:tab/>
      </w:r>
      <w:r w:rsidR="008233DC">
        <w:rPr>
          <w:rFonts w:ascii="Helvetica" w:hAnsi="Helvetica"/>
          <w:sz w:val="24"/>
          <w:szCs w:val="24"/>
        </w:rPr>
        <w:t>0:57 – 1:00</w:t>
      </w:r>
      <w:r>
        <w:rPr>
          <w:rFonts w:ascii="Helvetica" w:hAnsi="Helvetica"/>
          <w:sz w:val="24"/>
          <w:szCs w:val="24"/>
        </w:rPr>
        <w:tab/>
        <w:t>Questions &amp; Answers</w:t>
      </w:r>
    </w:p>
    <w:p w:rsidR="00CD4A4B" w:rsidRDefault="005621C5" w:rsidP="0040633C">
      <w:pPr>
        <w:pStyle w:val="ColorfulList-Accent11"/>
        <w:numPr>
          <w:ilvl w:val="0"/>
          <w:numId w:val="8"/>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[Slide 29</w:t>
      </w:r>
      <w:r w:rsidR="00CD4A4B" w:rsidRPr="00EC2D2D">
        <w:rPr>
          <w:rFonts w:ascii="Helvetica" w:hAnsi="Helvetica"/>
          <w:b/>
          <w:sz w:val="24"/>
          <w:szCs w:val="24"/>
        </w:rPr>
        <w:t>]</w:t>
      </w:r>
      <w:r w:rsidR="00CD4A4B">
        <w:rPr>
          <w:rFonts w:ascii="Helvetica" w:hAnsi="Helvetica"/>
          <w:sz w:val="24"/>
          <w:szCs w:val="24"/>
        </w:rPr>
        <w:t xml:space="preserve"> [Take Questions from attendees. For the questions that you are unable to answer, put them in a parking lot for follow-up by your State Coordinator.]</w:t>
      </w:r>
    </w:p>
    <w:p w:rsidR="00CD4A4B" w:rsidRPr="00107100" w:rsidRDefault="00CD4A4B" w:rsidP="0040633C">
      <w:pPr>
        <w:pStyle w:val="ColorfulList-Accent11"/>
        <w:numPr>
          <w:ilvl w:val="0"/>
          <w:numId w:val="8"/>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We have a couple minutes left for questions.  I’ll answer as many as I can.  Otherwise, please write them down so you can follow up with your OFA mentor about them or write them down on your evaluation at the end of the day.</w:t>
      </w:r>
    </w:p>
    <w:sectPr w:rsidR="00CD4A4B" w:rsidRPr="00107100" w:rsidSect="005F0875">
      <w:headerReference w:type="even" r:id="rId8"/>
      <w:headerReference w:type="default" r:id="rId9"/>
      <w:footerReference w:type="even" r:id="rId10"/>
      <w:footerReference w:type="default" r:id="rId11"/>
      <w:headerReference w:type="first" r:id="rId12"/>
      <w:footerReference w:type="first" r:id="rId13"/>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4B2A" w:rsidRDefault="006F4B2A" w:rsidP="00A839E3">
      <w:pPr>
        <w:spacing w:after="0"/>
      </w:pPr>
      <w:r>
        <w:separator/>
      </w:r>
    </w:p>
  </w:endnote>
  <w:endnote w:type="continuationSeparator" w:id="0">
    <w:p w:rsidR="006F4B2A" w:rsidRDefault="006F4B2A"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ABE" w:rsidRDefault="00626A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ABE" w:rsidRPr="00773D05" w:rsidRDefault="00626ABE" w:rsidP="00626ABE">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rsidR="00440A45" w:rsidRPr="004C41F3" w:rsidRDefault="00440A45" w:rsidP="004C41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ABE" w:rsidRDefault="00626A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4B2A" w:rsidRDefault="006F4B2A" w:rsidP="00A839E3">
      <w:pPr>
        <w:spacing w:after="0"/>
      </w:pPr>
      <w:r>
        <w:separator/>
      </w:r>
    </w:p>
  </w:footnote>
  <w:footnote w:type="continuationSeparator" w:id="0">
    <w:p w:rsidR="006F4B2A" w:rsidRDefault="006F4B2A"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ABE" w:rsidRDefault="00626A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A45" w:rsidRDefault="00440A45" w:rsidP="005F0875">
    <w:pPr>
      <w:pStyle w:val="Header"/>
      <w:jc w:val="center"/>
    </w:pPr>
    <w:r>
      <w:rPr>
        <w:noProof/>
      </w:rPr>
      <w:drawing>
        <wp:inline distT="0" distB="0" distL="0" distR="0">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rsidR="00440A45" w:rsidRPr="005F0875" w:rsidRDefault="00440A45"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6ABE" w:rsidRDefault="00626A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E765E"/>
    <w:multiLevelType w:val="hybridMultilevel"/>
    <w:tmpl w:val="6C92A5DA"/>
    <w:lvl w:ilvl="0" w:tplc="04090001">
      <w:start w:val="1"/>
      <w:numFmt w:val="bullet"/>
      <w:lvlText w:val=""/>
      <w:lvlJc w:val="left"/>
      <w:pPr>
        <w:ind w:left="3960" w:hanging="360"/>
      </w:pPr>
      <w:rPr>
        <w:rFonts w:ascii="Symbol" w:hAnsi="Symbol" w:hint="default"/>
      </w:rPr>
    </w:lvl>
    <w:lvl w:ilvl="1" w:tplc="04090013">
      <w:start w:val="1"/>
      <w:numFmt w:val="upp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E1D2EE3"/>
    <w:multiLevelType w:val="hybridMultilevel"/>
    <w:tmpl w:val="E6981AAC"/>
    <w:lvl w:ilvl="0" w:tplc="04090001">
      <w:start w:val="1"/>
      <w:numFmt w:val="bullet"/>
      <w:lvlText w:val=""/>
      <w:lvlJc w:val="left"/>
      <w:pPr>
        <w:ind w:left="3780" w:hanging="360"/>
      </w:pPr>
      <w:rPr>
        <w:rFonts w:ascii="Symbol" w:hAnsi="Symbol" w:hint="default"/>
      </w:rPr>
    </w:lvl>
    <w:lvl w:ilvl="1" w:tplc="04090013">
      <w:start w:val="1"/>
      <w:numFmt w:val="upperRoman"/>
      <w:lvlText w:val="%2."/>
      <w:lvlJc w:val="right"/>
      <w:pPr>
        <w:ind w:left="4500" w:hanging="360"/>
      </w:pPr>
      <w:rPr>
        <w:rFonts w:hint="default"/>
      </w:rPr>
    </w:lvl>
    <w:lvl w:ilvl="2" w:tplc="04090005">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2" w15:restartNumberingAfterBreak="0">
    <w:nsid w:val="17747DAA"/>
    <w:multiLevelType w:val="hybridMultilevel"/>
    <w:tmpl w:val="78D2858A"/>
    <w:lvl w:ilvl="0" w:tplc="23AA85D6">
      <w:start w:val="1"/>
      <w:numFmt w:val="bullet"/>
      <w:lvlText w:val="•"/>
      <w:lvlJc w:val="left"/>
      <w:pPr>
        <w:ind w:left="3960" w:hanging="360"/>
      </w:pPr>
      <w:rPr>
        <w:rFonts w:ascii="Arial" w:hAnsi="Arial" w:hint="default"/>
      </w:rPr>
    </w:lvl>
    <w:lvl w:ilvl="1" w:tplc="04090013">
      <w:start w:val="1"/>
      <w:numFmt w:val="upp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 w15:restartNumberingAfterBreak="0">
    <w:nsid w:val="1A84729D"/>
    <w:multiLevelType w:val="hybridMultilevel"/>
    <w:tmpl w:val="93A233D0"/>
    <w:lvl w:ilvl="0" w:tplc="04090001">
      <w:start w:val="1"/>
      <w:numFmt w:val="bullet"/>
      <w:lvlText w:val=""/>
      <w:lvlJc w:val="left"/>
      <w:pPr>
        <w:ind w:left="3780" w:hanging="360"/>
      </w:pPr>
      <w:rPr>
        <w:rFonts w:ascii="Symbol" w:hAnsi="Symbol" w:hint="default"/>
      </w:rPr>
    </w:lvl>
    <w:lvl w:ilvl="1" w:tplc="04090013">
      <w:start w:val="1"/>
      <w:numFmt w:val="upperRoman"/>
      <w:lvlText w:val="%2."/>
      <w:lvlJc w:val="right"/>
      <w:pPr>
        <w:ind w:left="4500" w:hanging="360"/>
      </w:pPr>
      <w:rPr>
        <w:rFonts w:hint="default"/>
      </w:rPr>
    </w:lvl>
    <w:lvl w:ilvl="2" w:tplc="04090005">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4" w15:restartNumberingAfterBreak="0">
    <w:nsid w:val="219A52F5"/>
    <w:multiLevelType w:val="hybridMultilevel"/>
    <w:tmpl w:val="D862A1FA"/>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15:restartNumberingAfterBreak="0">
    <w:nsid w:val="21D21DED"/>
    <w:multiLevelType w:val="hybridMultilevel"/>
    <w:tmpl w:val="984866CE"/>
    <w:lvl w:ilvl="0" w:tplc="04090001">
      <w:start w:val="1"/>
      <w:numFmt w:val="bullet"/>
      <w:lvlText w:val=""/>
      <w:lvlJc w:val="left"/>
      <w:pPr>
        <w:ind w:left="3780" w:hanging="360"/>
      </w:pPr>
      <w:rPr>
        <w:rFonts w:ascii="Symbol" w:hAnsi="Symbol" w:hint="default"/>
      </w:rPr>
    </w:lvl>
    <w:lvl w:ilvl="1" w:tplc="04090013">
      <w:start w:val="1"/>
      <w:numFmt w:val="upperRoman"/>
      <w:lvlText w:val="%2."/>
      <w:lvlJc w:val="right"/>
      <w:pPr>
        <w:ind w:left="4500" w:hanging="360"/>
      </w:pPr>
      <w:rPr>
        <w:rFonts w:hint="default"/>
      </w:rPr>
    </w:lvl>
    <w:lvl w:ilvl="2" w:tplc="04090005">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6" w15:restartNumberingAfterBreak="0">
    <w:nsid w:val="2AA41988"/>
    <w:multiLevelType w:val="hybridMultilevel"/>
    <w:tmpl w:val="D4265C5E"/>
    <w:lvl w:ilvl="0" w:tplc="04090001">
      <w:start w:val="1"/>
      <w:numFmt w:val="bullet"/>
      <w:lvlText w:val=""/>
      <w:lvlJc w:val="left"/>
      <w:pPr>
        <w:ind w:left="4144" w:hanging="360"/>
      </w:pPr>
      <w:rPr>
        <w:rFonts w:ascii="Symbol" w:hAnsi="Symbol" w:hint="default"/>
      </w:rPr>
    </w:lvl>
    <w:lvl w:ilvl="1" w:tplc="04090003">
      <w:start w:val="1"/>
      <w:numFmt w:val="bullet"/>
      <w:lvlText w:val="o"/>
      <w:lvlJc w:val="left"/>
      <w:pPr>
        <w:ind w:left="4864" w:hanging="360"/>
      </w:pPr>
      <w:rPr>
        <w:rFonts w:ascii="Courier New" w:hAnsi="Courier New" w:hint="default"/>
      </w:rPr>
    </w:lvl>
    <w:lvl w:ilvl="2" w:tplc="04090005">
      <w:start w:val="1"/>
      <w:numFmt w:val="bullet"/>
      <w:lvlText w:val=""/>
      <w:lvlJc w:val="left"/>
      <w:pPr>
        <w:ind w:left="5584" w:hanging="360"/>
      </w:pPr>
      <w:rPr>
        <w:rFonts w:ascii="Wingdings" w:hAnsi="Wingdings" w:hint="default"/>
      </w:rPr>
    </w:lvl>
    <w:lvl w:ilvl="3" w:tplc="04090001" w:tentative="1">
      <w:start w:val="1"/>
      <w:numFmt w:val="bullet"/>
      <w:lvlText w:val=""/>
      <w:lvlJc w:val="left"/>
      <w:pPr>
        <w:ind w:left="6304" w:hanging="360"/>
      </w:pPr>
      <w:rPr>
        <w:rFonts w:ascii="Symbol" w:hAnsi="Symbol" w:hint="default"/>
      </w:rPr>
    </w:lvl>
    <w:lvl w:ilvl="4" w:tplc="04090003" w:tentative="1">
      <w:start w:val="1"/>
      <w:numFmt w:val="bullet"/>
      <w:lvlText w:val="o"/>
      <w:lvlJc w:val="left"/>
      <w:pPr>
        <w:ind w:left="7024" w:hanging="360"/>
      </w:pPr>
      <w:rPr>
        <w:rFonts w:ascii="Courier New" w:hAnsi="Courier New" w:hint="default"/>
      </w:rPr>
    </w:lvl>
    <w:lvl w:ilvl="5" w:tplc="04090005" w:tentative="1">
      <w:start w:val="1"/>
      <w:numFmt w:val="bullet"/>
      <w:lvlText w:val=""/>
      <w:lvlJc w:val="left"/>
      <w:pPr>
        <w:ind w:left="7744" w:hanging="360"/>
      </w:pPr>
      <w:rPr>
        <w:rFonts w:ascii="Wingdings" w:hAnsi="Wingdings" w:hint="default"/>
      </w:rPr>
    </w:lvl>
    <w:lvl w:ilvl="6" w:tplc="04090001" w:tentative="1">
      <w:start w:val="1"/>
      <w:numFmt w:val="bullet"/>
      <w:lvlText w:val=""/>
      <w:lvlJc w:val="left"/>
      <w:pPr>
        <w:ind w:left="8464" w:hanging="360"/>
      </w:pPr>
      <w:rPr>
        <w:rFonts w:ascii="Symbol" w:hAnsi="Symbol" w:hint="default"/>
      </w:rPr>
    </w:lvl>
    <w:lvl w:ilvl="7" w:tplc="04090003" w:tentative="1">
      <w:start w:val="1"/>
      <w:numFmt w:val="bullet"/>
      <w:lvlText w:val="o"/>
      <w:lvlJc w:val="left"/>
      <w:pPr>
        <w:ind w:left="9184" w:hanging="360"/>
      </w:pPr>
      <w:rPr>
        <w:rFonts w:ascii="Courier New" w:hAnsi="Courier New" w:hint="default"/>
      </w:rPr>
    </w:lvl>
    <w:lvl w:ilvl="8" w:tplc="04090005" w:tentative="1">
      <w:start w:val="1"/>
      <w:numFmt w:val="bullet"/>
      <w:lvlText w:val=""/>
      <w:lvlJc w:val="left"/>
      <w:pPr>
        <w:ind w:left="9904" w:hanging="360"/>
      </w:pPr>
      <w:rPr>
        <w:rFonts w:ascii="Wingdings" w:hAnsi="Wingdings" w:hint="default"/>
      </w:rPr>
    </w:lvl>
  </w:abstractNum>
  <w:abstractNum w:abstractNumId="7" w15:restartNumberingAfterBreak="0">
    <w:nsid w:val="3BDB1047"/>
    <w:multiLevelType w:val="hybridMultilevel"/>
    <w:tmpl w:val="0CD46FE2"/>
    <w:lvl w:ilvl="0" w:tplc="04090001">
      <w:start w:val="1"/>
      <w:numFmt w:val="bullet"/>
      <w:lvlText w:val=""/>
      <w:lvlJc w:val="left"/>
      <w:pPr>
        <w:ind w:left="3780" w:hanging="360"/>
      </w:pPr>
      <w:rPr>
        <w:rFonts w:ascii="Symbol" w:hAnsi="Symbol" w:hint="default"/>
      </w:rPr>
    </w:lvl>
    <w:lvl w:ilvl="1" w:tplc="04090003">
      <w:start w:val="1"/>
      <w:numFmt w:val="bullet"/>
      <w:lvlText w:val="o"/>
      <w:lvlJc w:val="left"/>
      <w:pPr>
        <w:ind w:left="4500" w:hanging="360"/>
      </w:pPr>
      <w:rPr>
        <w:rFonts w:ascii="Courier New" w:hAnsi="Courier New" w:hint="default"/>
      </w:rPr>
    </w:lvl>
    <w:lvl w:ilvl="2" w:tplc="04090005">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8" w15:restartNumberingAfterBreak="0">
    <w:nsid w:val="3E4409F4"/>
    <w:multiLevelType w:val="hybridMultilevel"/>
    <w:tmpl w:val="FBCA30AC"/>
    <w:lvl w:ilvl="0" w:tplc="04090001">
      <w:start w:val="1"/>
      <w:numFmt w:val="bullet"/>
      <w:lvlText w:val=""/>
      <w:lvlJc w:val="left"/>
      <w:pPr>
        <w:ind w:left="4144" w:hanging="360"/>
      </w:pPr>
      <w:rPr>
        <w:rFonts w:ascii="Symbol" w:hAnsi="Symbol" w:hint="default"/>
      </w:rPr>
    </w:lvl>
    <w:lvl w:ilvl="1" w:tplc="04090013">
      <w:start w:val="1"/>
      <w:numFmt w:val="upperRoman"/>
      <w:lvlText w:val="%2."/>
      <w:lvlJc w:val="right"/>
      <w:pPr>
        <w:ind w:left="4864" w:hanging="360"/>
      </w:pPr>
      <w:rPr>
        <w:rFonts w:hint="default"/>
      </w:rPr>
    </w:lvl>
    <w:lvl w:ilvl="2" w:tplc="04090005">
      <w:start w:val="1"/>
      <w:numFmt w:val="bullet"/>
      <w:lvlText w:val=""/>
      <w:lvlJc w:val="left"/>
      <w:pPr>
        <w:ind w:left="5584" w:hanging="360"/>
      </w:pPr>
      <w:rPr>
        <w:rFonts w:ascii="Wingdings" w:hAnsi="Wingdings" w:hint="default"/>
      </w:rPr>
    </w:lvl>
    <w:lvl w:ilvl="3" w:tplc="04090001" w:tentative="1">
      <w:start w:val="1"/>
      <w:numFmt w:val="bullet"/>
      <w:lvlText w:val=""/>
      <w:lvlJc w:val="left"/>
      <w:pPr>
        <w:ind w:left="6304" w:hanging="360"/>
      </w:pPr>
      <w:rPr>
        <w:rFonts w:ascii="Symbol" w:hAnsi="Symbol" w:hint="default"/>
      </w:rPr>
    </w:lvl>
    <w:lvl w:ilvl="4" w:tplc="04090003" w:tentative="1">
      <w:start w:val="1"/>
      <w:numFmt w:val="bullet"/>
      <w:lvlText w:val="o"/>
      <w:lvlJc w:val="left"/>
      <w:pPr>
        <w:ind w:left="7024" w:hanging="360"/>
      </w:pPr>
      <w:rPr>
        <w:rFonts w:ascii="Courier New" w:hAnsi="Courier New" w:hint="default"/>
      </w:rPr>
    </w:lvl>
    <w:lvl w:ilvl="5" w:tplc="04090005" w:tentative="1">
      <w:start w:val="1"/>
      <w:numFmt w:val="bullet"/>
      <w:lvlText w:val=""/>
      <w:lvlJc w:val="left"/>
      <w:pPr>
        <w:ind w:left="7744" w:hanging="360"/>
      </w:pPr>
      <w:rPr>
        <w:rFonts w:ascii="Wingdings" w:hAnsi="Wingdings" w:hint="default"/>
      </w:rPr>
    </w:lvl>
    <w:lvl w:ilvl="6" w:tplc="04090001" w:tentative="1">
      <w:start w:val="1"/>
      <w:numFmt w:val="bullet"/>
      <w:lvlText w:val=""/>
      <w:lvlJc w:val="left"/>
      <w:pPr>
        <w:ind w:left="8464" w:hanging="360"/>
      </w:pPr>
      <w:rPr>
        <w:rFonts w:ascii="Symbol" w:hAnsi="Symbol" w:hint="default"/>
      </w:rPr>
    </w:lvl>
    <w:lvl w:ilvl="7" w:tplc="04090003" w:tentative="1">
      <w:start w:val="1"/>
      <w:numFmt w:val="bullet"/>
      <w:lvlText w:val="o"/>
      <w:lvlJc w:val="left"/>
      <w:pPr>
        <w:ind w:left="9184" w:hanging="360"/>
      </w:pPr>
      <w:rPr>
        <w:rFonts w:ascii="Courier New" w:hAnsi="Courier New" w:hint="default"/>
      </w:rPr>
    </w:lvl>
    <w:lvl w:ilvl="8" w:tplc="04090005" w:tentative="1">
      <w:start w:val="1"/>
      <w:numFmt w:val="bullet"/>
      <w:lvlText w:val=""/>
      <w:lvlJc w:val="left"/>
      <w:pPr>
        <w:ind w:left="9904" w:hanging="360"/>
      </w:pPr>
      <w:rPr>
        <w:rFonts w:ascii="Wingdings" w:hAnsi="Wingdings" w:hint="default"/>
      </w:rPr>
    </w:lvl>
  </w:abstractNum>
  <w:abstractNum w:abstractNumId="9" w15:restartNumberingAfterBreak="0">
    <w:nsid w:val="4B8610C3"/>
    <w:multiLevelType w:val="hybridMultilevel"/>
    <w:tmpl w:val="591A9522"/>
    <w:lvl w:ilvl="0" w:tplc="04090001">
      <w:start w:val="1"/>
      <w:numFmt w:val="bullet"/>
      <w:lvlText w:val=""/>
      <w:lvlJc w:val="left"/>
      <w:pPr>
        <w:ind w:left="4144" w:hanging="360"/>
      </w:pPr>
      <w:rPr>
        <w:rFonts w:ascii="Symbol" w:hAnsi="Symbol" w:hint="default"/>
      </w:rPr>
    </w:lvl>
    <w:lvl w:ilvl="1" w:tplc="04090013">
      <w:start w:val="1"/>
      <w:numFmt w:val="upperRoman"/>
      <w:lvlText w:val="%2."/>
      <w:lvlJc w:val="right"/>
      <w:pPr>
        <w:ind w:left="4864" w:hanging="360"/>
      </w:pPr>
      <w:rPr>
        <w:rFonts w:hint="default"/>
      </w:rPr>
    </w:lvl>
    <w:lvl w:ilvl="2" w:tplc="04090005">
      <w:start w:val="1"/>
      <w:numFmt w:val="bullet"/>
      <w:lvlText w:val=""/>
      <w:lvlJc w:val="left"/>
      <w:pPr>
        <w:ind w:left="5584" w:hanging="360"/>
      </w:pPr>
      <w:rPr>
        <w:rFonts w:ascii="Wingdings" w:hAnsi="Wingdings" w:hint="default"/>
      </w:rPr>
    </w:lvl>
    <w:lvl w:ilvl="3" w:tplc="04090001" w:tentative="1">
      <w:start w:val="1"/>
      <w:numFmt w:val="bullet"/>
      <w:lvlText w:val=""/>
      <w:lvlJc w:val="left"/>
      <w:pPr>
        <w:ind w:left="6304" w:hanging="360"/>
      </w:pPr>
      <w:rPr>
        <w:rFonts w:ascii="Symbol" w:hAnsi="Symbol" w:hint="default"/>
      </w:rPr>
    </w:lvl>
    <w:lvl w:ilvl="4" w:tplc="04090003" w:tentative="1">
      <w:start w:val="1"/>
      <w:numFmt w:val="bullet"/>
      <w:lvlText w:val="o"/>
      <w:lvlJc w:val="left"/>
      <w:pPr>
        <w:ind w:left="7024" w:hanging="360"/>
      </w:pPr>
      <w:rPr>
        <w:rFonts w:ascii="Courier New" w:hAnsi="Courier New" w:hint="default"/>
      </w:rPr>
    </w:lvl>
    <w:lvl w:ilvl="5" w:tplc="04090005" w:tentative="1">
      <w:start w:val="1"/>
      <w:numFmt w:val="bullet"/>
      <w:lvlText w:val=""/>
      <w:lvlJc w:val="left"/>
      <w:pPr>
        <w:ind w:left="7744" w:hanging="360"/>
      </w:pPr>
      <w:rPr>
        <w:rFonts w:ascii="Wingdings" w:hAnsi="Wingdings" w:hint="default"/>
      </w:rPr>
    </w:lvl>
    <w:lvl w:ilvl="6" w:tplc="04090001" w:tentative="1">
      <w:start w:val="1"/>
      <w:numFmt w:val="bullet"/>
      <w:lvlText w:val=""/>
      <w:lvlJc w:val="left"/>
      <w:pPr>
        <w:ind w:left="8464" w:hanging="360"/>
      </w:pPr>
      <w:rPr>
        <w:rFonts w:ascii="Symbol" w:hAnsi="Symbol" w:hint="default"/>
      </w:rPr>
    </w:lvl>
    <w:lvl w:ilvl="7" w:tplc="04090003" w:tentative="1">
      <w:start w:val="1"/>
      <w:numFmt w:val="bullet"/>
      <w:lvlText w:val="o"/>
      <w:lvlJc w:val="left"/>
      <w:pPr>
        <w:ind w:left="9184" w:hanging="360"/>
      </w:pPr>
      <w:rPr>
        <w:rFonts w:ascii="Courier New" w:hAnsi="Courier New" w:hint="default"/>
      </w:rPr>
    </w:lvl>
    <w:lvl w:ilvl="8" w:tplc="04090005" w:tentative="1">
      <w:start w:val="1"/>
      <w:numFmt w:val="bullet"/>
      <w:lvlText w:val=""/>
      <w:lvlJc w:val="left"/>
      <w:pPr>
        <w:ind w:left="9904" w:hanging="360"/>
      </w:pPr>
      <w:rPr>
        <w:rFonts w:ascii="Wingdings" w:hAnsi="Wingdings" w:hint="default"/>
      </w:rPr>
    </w:lvl>
  </w:abstractNum>
  <w:abstractNum w:abstractNumId="10" w15:restartNumberingAfterBreak="0">
    <w:nsid w:val="513D66D1"/>
    <w:multiLevelType w:val="hybridMultilevel"/>
    <w:tmpl w:val="6834EA5C"/>
    <w:lvl w:ilvl="0" w:tplc="04090001">
      <w:start w:val="1"/>
      <w:numFmt w:val="bullet"/>
      <w:lvlText w:val=""/>
      <w:lvlJc w:val="left"/>
      <w:pPr>
        <w:ind w:left="3780" w:hanging="360"/>
      </w:pPr>
      <w:rPr>
        <w:rFonts w:ascii="Symbol" w:hAnsi="Symbol" w:hint="default"/>
      </w:rPr>
    </w:lvl>
    <w:lvl w:ilvl="1" w:tplc="04090013">
      <w:start w:val="1"/>
      <w:numFmt w:val="upperRoman"/>
      <w:lvlText w:val="%2."/>
      <w:lvlJc w:val="right"/>
      <w:pPr>
        <w:ind w:left="4500" w:hanging="360"/>
      </w:pPr>
      <w:rPr>
        <w:rFonts w:hint="default"/>
      </w:rPr>
    </w:lvl>
    <w:lvl w:ilvl="2" w:tplc="04090005">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11" w15:restartNumberingAfterBreak="0">
    <w:nsid w:val="587D0EB6"/>
    <w:multiLevelType w:val="hybridMultilevel"/>
    <w:tmpl w:val="347E1EAC"/>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15:restartNumberingAfterBreak="0">
    <w:nsid w:val="618B6391"/>
    <w:multiLevelType w:val="hybridMultilevel"/>
    <w:tmpl w:val="16F40974"/>
    <w:lvl w:ilvl="0" w:tplc="04090001">
      <w:start w:val="1"/>
      <w:numFmt w:val="bullet"/>
      <w:lvlText w:val=""/>
      <w:lvlJc w:val="left"/>
      <w:pPr>
        <w:ind w:left="3780" w:hanging="360"/>
      </w:pPr>
      <w:rPr>
        <w:rFonts w:ascii="Symbol" w:hAnsi="Symbol" w:hint="default"/>
      </w:rPr>
    </w:lvl>
    <w:lvl w:ilvl="1" w:tplc="04090013">
      <w:start w:val="1"/>
      <w:numFmt w:val="upperRoman"/>
      <w:lvlText w:val="%2."/>
      <w:lvlJc w:val="right"/>
      <w:pPr>
        <w:ind w:left="4500" w:hanging="360"/>
      </w:pPr>
      <w:rPr>
        <w:rFonts w:hint="default"/>
      </w:rPr>
    </w:lvl>
    <w:lvl w:ilvl="2" w:tplc="04090005">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13" w15:restartNumberingAfterBreak="0">
    <w:nsid w:val="66326321"/>
    <w:multiLevelType w:val="hybridMultilevel"/>
    <w:tmpl w:val="F5A2E260"/>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15:restartNumberingAfterBreak="0">
    <w:nsid w:val="66B7464B"/>
    <w:multiLevelType w:val="hybridMultilevel"/>
    <w:tmpl w:val="EC4E1DF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5"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7" w15:restartNumberingAfterBreak="0">
    <w:nsid w:val="7ECB788E"/>
    <w:multiLevelType w:val="hybridMultilevel"/>
    <w:tmpl w:val="6556333E"/>
    <w:lvl w:ilvl="0" w:tplc="33DAC2BA">
      <w:start w:val="1"/>
      <w:numFmt w:val="bullet"/>
      <w:lvlText w:val="•"/>
      <w:lvlJc w:val="left"/>
      <w:pPr>
        <w:tabs>
          <w:tab w:val="num" w:pos="720"/>
        </w:tabs>
        <w:ind w:left="720" w:hanging="360"/>
      </w:pPr>
      <w:rPr>
        <w:rFonts w:ascii="Arial" w:hAnsi="Arial" w:hint="default"/>
      </w:rPr>
    </w:lvl>
    <w:lvl w:ilvl="1" w:tplc="D06C42DA" w:tentative="1">
      <w:start w:val="1"/>
      <w:numFmt w:val="bullet"/>
      <w:lvlText w:val="•"/>
      <w:lvlJc w:val="left"/>
      <w:pPr>
        <w:tabs>
          <w:tab w:val="num" w:pos="1440"/>
        </w:tabs>
        <w:ind w:left="1440" w:hanging="360"/>
      </w:pPr>
      <w:rPr>
        <w:rFonts w:ascii="Arial" w:hAnsi="Arial" w:hint="default"/>
      </w:rPr>
    </w:lvl>
    <w:lvl w:ilvl="2" w:tplc="109C6D86" w:tentative="1">
      <w:start w:val="1"/>
      <w:numFmt w:val="bullet"/>
      <w:lvlText w:val="•"/>
      <w:lvlJc w:val="left"/>
      <w:pPr>
        <w:tabs>
          <w:tab w:val="num" w:pos="2160"/>
        </w:tabs>
        <w:ind w:left="2160" w:hanging="360"/>
      </w:pPr>
      <w:rPr>
        <w:rFonts w:ascii="Arial" w:hAnsi="Arial" w:hint="default"/>
      </w:rPr>
    </w:lvl>
    <w:lvl w:ilvl="3" w:tplc="285CB27E" w:tentative="1">
      <w:start w:val="1"/>
      <w:numFmt w:val="bullet"/>
      <w:lvlText w:val="•"/>
      <w:lvlJc w:val="left"/>
      <w:pPr>
        <w:tabs>
          <w:tab w:val="num" w:pos="2880"/>
        </w:tabs>
        <w:ind w:left="2880" w:hanging="360"/>
      </w:pPr>
      <w:rPr>
        <w:rFonts w:ascii="Arial" w:hAnsi="Arial" w:hint="default"/>
      </w:rPr>
    </w:lvl>
    <w:lvl w:ilvl="4" w:tplc="2090B7C8" w:tentative="1">
      <w:start w:val="1"/>
      <w:numFmt w:val="bullet"/>
      <w:lvlText w:val="•"/>
      <w:lvlJc w:val="left"/>
      <w:pPr>
        <w:tabs>
          <w:tab w:val="num" w:pos="3600"/>
        </w:tabs>
        <w:ind w:left="3600" w:hanging="360"/>
      </w:pPr>
      <w:rPr>
        <w:rFonts w:ascii="Arial" w:hAnsi="Arial" w:hint="default"/>
      </w:rPr>
    </w:lvl>
    <w:lvl w:ilvl="5" w:tplc="F16A2980" w:tentative="1">
      <w:start w:val="1"/>
      <w:numFmt w:val="bullet"/>
      <w:lvlText w:val="•"/>
      <w:lvlJc w:val="left"/>
      <w:pPr>
        <w:tabs>
          <w:tab w:val="num" w:pos="4320"/>
        </w:tabs>
        <w:ind w:left="4320" w:hanging="360"/>
      </w:pPr>
      <w:rPr>
        <w:rFonts w:ascii="Arial" w:hAnsi="Arial" w:hint="default"/>
      </w:rPr>
    </w:lvl>
    <w:lvl w:ilvl="6" w:tplc="7EAC1C10" w:tentative="1">
      <w:start w:val="1"/>
      <w:numFmt w:val="bullet"/>
      <w:lvlText w:val="•"/>
      <w:lvlJc w:val="left"/>
      <w:pPr>
        <w:tabs>
          <w:tab w:val="num" w:pos="5040"/>
        </w:tabs>
        <w:ind w:left="5040" w:hanging="360"/>
      </w:pPr>
      <w:rPr>
        <w:rFonts w:ascii="Arial" w:hAnsi="Arial" w:hint="default"/>
      </w:rPr>
    </w:lvl>
    <w:lvl w:ilvl="7" w:tplc="E7A8AA24" w:tentative="1">
      <w:start w:val="1"/>
      <w:numFmt w:val="bullet"/>
      <w:lvlText w:val="•"/>
      <w:lvlJc w:val="left"/>
      <w:pPr>
        <w:tabs>
          <w:tab w:val="num" w:pos="5760"/>
        </w:tabs>
        <w:ind w:left="5760" w:hanging="360"/>
      </w:pPr>
      <w:rPr>
        <w:rFonts w:ascii="Arial" w:hAnsi="Arial" w:hint="default"/>
      </w:rPr>
    </w:lvl>
    <w:lvl w:ilvl="8" w:tplc="AF9223EE" w:tentative="1">
      <w:start w:val="1"/>
      <w:numFmt w:val="bullet"/>
      <w:lvlText w:val="•"/>
      <w:lvlJc w:val="left"/>
      <w:pPr>
        <w:tabs>
          <w:tab w:val="num" w:pos="6480"/>
        </w:tabs>
        <w:ind w:left="6480" w:hanging="360"/>
      </w:pPr>
      <w:rPr>
        <w:rFonts w:ascii="Arial" w:hAnsi="Arial" w:hint="default"/>
      </w:rPr>
    </w:lvl>
  </w:abstractNum>
  <w:num w:numId="1">
    <w:abstractNumId w:val="16"/>
  </w:num>
  <w:num w:numId="2">
    <w:abstractNumId w:val="15"/>
  </w:num>
  <w:num w:numId="3">
    <w:abstractNumId w:val="4"/>
  </w:num>
  <w:num w:numId="4">
    <w:abstractNumId w:val="13"/>
  </w:num>
  <w:num w:numId="5">
    <w:abstractNumId w:val="11"/>
  </w:num>
  <w:num w:numId="6">
    <w:abstractNumId w:val="7"/>
  </w:num>
  <w:num w:numId="7">
    <w:abstractNumId w:val="6"/>
  </w:num>
  <w:num w:numId="8">
    <w:abstractNumId w:val="14"/>
  </w:num>
  <w:num w:numId="9">
    <w:abstractNumId w:val="2"/>
  </w:num>
  <w:num w:numId="10">
    <w:abstractNumId w:val="17"/>
  </w:num>
  <w:num w:numId="11">
    <w:abstractNumId w:val="1"/>
  </w:num>
  <w:num w:numId="12">
    <w:abstractNumId w:val="12"/>
  </w:num>
  <w:num w:numId="13">
    <w:abstractNumId w:val="3"/>
  </w:num>
  <w:num w:numId="14">
    <w:abstractNumId w:val="10"/>
  </w:num>
  <w:num w:numId="15">
    <w:abstractNumId w:val="5"/>
  </w:num>
  <w:num w:numId="16">
    <w:abstractNumId w:val="9"/>
  </w:num>
  <w:num w:numId="17">
    <w:abstractNumId w:val="8"/>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04EF4"/>
    <w:rsid w:val="00014BD0"/>
    <w:rsid w:val="00017872"/>
    <w:rsid w:val="00025DCE"/>
    <w:rsid w:val="00032934"/>
    <w:rsid w:val="000402C5"/>
    <w:rsid w:val="00052246"/>
    <w:rsid w:val="000539E4"/>
    <w:rsid w:val="00076729"/>
    <w:rsid w:val="00076879"/>
    <w:rsid w:val="000836D5"/>
    <w:rsid w:val="000B2E05"/>
    <w:rsid w:val="000B2F2C"/>
    <w:rsid w:val="000B43C6"/>
    <w:rsid w:val="000B52E3"/>
    <w:rsid w:val="000B63B7"/>
    <w:rsid w:val="000B7C42"/>
    <w:rsid w:val="000C164B"/>
    <w:rsid w:val="000D2D84"/>
    <w:rsid w:val="000D3940"/>
    <w:rsid w:val="000D43B8"/>
    <w:rsid w:val="000F38D2"/>
    <w:rsid w:val="000F6E28"/>
    <w:rsid w:val="0010476A"/>
    <w:rsid w:val="00105A28"/>
    <w:rsid w:val="00107100"/>
    <w:rsid w:val="001212F3"/>
    <w:rsid w:val="001252E7"/>
    <w:rsid w:val="00126B21"/>
    <w:rsid w:val="00126D13"/>
    <w:rsid w:val="00133028"/>
    <w:rsid w:val="00136332"/>
    <w:rsid w:val="00136748"/>
    <w:rsid w:val="00140D63"/>
    <w:rsid w:val="0014736D"/>
    <w:rsid w:val="001534DA"/>
    <w:rsid w:val="00162A59"/>
    <w:rsid w:val="00167754"/>
    <w:rsid w:val="00173723"/>
    <w:rsid w:val="001768C6"/>
    <w:rsid w:val="00190199"/>
    <w:rsid w:val="001B2738"/>
    <w:rsid w:val="001B4F29"/>
    <w:rsid w:val="001B735C"/>
    <w:rsid w:val="001C19F5"/>
    <w:rsid w:val="001C1C8E"/>
    <w:rsid w:val="001C6E41"/>
    <w:rsid w:val="001C7048"/>
    <w:rsid w:val="001F68C6"/>
    <w:rsid w:val="002115EC"/>
    <w:rsid w:val="00214B9C"/>
    <w:rsid w:val="002202F2"/>
    <w:rsid w:val="00222450"/>
    <w:rsid w:val="002237F2"/>
    <w:rsid w:val="0023120B"/>
    <w:rsid w:val="00235D9C"/>
    <w:rsid w:val="002404CC"/>
    <w:rsid w:val="00246CF3"/>
    <w:rsid w:val="00251C14"/>
    <w:rsid w:val="002552E7"/>
    <w:rsid w:val="00263E90"/>
    <w:rsid w:val="00264E91"/>
    <w:rsid w:val="00271929"/>
    <w:rsid w:val="002779C2"/>
    <w:rsid w:val="002915C1"/>
    <w:rsid w:val="00291ABE"/>
    <w:rsid w:val="00291CB7"/>
    <w:rsid w:val="002954E8"/>
    <w:rsid w:val="00296B71"/>
    <w:rsid w:val="002A573F"/>
    <w:rsid w:val="002A71B2"/>
    <w:rsid w:val="002B083F"/>
    <w:rsid w:val="002C139E"/>
    <w:rsid w:val="002E10BE"/>
    <w:rsid w:val="002E6E68"/>
    <w:rsid w:val="002F041A"/>
    <w:rsid w:val="002F34B4"/>
    <w:rsid w:val="0030361F"/>
    <w:rsid w:val="003064FA"/>
    <w:rsid w:val="00307D26"/>
    <w:rsid w:val="0031476F"/>
    <w:rsid w:val="00320537"/>
    <w:rsid w:val="0032233A"/>
    <w:rsid w:val="00332FF8"/>
    <w:rsid w:val="00340517"/>
    <w:rsid w:val="00345445"/>
    <w:rsid w:val="00353DF8"/>
    <w:rsid w:val="00354F9D"/>
    <w:rsid w:val="00362362"/>
    <w:rsid w:val="0037329B"/>
    <w:rsid w:val="0038467F"/>
    <w:rsid w:val="003945DA"/>
    <w:rsid w:val="00394612"/>
    <w:rsid w:val="00394796"/>
    <w:rsid w:val="0039633F"/>
    <w:rsid w:val="003A334C"/>
    <w:rsid w:val="003B0080"/>
    <w:rsid w:val="003D64C3"/>
    <w:rsid w:val="003E10C9"/>
    <w:rsid w:val="0040633C"/>
    <w:rsid w:val="00411C6F"/>
    <w:rsid w:val="00412B7E"/>
    <w:rsid w:val="00420B97"/>
    <w:rsid w:val="00421EB5"/>
    <w:rsid w:val="00424A6D"/>
    <w:rsid w:val="00426C01"/>
    <w:rsid w:val="00437B96"/>
    <w:rsid w:val="00440A45"/>
    <w:rsid w:val="00440B1E"/>
    <w:rsid w:val="004445A4"/>
    <w:rsid w:val="00446CC9"/>
    <w:rsid w:val="00446DFF"/>
    <w:rsid w:val="004549A5"/>
    <w:rsid w:val="0046125D"/>
    <w:rsid w:val="00463C3F"/>
    <w:rsid w:val="00466B50"/>
    <w:rsid w:val="00466CE2"/>
    <w:rsid w:val="00470881"/>
    <w:rsid w:val="00471BBC"/>
    <w:rsid w:val="00485FBE"/>
    <w:rsid w:val="0049027C"/>
    <w:rsid w:val="00496349"/>
    <w:rsid w:val="00497DB1"/>
    <w:rsid w:val="004A42A8"/>
    <w:rsid w:val="004A4BCE"/>
    <w:rsid w:val="004A6EBD"/>
    <w:rsid w:val="004A6EE1"/>
    <w:rsid w:val="004A7800"/>
    <w:rsid w:val="004A79D0"/>
    <w:rsid w:val="004B2630"/>
    <w:rsid w:val="004B35A3"/>
    <w:rsid w:val="004B799F"/>
    <w:rsid w:val="004C41F3"/>
    <w:rsid w:val="004C75A7"/>
    <w:rsid w:val="004E034B"/>
    <w:rsid w:val="004E0357"/>
    <w:rsid w:val="004E04E4"/>
    <w:rsid w:val="004E4629"/>
    <w:rsid w:val="00520F65"/>
    <w:rsid w:val="005255B9"/>
    <w:rsid w:val="00525969"/>
    <w:rsid w:val="0052790F"/>
    <w:rsid w:val="005304A4"/>
    <w:rsid w:val="005367B5"/>
    <w:rsid w:val="0053705F"/>
    <w:rsid w:val="00545BC6"/>
    <w:rsid w:val="0054659F"/>
    <w:rsid w:val="0055002F"/>
    <w:rsid w:val="005552F8"/>
    <w:rsid w:val="00560914"/>
    <w:rsid w:val="005621C5"/>
    <w:rsid w:val="00563070"/>
    <w:rsid w:val="00567030"/>
    <w:rsid w:val="00571397"/>
    <w:rsid w:val="00580658"/>
    <w:rsid w:val="005A2352"/>
    <w:rsid w:val="005A7E5D"/>
    <w:rsid w:val="005B0AE4"/>
    <w:rsid w:val="005B3C4A"/>
    <w:rsid w:val="005B497F"/>
    <w:rsid w:val="005C6343"/>
    <w:rsid w:val="005E5D6B"/>
    <w:rsid w:val="005F0875"/>
    <w:rsid w:val="005F219B"/>
    <w:rsid w:val="006067FA"/>
    <w:rsid w:val="00607E1C"/>
    <w:rsid w:val="00611929"/>
    <w:rsid w:val="0061383B"/>
    <w:rsid w:val="00614523"/>
    <w:rsid w:val="00617FFB"/>
    <w:rsid w:val="00626ABE"/>
    <w:rsid w:val="006355A3"/>
    <w:rsid w:val="00637C17"/>
    <w:rsid w:val="006425DB"/>
    <w:rsid w:val="00651A5E"/>
    <w:rsid w:val="00656BD6"/>
    <w:rsid w:val="00663B6E"/>
    <w:rsid w:val="00673430"/>
    <w:rsid w:val="006A02F1"/>
    <w:rsid w:val="006A4793"/>
    <w:rsid w:val="006A4DC3"/>
    <w:rsid w:val="006A6365"/>
    <w:rsid w:val="006B36E0"/>
    <w:rsid w:val="006B4742"/>
    <w:rsid w:val="006B5479"/>
    <w:rsid w:val="006B7363"/>
    <w:rsid w:val="006D4C11"/>
    <w:rsid w:val="006D6B9B"/>
    <w:rsid w:val="006F2CD0"/>
    <w:rsid w:val="006F4B2A"/>
    <w:rsid w:val="00700B05"/>
    <w:rsid w:val="007156B3"/>
    <w:rsid w:val="00720927"/>
    <w:rsid w:val="00730069"/>
    <w:rsid w:val="007303F1"/>
    <w:rsid w:val="007428BC"/>
    <w:rsid w:val="00744A14"/>
    <w:rsid w:val="00745819"/>
    <w:rsid w:val="00746357"/>
    <w:rsid w:val="0075485A"/>
    <w:rsid w:val="00756279"/>
    <w:rsid w:val="00761DBD"/>
    <w:rsid w:val="00763579"/>
    <w:rsid w:val="00773585"/>
    <w:rsid w:val="00777D72"/>
    <w:rsid w:val="00786660"/>
    <w:rsid w:val="00786DDC"/>
    <w:rsid w:val="0078791F"/>
    <w:rsid w:val="0079041B"/>
    <w:rsid w:val="00793C3E"/>
    <w:rsid w:val="007B095B"/>
    <w:rsid w:val="007B193B"/>
    <w:rsid w:val="007B1FA5"/>
    <w:rsid w:val="007C311B"/>
    <w:rsid w:val="007D669E"/>
    <w:rsid w:val="007D68E4"/>
    <w:rsid w:val="007F6D0D"/>
    <w:rsid w:val="0080371E"/>
    <w:rsid w:val="00806235"/>
    <w:rsid w:val="00811C45"/>
    <w:rsid w:val="008207DB"/>
    <w:rsid w:val="008233DC"/>
    <w:rsid w:val="00824135"/>
    <w:rsid w:val="00826F20"/>
    <w:rsid w:val="008273B0"/>
    <w:rsid w:val="00844057"/>
    <w:rsid w:val="00845DC7"/>
    <w:rsid w:val="00846B9F"/>
    <w:rsid w:val="008519A0"/>
    <w:rsid w:val="00853A7C"/>
    <w:rsid w:val="00854FE7"/>
    <w:rsid w:val="00855B5F"/>
    <w:rsid w:val="00855CE1"/>
    <w:rsid w:val="00856A4B"/>
    <w:rsid w:val="008637B9"/>
    <w:rsid w:val="0086543E"/>
    <w:rsid w:val="008667B4"/>
    <w:rsid w:val="008706D7"/>
    <w:rsid w:val="00873B46"/>
    <w:rsid w:val="0087401D"/>
    <w:rsid w:val="00877970"/>
    <w:rsid w:val="00884B83"/>
    <w:rsid w:val="008878F3"/>
    <w:rsid w:val="008A2079"/>
    <w:rsid w:val="008B5321"/>
    <w:rsid w:val="008B7B2D"/>
    <w:rsid w:val="008C11FD"/>
    <w:rsid w:val="008C6A49"/>
    <w:rsid w:val="008F10B1"/>
    <w:rsid w:val="008F424B"/>
    <w:rsid w:val="008F69DF"/>
    <w:rsid w:val="00907EE5"/>
    <w:rsid w:val="009115D3"/>
    <w:rsid w:val="0093146E"/>
    <w:rsid w:val="00950A31"/>
    <w:rsid w:val="00950E92"/>
    <w:rsid w:val="009546A0"/>
    <w:rsid w:val="009566EE"/>
    <w:rsid w:val="00967B8A"/>
    <w:rsid w:val="00975523"/>
    <w:rsid w:val="0098208C"/>
    <w:rsid w:val="00983905"/>
    <w:rsid w:val="009B5EF0"/>
    <w:rsid w:val="009C049C"/>
    <w:rsid w:val="009C3637"/>
    <w:rsid w:val="009C71F2"/>
    <w:rsid w:val="009D2D16"/>
    <w:rsid w:val="009D4822"/>
    <w:rsid w:val="009D494B"/>
    <w:rsid w:val="009D5D66"/>
    <w:rsid w:val="009D6581"/>
    <w:rsid w:val="009D658E"/>
    <w:rsid w:val="009F7FD9"/>
    <w:rsid w:val="00A00B83"/>
    <w:rsid w:val="00A069C6"/>
    <w:rsid w:val="00A25C21"/>
    <w:rsid w:val="00A26B0E"/>
    <w:rsid w:val="00A32852"/>
    <w:rsid w:val="00A35D6E"/>
    <w:rsid w:val="00A43267"/>
    <w:rsid w:val="00A444D0"/>
    <w:rsid w:val="00A47160"/>
    <w:rsid w:val="00A53657"/>
    <w:rsid w:val="00A61BE1"/>
    <w:rsid w:val="00A64735"/>
    <w:rsid w:val="00A74CD3"/>
    <w:rsid w:val="00A80532"/>
    <w:rsid w:val="00A80908"/>
    <w:rsid w:val="00A839E3"/>
    <w:rsid w:val="00A911A5"/>
    <w:rsid w:val="00A91C58"/>
    <w:rsid w:val="00A920E4"/>
    <w:rsid w:val="00A95B50"/>
    <w:rsid w:val="00AA296D"/>
    <w:rsid w:val="00AA2A98"/>
    <w:rsid w:val="00AA622A"/>
    <w:rsid w:val="00AA631F"/>
    <w:rsid w:val="00AB71F3"/>
    <w:rsid w:val="00AC0D98"/>
    <w:rsid w:val="00AC348D"/>
    <w:rsid w:val="00AD170C"/>
    <w:rsid w:val="00AD2CEE"/>
    <w:rsid w:val="00AD60D7"/>
    <w:rsid w:val="00AE1CE4"/>
    <w:rsid w:val="00AE48C3"/>
    <w:rsid w:val="00AE6D7D"/>
    <w:rsid w:val="00AF0160"/>
    <w:rsid w:val="00AF5C8D"/>
    <w:rsid w:val="00B02E43"/>
    <w:rsid w:val="00B07F8F"/>
    <w:rsid w:val="00B20435"/>
    <w:rsid w:val="00B20F65"/>
    <w:rsid w:val="00B45108"/>
    <w:rsid w:val="00B60781"/>
    <w:rsid w:val="00B6372E"/>
    <w:rsid w:val="00B8420B"/>
    <w:rsid w:val="00B84992"/>
    <w:rsid w:val="00B85E1B"/>
    <w:rsid w:val="00B9000A"/>
    <w:rsid w:val="00B92B2E"/>
    <w:rsid w:val="00B9397D"/>
    <w:rsid w:val="00BA5A5E"/>
    <w:rsid w:val="00BB016A"/>
    <w:rsid w:val="00BC166F"/>
    <w:rsid w:val="00BC2B75"/>
    <w:rsid w:val="00BC2CDF"/>
    <w:rsid w:val="00BD032C"/>
    <w:rsid w:val="00BD6EB9"/>
    <w:rsid w:val="00BD7050"/>
    <w:rsid w:val="00BE011A"/>
    <w:rsid w:val="00BE0B55"/>
    <w:rsid w:val="00BE1B93"/>
    <w:rsid w:val="00BE6152"/>
    <w:rsid w:val="00BE72A8"/>
    <w:rsid w:val="00C01660"/>
    <w:rsid w:val="00C04CBC"/>
    <w:rsid w:val="00C177E1"/>
    <w:rsid w:val="00C22AAE"/>
    <w:rsid w:val="00C306B4"/>
    <w:rsid w:val="00C3574A"/>
    <w:rsid w:val="00C4159D"/>
    <w:rsid w:val="00C419C6"/>
    <w:rsid w:val="00C5054E"/>
    <w:rsid w:val="00C54C6F"/>
    <w:rsid w:val="00C67E0E"/>
    <w:rsid w:val="00C71D40"/>
    <w:rsid w:val="00C723B4"/>
    <w:rsid w:val="00C73B31"/>
    <w:rsid w:val="00C75F10"/>
    <w:rsid w:val="00C92361"/>
    <w:rsid w:val="00C9727D"/>
    <w:rsid w:val="00CA3276"/>
    <w:rsid w:val="00CB372A"/>
    <w:rsid w:val="00CB53B8"/>
    <w:rsid w:val="00CD3B48"/>
    <w:rsid w:val="00CD4A4B"/>
    <w:rsid w:val="00CD6851"/>
    <w:rsid w:val="00CE6F75"/>
    <w:rsid w:val="00D0635D"/>
    <w:rsid w:val="00D146CA"/>
    <w:rsid w:val="00D17AF6"/>
    <w:rsid w:val="00D30715"/>
    <w:rsid w:val="00D30F25"/>
    <w:rsid w:val="00D345BB"/>
    <w:rsid w:val="00D355D7"/>
    <w:rsid w:val="00D415E2"/>
    <w:rsid w:val="00D53E97"/>
    <w:rsid w:val="00D556A3"/>
    <w:rsid w:val="00D5747E"/>
    <w:rsid w:val="00D60F3A"/>
    <w:rsid w:val="00D63CD3"/>
    <w:rsid w:val="00D729F8"/>
    <w:rsid w:val="00D740CD"/>
    <w:rsid w:val="00D8247C"/>
    <w:rsid w:val="00D9062F"/>
    <w:rsid w:val="00D94393"/>
    <w:rsid w:val="00D9478B"/>
    <w:rsid w:val="00DA465F"/>
    <w:rsid w:val="00DB103E"/>
    <w:rsid w:val="00DC05E7"/>
    <w:rsid w:val="00DD0B18"/>
    <w:rsid w:val="00DD6578"/>
    <w:rsid w:val="00E102B4"/>
    <w:rsid w:val="00E139CC"/>
    <w:rsid w:val="00E24CEC"/>
    <w:rsid w:val="00E2558E"/>
    <w:rsid w:val="00E33A6E"/>
    <w:rsid w:val="00E3401C"/>
    <w:rsid w:val="00E42C6A"/>
    <w:rsid w:val="00E47DE9"/>
    <w:rsid w:val="00E51138"/>
    <w:rsid w:val="00E51747"/>
    <w:rsid w:val="00E633BC"/>
    <w:rsid w:val="00E829D6"/>
    <w:rsid w:val="00E86113"/>
    <w:rsid w:val="00E9556F"/>
    <w:rsid w:val="00E97E20"/>
    <w:rsid w:val="00EA60F5"/>
    <w:rsid w:val="00EB690B"/>
    <w:rsid w:val="00EC2D2D"/>
    <w:rsid w:val="00EE1E92"/>
    <w:rsid w:val="00EF0AF1"/>
    <w:rsid w:val="00EF37AD"/>
    <w:rsid w:val="00EF53BC"/>
    <w:rsid w:val="00F071BD"/>
    <w:rsid w:val="00F10D71"/>
    <w:rsid w:val="00F12E4E"/>
    <w:rsid w:val="00F167BB"/>
    <w:rsid w:val="00F3596B"/>
    <w:rsid w:val="00F36929"/>
    <w:rsid w:val="00F41746"/>
    <w:rsid w:val="00F57DD3"/>
    <w:rsid w:val="00F64459"/>
    <w:rsid w:val="00F65FCA"/>
    <w:rsid w:val="00F67376"/>
    <w:rsid w:val="00F73F1E"/>
    <w:rsid w:val="00F85178"/>
    <w:rsid w:val="00F9003A"/>
    <w:rsid w:val="00FC652B"/>
    <w:rsid w:val="00FD1EEF"/>
    <w:rsid w:val="00FD44F6"/>
    <w:rsid w:val="00FD7219"/>
    <w:rsid w:val="00FE1666"/>
    <w:rsid w:val="00FE52BD"/>
    <w:rsid w:val="00FF459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4"/>
        <w:szCs w:val="24"/>
        <w:lang w:val="en-US"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sz w:val="20"/>
      <w:szCs w:val="20"/>
    </w:rPr>
  </w:style>
  <w:style w:type="character" w:customStyle="1" w:styleId="Heading9Char">
    <w:name w:val="Heading 9 Char"/>
    <w:link w:val="Heading9"/>
    <w:uiPriority w:val="9"/>
    <w:rsid w:val="003945DA"/>
    <w:rPr>
      <w:rFonts w:ascii="Cambria" w:eastAsia="Times New Roman" w:hAnsi="Cambria"/>
      <w:i/>
      <w:iCs/>
      <w:color w:val="404040"/>
      <w:sz w:val="20"/>
      <w:szCs w:val="2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character" w:styleId="FollowedHyperlink">
    <w:name w:val="FollowedHyperlink"/>
    <w:basedOn w:val="DefaultParagraphFont"/>
    <w:semiHidden/>
    <w:unhideWhenUsed/>
    <w:rsid w:val="00626A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101149903">
      <w:bodyDiv w:val="1"/>
      <w:marLeft w:val="0"/>
      <w:marRight w:val="0"/>
      <w:marTop w:val="0"/>
      <w:marBottom w:val="0"/>
      <w:divBdr>
        <w:top w:val="none" w:sz="0" w:space="0" w:color="auto"/>
        <w:left w:val="none" w:sz="0" w:space="0" w:color="auto"/>
        <w:bottom w:val="none" w:sz="0" w:space="0" w:color="auto"/>
        <w:right w:val="none" w:sz="0" w:space="0" w:color="auto"/>
      </w:divBdr>
      <w:divsChild>
        <w:div w:id="1621839713">
          <w:marLeft w:val="806"/>
          <w:marRight w:val="0"/>
          <w:marTop w:val="480"/>
          <w:marBottom w:val="240"/>
          <w:divBdr>
            <w:top w:val="none" w:sz="0" w:space="0" w:color="auto"/>
            <w:left w:val="none" w:sz="0" w:space="0" w:color="auto"/>
            <w:bottom w:val="none" w:sz="0" w:space="0" w:color="auto"/>
            <w:right w:val="none" w:sz="0" w:space="0" w:color="auto"/>
          </w:divBdr>
        </w:div>
        <w:div w:id="1192063266">
          <w:marLeft w:val="806"/>
          <w:marRight w:val="0"/>
          <w:marTop w:val="480"/>
          <w:marBottom w:val="240"/>
          <w:divBdr>
            <w:top w:val="none" w:sz="0" w:space="0" w:color="auto"/>
            <w:left w:val="none" w:sz="0" w:space="0" w:color="auto"/>
            <w:bottom w:val="none" w:sz="0" w:space="0" w:color="auto"/>
            <w:right w:val="none" w:sz="0" w:space="0" w:color="auto"/>
          </w:divBdr>
        </w:div>
        <w:div w:id="337775521">
          <w:marLeft w:val="806"/>
          <w:marRight w:val="0"/>
          <w:marTop w:val="480"/>
          <w:marBottom w:val="240"/>
          <w:divBdr>
            <w:top w:val="none" w:sz="0" w:space="0" w:color="auto"/>
            <w:left w:val="none" w:sz="0" w:space="0" w:color="auto"/>
            <w:bottom w:val="none" w:sz="0" w:space="0" w:color="auto"/>
            <w:right w:val="none" w:sz="0" w:space="0" w:color="auto"/>
          </w:divBdr>
        </w:div>
        <w:div w:id="2130974365">
          <w:marLeft w:val="806"/>
          <w:marRight w:val="0"/>
          <w:marTop w:val="480"/>
          <w:marBottom w:val="240"/>
          <w:divBdr>
            <w:top w:val="none" w:sz="0" w:space="0" w:color="auto"/>
            <w:left w:val="none" w:sz="0" w:space="0" w:color="auto"/>
            <w:bottom w:val="none" w:sz="0" w:space="0" w:color="auto"/>
            <w:right w:val="none" w:sz="0" w:space="0" w:color="auto"/>
          </w:divBdr>
        </w:div>
      </w:divsChild>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55533414">
      <w:bodyDiv w:val="1"/>
      <w:marLeft w:val="0"/>
      <w:marRight w:val="0"/>
      <w:marTop w:val="0"/>
      <w:marBottom w:val="0"/>
      <w:divBdr>
        <w:top w:val="none" w:sz="0" w:space="0" w:color="auto"/>
        <w:left w:val="none" w:sz="0" w:space="0" w:color="auto"/>
        <w:bottom w:val="none" w:sz="0" w:space="0" w:color="auto"/>
        <w:right w:val="none" w:sz="0" w:space="0" w:color="auto"/>
      </w:divBdr>
      <w:divsChild>
        <w:div w:id="219364751">
          <w:marLeft w:val="446"/>
          <w:marRight w:val="0"/>
          <w:marTop w:val="0"/>
          <w:marBottom w:val="0"/>
          <w:divBdr>
            <w:top w:val="none" w:sz="0" w:space="0" w:color="auto"/>
            <w:left w:val="none" w:sz="0" w:space="0" w:color="auto"/>
            <w:bottom w:val="none" w:sz="0" w:space="0" w:color="auto"/>
            <w:right w:val="none" w:sz="0" w:space="0" w:color="auto"/>
          </w:divBdr>
        </w:div>
        <w:div w:id="1427843706">
          <w:marLeft w:val="446"/>
          <w:marRight w:val="0"/>
          <w:marTop w:val="0"/>
          <w:marBottom w:val="0"/>
          <w:divBdr>
            <w:top w:val="none" w:sz="0" w:space="0" w:color="auto"/>
            <w:left w:val="none" w:sz="0" w:space="0" w:color="auto"/>
            <w:bottom w:val="none" w:sz="0" w:space="0" w:color="auto"/>
            <w:right w:val="none" w:sz="0" w:space="0" w:color="auto"/>
          </w:divBdr>
        </w:div>
        <w:div w:id="742485707">
          <w:marLeft w:val="446"/>
          <w:marRight w:val="0"/>
          <w:marTop w:val="0"/>
          <w:marBottom w:val="0"/>
          <w:divBdr>
            <w:top w:val="none" w:sz="0" w:space="0" w:color="auto"/>
            <w:left w:val="none" w:sz="0" w:space="0" w:color="auto"/>
            <w:bottom w:val="none" w:sz="0" w:space="0" w:color="auto"/>
            <w:right w:val="none" w:sz="0" w:space="0" w:color="auto"/>
          </w:divBdr>
        </w:div>
        <w:div w:id="1960522734">
          <w:marLeft w:val="446"/>
          <w:marRight w:val="0"/>
          <w:marTop w:val="0"/>
          <w:marBottom w:val="0"/>
          <w:divBdr>
            <w:top w:val="none" w:sz="0" w:space="0" w:color="auto"/>
            <w:left w:val="none" w:sz="0" w:space="0" w:color="auto"/>
            <w:bottom w:val="none" w:sz="0" w:space="0" w:color="auto"/>
            <w:right w:val="none" w:sz="0" w:space="0" w:color="auto"/>
          </w:divBdr>
        </w:div>
        <w:div w:id="1328359643">
          <w:marLeft w:val="446"/>
          <w:marRight w:val="0"/>
          <w:marTop w:val="0"/>
          <w:marBottom w:val="0"/>
          <w:divBdr>
            <w:top w:val="none" w:sz="0" w:space="0" w:color="auto"/>
            <w:left w:val="none" w:sz="0" w:space="0" w:color="auto"/>
            <w:bottom w:val="none" w:sz="0" w:space="0" w:color="auto"/>
            <w:right w:val="none" w:sz="0" w:space="0" w:color="auto"/>
          </w:divBdr>
        </w:div>
        <w:div w:id="1918242165">
          <w:marLeft w:val="446"/>
          <w:marRight w:val="0"/>
          <w:marTop w:val="0"/>
          <w:marBottom w:val="0"/>
          <w:divBdr>
            <w:top w:val="none" w:sz="0" w:space="0" w:color="auto"/>
            <w:left w:val="none" w:sz="0" w:space="0" w:color="auto"/>
            <w:bottom w:val="none" w:sz="0" w:space="0" w:color="auto"/>
            <w:right w:val="none" w:sz="0" w:space="0" w:color="auto"/>
          </w:divBdr>
        </w:div>
        <w:div w:id="536041989">
          <w:marLeft w:val="446"/>
          <w:marRight w:val="0"/>
          <w:marTop w:val="0"/>
          <w:marBottom w:val="0"/>
          <w:divBdr>
            <w:top w:val="none" w:sz="0" w:space="0" w:color="auto"/>
            <w:left w:val="none" w:sz="0" w:space="0" w:color="auto"/>
            <w:bottom w:val="none" w:sz="0" w:space="0" w:color="auto"/>
            <w:right w:val="none" w:sz="0" w:space="0" w:color="auto"/>
          </w:divBdr>
        </w:div>
      </w:divsChild>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48588196">
      <w:bodyDiv w:val="1"/>
      <w:marLeft w:val="0"/>
      <w:marRight w:val="0"/>
      <w:marTop w:val="0"/>
      <w:marBottom w:val="0"/>
      <w:divBdr>
        <w:top w:val="none" w:sz="0" w:space="0" w:color="auto"/>
        <w:left w:val="none" w:sz="0" w:space="0" w:color="auto"/>
        <w:bottom w:val="none" w:sz="0" w:space="0" w:color="auto"/>
        <w:right w:val="none" w:sz="0" w:space="0" w:color="auto"/>
      </w:divBdr>
    </w:div>
    <w:div w:id="255557296">
      <w:bodyDiv w:val="1"/>
      <w:marLeft w:val="0"/>
      <w:marRight w:val="0"/>
      <w:marTop w:val="0"/>
      <w:marBottom w:val="0"/>
      <w:divBdr>
        <w:top w:val="none" w:sz="0" w:space="0" w:color="auto"/>
        <w:left w:val="none" w:sz="0" w:space="0" w:color="auto"/>
        <w:bottom w:val="none" w:sz="0" w:space="0" w:color="auto"/>
        <w:right w:val="none" w:sz="0" w:space="0" w:color="auto"/>
      </w:divBdr>
      <w:divsChild>
        <w:div w:id="1654412549">
          <w:marLeft w:val="446"/>
          <w:marRight w:val="0"/>
          <w:marTop w:val="0"/>
          <w:marBottom w:val="0"/>
          <w:divBdr>
            <w:top w:val="none" w:sz="0" w:space="0" w:color="auto"/>
            <w:left w:val="none" w:sz="0" w:space="0" w:color="auto"/>
            <w:bottom w:val="none" w:sz="0" w:space="0" w:color="auto"/>
            <w:right w:val="none" w:sz="0" w:space="0" w:color="auto"/>
          </w:divBdr>
        </w:div>
        <w:div w:id="1729068717">
          <w:marLeft w:val="446"/>
          <w:marRight w:val="0"/>
          <w:marTop w:val="0"/>
          <w:marBottom w:val="0"/>
          <w:divBdr>
            <w:top w:val="none" w:sz="0" w:space="0" w:color="auto"/>
            <w:left w:val="none" w:sz="0" w:space="0" w:color="auto"/>
            <w:bottom w:val="none" w:sz="0" w:space="0" w:color="auto"/>
            <w:right w:val="none" w:sz="0" w:space="0" w:color="auto"/>
          </w:divBdr>
        </w:div>
        <w:div w:id="1735546901">
          <w:marLeft w:val="446"/>
          <w:marRight w:val="0"/>
          <w:marTop w:val="0"/>
          <w:marBottom w:val="0"/>
          <w:divBdr>
            <w:top w:val="none" w:sz="0" w:space="0" w:color="auto"/>
            <w:left w:val="none" w:sz="0" w:space="0" w:color="auto"/>
            <w:bottom w:val="none" w:sz="0" w:space="0" w:color="auto"/>
            <w:right w:val="none" w:sz="0" w:space="0" w:color="auto"/>
          </w:divBdr>
        </w:div>
        <w:div w:id="648560363">
          <w:marLeft w:val="446"/>
          <w:marRight w:val="0"/>
          <w:marTop w:val="0"/>
          <w:marBottom w:val="0"/>
          <w:divBdr>
            <w:top w:val="none" w:sz="0" w:space="0" w:color="auto"/>
            <w:left w:val="none" w:sz="0" w:space="0" w:color="auto"/>
            <w:bottom w:val="none" w:sz="0" w:space="0" w:color="auto"/>
            <w:right w:val="none" w:sz="0" w:space="0" w:color="auto"/>
          </w:divBdr>
        </w:div>
        <w:div w:id="97145676">
          <w:marLeft w:val="446"/>
          <w:marRight w:val="0"/>
          <w:marTop w:val="0"/>
          <w:marBottom w:val="0"/>
          <w:divBdr>
            <w:top w:val="none" w:sz="0" w:space="0" w:color="auto"/>
            <w:left w:val="none" w:sz="0" w:space="0" w:color="auto"/>
            <w:bottom w:val="none" w:sz="0" w:space="0" w:color="auto"/>
            <w:right w:val="none" w:sz="0" w:space="0" w:color="auto"/>
          </w:divBdr>
        </w:div>
        <w:div w:id="770398281">
          <w:marLeft w:val="446"/>
          <w:marRight w:val="0"/>
          <w:marTop w:val="0"/>
          <w:marBottom w:val="0"/>
          <w:divBdr>
            <w:top w:val="none" w:sz="0" w:space="0" w:color="auto"/>
            <w:left w:val="none" w:sz="0" w:space="0" w:color="auto"/>
            <w:bottom w:val="none" w:sz="0" w:space="0" w:color="auto"/>
            <w:right w:val="none" w:sz="0" w:space="0" w:color="auto"/>
          </w:divBdr>
        </w:div>
      </w:divsChild>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407312990">
      <w:bodyDiv w:val="1"/>
      <w:marLeft w:val="0"/>
      <w:marRight w:val="0"/>
      <w:marTop w:val="0"/>
      <w:marBottom w:val="0"/>
      <w:divBdr>
        <w:top w:val="none" w:sz="0" w:space="0" w:color="auto"/>
        <w:left w:val="none" w:sz="0" w:space="0" w:color="auto"/>
        <w:bottom w:val="none" w:sz="0" w:space="0" w:color="auto"/>
        <w:right w:val="none" w:sz="0" w:space="0" w:color="auto"/>
      </w:divBdr>
      <w:divsChild>
        <w:div w:id="1043483829">
          <w:marLeft w:val="274"/>
          <w:marRight w:val="0"/>
          <w:marTop w:val="0"/>
          <w:marBottom w:val="0"/>
          <w:divBdr>
            <w:top w:val="none" w:sz="0" w:space="0" w:color="auto"/>
            <w:left w:val="none" w:sz="0" w:space="0" w:color="auto"/>
            <w:bottom w:val="none" w:sz="0" w:space="0" w:color="auto"/>
            <w:right w:val="none" w:sz="0" w:space="0" w:color="auto"/>
          </w:divBdr>
        </w:div>
        <w:div w:id="485702394">
          <w:marLeft w:val="274"/>
          <w:marRight w:val="0"/>
          <w:marTop w:val="0"/>
          <w:marBottom w:val="0"/>
          <w:divBdr>
            <w:top w:val="none" w:sz="0" w:space="0" w:color="auto"/>
            <w:left w:val="none" w:sz="0" w:space="0" w:color="auto"/>
            <w:bottom w:val="none" w:sz="0" w:space="0" w:color="auto"/>
            <w:right w:val="none" w:sz="0" w:space="0" w:color="auto"/>
          </w:divBdr>
        </w:div>
      </w:divsChild>
    </w:div>
    <w:div w:id="419761193">
      <w:bodyDiv w:val="1"/>
      <w:marLeft w:val="0"/>
      <w:marRight w:val="0"/>
      <w:marTop w:val="0"/>
      <w:marBottom w:val="0"/>
      <w:divBdr>
        <w:top w:val="none" w:sz="0" w:space="0" w:color="auto"/>
        <w:left w:val="none" w:sz="0" w:space="0" w:color="auto"/>
        <w:bottom w:val="none" w:sz="0" w:space="0" w:color="auto"/>
        <w:right w:val="none" w:sz="0" w:space="0" w:color="auto"/>
      </w:divBdr>
      <w:divsChild>
        <w:div w:id="1809938391">
          <w:marLeft w:val="446"/>
          <w:marRight w:val="0"/>
          <w:marTop w:val="0"/>
          <w:marBottom w:val="0"/>
          <w:divBdr>
            <w:top w:val="none" w:sz="0" w:space="0" w:color="auto"/>
            <w:left w:val="none" w:sz="0" w:space="0" w:color="auto"/>
            <w:bottom w:val="none" w:sz="0" w:space="0" w:color="auto"/>
            <w:right w:val="none" w:sz="0" w:space="0" w:color="auto"/>
          </w:divBdr>
        </w:div>
        <w:div w:id="2098018453">
          <w:marLeft w:val="446"/>
          <w:marRight w:val="0"/>
          <w:marTop w:val="0"/>
          <w:marBottom w:val="0"/>
          <w:divBdr>
            <w:top w:val="none" w:sz="0" w:space="0" w:color="auto"/>
            <w:left w:val="none" w:sz="0" w:space="0" w:color="auto"/>
            <w:bottom w:val="none" w:sz="0" w:space="0" w:color="auto"/>
            <w:right w:val="none" w:sz="0" w:space="0" w:color="auto"/>
          </w:divBdr>
        </w:div>
        <w:div w:id="1205482291">
          <w:marLeft w:val="446"/>
          <w:marRight w:val="0"/>
          <w:marTop w:val="0"/>
          <w:marBottom w:val="0"/>
          <w:divBdr>
            <w:top w:val="none" w:sz="0" w:space="0" w:color="auto"/>
            <w:left w:val="none" w:sz="0" w:space="0" w:color="auto"/>
            <w:bottom w:val="none" w:sz="0" w:space="0" w:color="auto"/>
            <w:right w:val="none" w:sz="0" w:space="0" w:color="auto"/>
          </w:divBdr>
        </w:div>
        <w:div w:id="945623092">
          <w:marLeft w:val="446"/>
          <w:marRight w:val="0"/>
          <w:marTop w:val="0"/>
          <w:marBottom w:val="0"/>
          <w:divBdr>
            <w:top w:val="none" w:sz="0" w:space="0" w:color="auto"/>
            <w:left w:val="none" w:sz="0" w:space="0" w:color="auto"/>
            <w:bottom w:val="none" w:sz="0" w:space="0" w:color="auto"/>
            <w:right w:val="none" w:sz="0" w:space="0" w:color="auto"/>
          </w:divBdr>
        </w:div>
        <w:div w:id="1668090937">
          <w:marLeft w:val="446"/>
          <w:marRight w:val="0"/>
          <w:marTop w:val="0"/>
          <w:marBottom w:val="0"/>
          <w:divBdr>
            <w:top w:val="none" w:sz="0" w:space="0" w:color="auto"/>
            <w:left w:val="none" w:sz="0" w:space="0" w:color="auto"/>
            <w:bottom w:val="none" w:sz="0" w:space="0" w:color="auto"/>
            <w:right w:val="none" w:sz="0" w:space="0" w:color="auto"/>
          </w:divBdr>
        </w:div>
        <w:div w:id="1453396994">
          <w:marLeft w:val="446"/>
          <w:marRight w:val="0"/>
          <w:marTop w:val="0"/>
          <w:marBottom w:val="0"/>
          <w:divBdr>
            <w:top w:val="none" w:sz="0" w:space="0" w:color="auto"/>
            <w:left w:val="none" w:sz="0" w:space="0" w:color="auto"/>
            <w:bottom w:val="none" w:sz="0" w:space="0" w:color="auto"/>
            <w:right w:val="none" w:sz="0" w:space="0" w:color="auto"/>
          </w:divBdr>
        </w:div>
      </w:divsChild>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1008210471">
      <w:bodyDiv w:val="1"/>
      <w:marLeft w:val="0"/>
      <w:marRight w:val="0"/>
      <w:marTop w:val="0"/>
      <w:marBottom w:val="0"/>
      <w:divBdr>
        <w:top w:val="none" w:sz="0" w:space="0" w:color="auto"/>
        <w:left w:val="none" w:sz="0" w:space="0" w:color="auto"/>
        <w:bottom w:val="none" w:sz="0" w:space="0" w:color="auto"/>
        <w:right w:val="none" w:sz="0" w:space="0" w:color="auto"/>
      </w:divBdr>
      <w:divsChild>
        <w:div w:id="1305966021">
          <w:marLeft w:val="274"/>
          <w:marRight w:val="0"/>
          <w:marTop w:val="0"/>
          <w:marBottom w:val="0"/>
          <w:divBdr>
            <w:top w:val="none" w:sz="0" w:space="0" w:color="auto"/>
            <w:left w:val="none" w:sz="0" w:space="0" w:color="auto"/>
            <w:bottom w:val="none" w:sz="0" w:space="0" w:color="auto"/>
            <w:right w:val="none" w:sz="0" w:space="0" w:color="auto"/>
          </w:divBdr>
        </w:div>
        <w:div w:id="1214082427">
          <w:marLeft w:val="274"/>
          <w:marRight w:val="0"/>
          <w:marTop w:val="0"/>
          <w:marBottom w:val="0"/>
          <w:divBdr>
            <w:top w:val="none" w:sz="0" w:space="0" w:color="auto"/>
            <w:left w:val="none" w:sz="0" w:space="0" w:color="auto"/>
            <w:bottom w:val="none" w:sz="0" w:space="0" w:color="auto"/>
            <w:right w:val="none" w:sz="0" w:space="0" w:color="auto"/>
          </w:divBdr>
        </w:div>
      </w:divsChild>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14460144">
      <w:bodyDiv w:val="1"/>
      <w:marLeft w:val="0"/>
      <w:marRight w:val="0"/>
      <w:marTop w:val="0"/>
      <w:marBottom w:val="0"/>
      <w:divBdr>
        <w:top w:val="none" w:sz="0" w:space="0" w:color="auto"/>
        <w:left w:val="none" w:sz="0" w:space="0" w:color="auto"/>
        <w:bottom w:val="none" w:sz="0" w:space="0" w:color="auto"/>
        <w:right w:val="none" w:sz="0" w:space="0" w:color="auto"/>
      </w:divBdr>
      <w:divsChild>
        <w:div w:id="362945566">
          <w:marLeft w:val="274"/>
          <w:marRight w:val="0"/>
          <w:marTop w:val="0"/>
          <w:marBottom w:val="0"/>
          <w:divBdr>
            <w:top w:val="none" w:sz="0" w:space="0" w:color="auto"/>
            <w:left w:val="none" w:sz="0" w:space="0" w:color="auto"/>
            <w:bottom w:val="none" w:sz="0" w:space="0" w:color="auto"/>
            <w:right w:val="none" w:sz="0" w:space="0" w:color="auto"/>
          </w:divBdr>
        </w:div>
        <w:div w:id="315039881">
          <w:marLeft w:val="1166"/>
          <w:marRight w:val="0"/>
          <w:marTop w:val="0"/>
          <w:marBottom w:val="0"/>
          <w:divBdr>
            <w:top w:val="none" w:sz="0" w:space="0" w:color="auto"/>
            <w:left w:val="none" w:sz="0" w:space="0" w:color="auto"/>
            <w:bottom w:val="none" w:sz="0" w:space="0" w:color="auto"/>
            <w:right w:val="none" w:sz="0" w:space="0" w:color="auto"/>
          </w:divBdr>
        </w:div>
        <w:div w:id="1687707438">
          <w:marLeft w:val="1166"/>
          <w:marRight w:val="0"/>
          <w:marTop w:val="0"/>
          <w:marBottom w:val="0"/>
          <w:divBdr>
            <w:top w:val="none" w:sz="0" w:space="0" w:color="auto"/>
            <w:left w:val="none" w:sz="0" w:space="0" w:color="auto"/>
            <w:bottom w:val="none" w:sz="0" w:space="0" w:color="auto"/>
            <w:right w:val="none" w:sz="0" w:space="0" w:color="auto"/>
          </w:divBdr>
        </w:div>
        <w:div w:id="387728865">
          <w:marLeft w:val="1166"/>
          <w:marRight w:val="0"/>
          <w:marTop w:val="0"/>
          <w:marBottom w:val="0"/>
          <w:divBdr>
            <w:top w:val="none" w:sz="0" w:space="0" w:color="auto"/>
            <w:left w:val="none" w:sz="0" w:space="0" w:color="auto"/>
            <w:bottom w:val="none" w:sz="0" w:space="0" w:color="auto"/>
            <w:right w:val="none" w:sz="0" w:space="0" w:color="auto"/>
          </w:divBdr>
        </w:div>
        <w:div w:id="470244560">
          <w:marLeft w:val="1166"/>
          <w:marRight w:val="0"/>
          <w:marTop w:val="0"/>
          <w:marBottom w:val="0"/>
          <w:divBdr>
            <w:top w:val="none" w:sz="0" w:space="0" w:color="auto"/>
            <w:left w:val="none" w:sz="0" w:space="0" w:color="auto"/>
            <w:bottom w:val="none" w:sz="0" w:space="0" w:color="auto"/>
            <w:right w:val="none" w:sz="0" w:space="0" w:color="auto"/>
          </w:divBdr>
        </w:div>
      </w:divsChild>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371759673">
      <w:bodyDiv w:val="1"/>
      <w:marLeft w:val="0"/>
      <w:marRight w:val="0"/>
      <w:marTop w:val="0"/>
      <w:marBottom w:val="0"/>
      <w:divBdr>
        <w:top w:val="none" w:sz="0" w:space="0" w:color="auto"/>
        <w:left w:val="none" w:sz="0" w:space="0" w:color="auto"/>
        <w:bottom w:val="none" w:sz="0" w:space="0" w:color="auto"/>
        <w:right w:val="none" w:sz="0" w:space="0" w:color="auto"/>
      </w:divBdr>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502311732">
      <w:bodyDiv w:val="1"/>
      <w:marLeft w:val="0"/>
      <w:marRight w:val="0"/>
      <w:marTop w:val="0"/>
      <w:marBottom w:val="0"/>
      <w:divBdr>
        <w:top w:val="none" w:sz="0" w:space="0" w:color="auto"/>
        <w:left w:val="none" w:sz="0" w:space="0" w:color="auto"/>
        <w:bottom w:val="none" w:sz="0" w:space="0" w:color="auto"/>
        <w:right w:val="none" w:sz="0" w:space="0" w:color="auto"/>
      </w:divBdr>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A76B8-7AD9-A44D-A1C3-4369A4351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3235</Words>
  <Characters>17343</Characters>
  <Application>Microsoft Office Word</Application>
  <DocSecurity>0</DocSecurity>
  <Lines>963</Lines>
  <Paragraphs>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Gardner</dc:creator>
  <cp:lastModifiedBy>Microsoft Office User</cp:lastModifiedBy>
  <cp:revision>3</cp:revision>
  <cp:lastPrinted>2011-05-06T14:06:00Z</cp:lastPrinted>
  <dcterms:created xsi:type="dcterms:W3CDTF">2014-06-20T19:18:00Z</dcterms:created>
  <dcterms:modified xsi:type="dcterms:W3CDTF">2019-02-27T23:10:00Z</dcterms:modified>
</cp:coreProperties>
</file>