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AC69" w14:textId="77777777" w:rsidR="00017EB7" w:rsidRPr="00B90819" w:rsidRDefault="00017EB7" w:rsidP="00017EB7">
      <w:pPr>
        <w:spacing w:after="0"/>
        <w:jc w:val="center"/>
        <w:rPr>
          <w:rFonts w:ascii="Helvetica" w:hAnsi="Helvetica"/>
          <w:sz w:val="24"/>
          <w:szCs w:val="24"/>
        </w:rPr>
      </w:pPr>
      <w:r w:rsidRPr="00B90819">
        <w:rPr>
          <w:rFonts w:ascii="Helvetica" w:hAnsi="Helvetica"/>
          <w:sz w:val="24"/>
          <w:szCs w:val="24"/>
        </w:rPr>
        <w:t>Annotated Agenda</w:t>
      </w:r>
    </w:p>
    <w:p w14:paraId="5064DE27" w14:textId="77777777" w:rsidR="00017EB7" w:rsidRPr="00B90819" w:rsidRDefault="00017EB7" w:rsidP="00017EB7">
      <w:pPr>
        <w:spacing w:after="0"/>
        <w:jc w:val="center"/>
        <w:rPr>
          <w:rFonts w:ascii="Helvetica" w:hAnsi="Helvetica"/>
          <w:sz w:val="24"/>
          <w:szCs w:val="24"/>
        </w:rPr>
      </w:pPr>
    </w:p>
    <w:p w14:paraId="36E0E65B" w14:textId="757608C0" w:rsidR="009566EE" w:rsidRPr="00B90819" w:rsidRDefault="00510701" w:rsidP="00355D08">
      <w:pPr>
        <w:pBdr>
          <w:top w:val="single" w:sz="4" w:space="1" w:color="auto"/>
          <w:bottom w:val="single" w:sz="4" w:space="1" w:color="auto"/>
          <w:between w:val="single" w:sz="4" w:space="1" w:color="auto"/>
          <w:bar w:val="single" w:sz="4" w:color="auto"/>
        </w:pBdr>
        <w:shd w:val="clear" w:color="auto" w:fill="E0E0E0"/>
        <w:tabs>
          <w:tab w:val="center" w:pos="4680"/>
          <w:tab w:val="right" w:pos="9360"/>
          <w:tab w:val="left" w:pos="10710"/>
        </w:tabs>
        <w:spacing w:line="360" w:lineRule="auto"/>
        <w:jc w:val="center"/>
        <w:rPr>
          <w:rFonts w:ascii="Helvetica" w:hAnsi="Helvetica"/>
          <w:b/>
          <w:sz w:val="24"/>
          <w:szCs w:val="24"/>
        </w:rPr>
      </w:pPr>
      <w:r>
        <w:rPr>
          <w:rFonts w:ascii="Helvetica" w:hAnsi="Helvetica"/>
          <w:b/>
          <w:sz w:val="24"/>
          <w:szCs w:val="24"/>
        </w:rPr>
        <w:t>WHERE WE’VE BEEN AND WHERE WE’RE GOING</w:t>
      </w:r>
    </w:p>
    <w:p w14:paraId="1AE593A9" w14:textId="1D17C23A" w:rsidR="001C1D0C" w:rsidRPr="00563CCC" w:rsidRDefault="001C1D0C" w:rsidP="001C1D0C">
      <w:pPr>
        <w:shd w:val="clear" w:color="auto" w:fill="FFFFFF"/>
        <w:spacing w:after="0"/>
        <w:rPr>
          <w:rFonts w:ascii="Arial" w:eastAsia="Times New Roman" w:hAnsi="Arial"/>
          <w:sz w:val="24"/>
          <w:szCs w:val="24"/>
        </w:rPr>
      </w:pPr>
      <w:r w:rsidRPr="00563CCC">
        <w:rPr>
          <w:rFonts w:ascii="Arial" w:eastAsia="Times New Roman" w:hAnsi="Arial"/>
          <w:sz w:val="24"/>
          <w:szCs w:val="24"/>
        </w:rPr>
        <w:t xml:space="preserve">We </w:t>
      </w:r>
      <w:r w:rsidR="00563CCC" w:rsidRPr="00563CCC">
        <w:rPr>
          <w:rFonts w:ascii="Arial" w:eastAsia="Times New Roman" w:hAnsi="Arial"/>
          <w:sz w:val="24"/>
          <w:szCs w:val="24"/>
        </w:rPr>
        <w:t>recommend that this module</w:t>
      </w:r>
      <w:r w:rsidR="00510701">
        <w:rPr>
          <w:rFonts w:ascii="Arial" w:eastAsia="Times New Roman" w:hAnsi="Arial"/>
          <w:sz w:val="24"/>
          <w:szCs w:val="24"/>
        </w:rPr>
        <w:t xml:space="preserve"> </w:t>
      </w:r>
      <w:r w:rsidR="00563CCC" w:rsidRPr="00563CCC">
        <w:rPr>
          <w:rFonts w:ascii="Arial" w:eastAsia="Times New Roman" w:hAnsi="Arial"/>
          <w:sz w:val="24"/>
          <w:szCs w:val="24"/>
        </w:rPr>
        <w:t>be</w:t>
      </w:r>
      <w:r w:rsidRPr="00563CCC">
        <w:rPr>
          <w:rFonts w:ascii="Arial" w:eastAsia="Times New Roman" w:hAnsi="Arial"/>
          <w:sz w:val="24"/>
          <w:szCs w:val="24"/>
        </w:rPr>
        <w:t xml:space="preserve"> the </w:t>
      </w:r>
      <w:r w:rsidR="00563CCC">
        <w:rPr>
          <w:rFonts w:ascii="Arial" w:eastAsia="Times New Roman" w:hAnsi="Arial"/>
          <w:sz w:val="24"/>
          <w:szCs w:val="24"/>
        </w:rPr>
        <w:t>first module</w:t>
      </w:r>
      <w:r w:rsidRPr="00563CCC">
        <w:rPr>
          <w:rFonts w:ascii="Arial" w:eastAsia="Times New Roman" w:hAnsi="Arial"/>
          <w:sz w:val="24"/>
          <w:szCs w:val="24"/>
        </w:rPr>
        <w:t xml:space="preserve"> of every</w:t>
      </w:r>
      <w:r w:rsidR="00563CCC" w:rsidRPr="00563CCC">
        <w:rPr>
          <w:rFonts w:ascii="Arial" w:eastAsia="Times New Roman" w:hAnsi="Arial"/>
          <w:sz w:val="24"/>
          <w:szCs w:val="24"/>
        </w:rPr>
        <w:t xml:space="preserve"> </w:t>
      </w:r>
      <w:r w:rsidR="00510701">
        <w:rPr>
          <w:rFonts w:ascii="Arial" w:eastAsia="Times New Roman" w:hAnsi="Arial"/>
          <w:sz w:val="24"/>
          <w:szCs w:val="24"/>
        </w:rPr>
        <w:t>recruitment or introductory training for OF</w:t>
      </w:r>
      <w:r w:rsidRPr="00563CCC">
        <w:rPr>
          <w:rFonts w:ascii="Arial" w:eastAsia="Times New Roman" w:hAnsi="Arial"/>
          <w:sz w:val="24"/>
          <w:szCs w:val="24"/>
        </w:rPr>
        <w:t>A</w:t>
      </w:r>
      <w:r w:rsidR="00563CCC">
        <w:rPr>
          <w:rFonts w:ascii="Arial" w:eastAsia="Times New Roman" w:hAnsi="Arial"/>
          <w:sz w:val="24"/>
          <w:szCs w:val="24"/>
        </w:rPr>
        <w:t>.</w:t>
      </w:r>
    </w:p>
    <w:p w14:paraId="7DBEC702" w14:textId="77777777" w:rsidR="001C1D0C" w:rsidRPr="00B90819" w:rsidRDefault="001C1D0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1BE3D360" w14:textId="798F622E" w:rsidR="005F0875" w:rsidRDefault="009566EE" w:rsidP="000B120E">
      <w:pPr>
        <w:pStyle w:val="ColorfulList-Accent11"/>
        <w:tabs>
          <w:tab w:val="left" w:pos="900"/>
          <w:tab w:val="left" w:pos="1890"/>
          <w:tab w:val="left" w:pos="5880"/>
          <w:tab w:val="left" w:pos="10710"/>
        </w:tabs>
        <w:spacing w:after="120"/>
        <w:ind w:left="0"/>
        <w:rPr>
          <w:rFonts w:ascii="Helvetica" w:hAnsi="Helvetica"/>
          <w:b/>
          <w:sz w:val="24"/>
          <w:szCs w:val="24"/>
        </w:rPr>
      </w:pPr>
      <w:r w:rsidRPr="00B90819">
        <w:rPr>
          <w:rFonts w:ascii="Helvetica" w:hAnsi="Helvetica"/>
          <w:b/>
          <w:sz w:val="24"/>
          <w:szCs w:val="24"/>
        </w:rPr>
        <w:t>TIME</w:t>
      </w:r>
      <w:r w:rsidR="0030361F" w:rsidRPr="00B90819">
        <w:rPr>
          <w:rFonts w:ascii="Helvetica" w:hAnsi="Helvetica"/>
          <w:b/>
          <w:sz w:val="24"/>
          <w:szCs w:val="24"/>
        </w:rPr>
        <w:t xml:space="preserve"> ALLOTTED</w:t>
      </w:r>
      <w:r w:rsidRPr="00B90819">
        <w:rPr>
          <w:rFonts w:ascii="Helvetica" w:hAnsi="Helvetica"/>
          <w:b/>
          <w:sz w:val="24"/>
          <w:szCs w:val="24"/>
        </w:rPr>
        <w:t xml:space="preserve">: </w:t>
      </w:r>
      <w:r w:rsidR="007E7337">
        <w:rPr>
          <w:rFonts w:ascii="Helvetica" w:hAnsi="Helvetica"/>
          <w:b/>
          <w:sz w:val="24"/>
          <w:szCs w:val="24"/>
        </w:rPr>
        <w:t>4</w:t>
      </w:r>
      <w:r w:rsidR="007F111D" w:rsidRPr="00B90819">
        <w:rPr>
          <w:rFonts w:ascii="Helvetica" w:hAnsi="Helvetica"/>
          <w:b/>
          <w:sz w:val="24"/>
          <w:szCs w:val="24"/>
        </w:rPr>
        <w:t>5</w:t>
      </w:r>
      <w:r w:rsidR="002F0054" w:rsidRPr="00B90819">
        <w:rPr>
          <w:rFonts w:ascii="Helvetica" w:hAnsi="Helvetica"/>
          <w:b/>
          <w:sz w:val="24"/>
          <w:szCs w:val="24"/>
        </w:rPr>
        <w:t xml:space="preserve"> minutes</w:t>
      </w:r>
    </w:p>
    <w:p w14:paraId="1857E788" w14:textId="77777777" w:rsidR="001E1D63" w:rsidRPr="00B90819" w:rsidRDefault="001E1D63"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E30DA6D" w14:textId="48AB55E9" w:rsidR="005F0875" w:rsidRPr="00B90819" w:rsidRDefault="005F0875" w:rsidP="000B120E">
      <w:pPr>
        <w:pStyle w:val="ColorfulList-Accent11"/>
        <w:tabs>
          <w:tab w:val="left" w:pos="900"/>
          <w:tab w:val="left" w:pos="1890"/>
          <w:tab w:val="left" w:pos="5880"/>
          <w:tab w:val="left" w:pos="10710"/>
        </w:tabs>
        <w:spacing w:after="120"/>
        <w:ind w:left="0"/>
        <w:rPr>
          <w:rFonts w:ascii="Helvetica" w:hAnsi="Helvetica"/>
          <w:sz w:val="24"/>
          <w:szCs w:val="24"/>
        </w:rPr>
      </w:pPr>
      <w:r w:rsidRPr="00B90819">
        <w:rPr>
          <w:rFonts w:ascii="Helvetica" w:hAnsi="Helvetica"/>
          <w:b/>
          <w:sz w:val="24"/>
          <w:szCs w:val="24"/>
        </w:rPr>
        <w:t>PRESENTER(S):</w:t>
      </w:r>
      <w:r w:rsidR="00B343AC" w:rsidRPr="00B90819">
        <w:rPr>
          <w:rFonts w:ascii="Helvetica" w:hAnsi="Helvetica"/>
          <w:b/>
          <w:sz w:val="24"/>
          <w:szCs w:val="24"/>
        </w:rPr>
        <w:t xml:space="preserve"> </w:t>
      </w:r>
    </w:p>
    <w:p w14:paraId="03384531" w14:textId="77777777" w:rsidR="005F0875" w:rsidRPr="00B90819" w:rsidRDefault="005F0875"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20C3281E" w14:textId="77777777" w:rsidR="009566EE" w:rsidRPr="00B90819" w:rsidRDefault="009566EE" w:rsidP="000B120E">
      <w:pPr>
        <w:pStyle w:val="ColorfulList-Accent11"/>
        <w:tabs>
          <w:tab w:val="left" w:pos="900"/>
          <w:tab w:val="left" w:pos="1890"/>
          <w:tab w:val="left" w:pos="5880"/>
          <w:tab w:val="left" w:pos="10710"/>
        </w:tabs>
        <w:spacing w:after="120"/>
        <w:ind w:left="0"/>
        <w:rPr>
          <w:rFonts w:ascii="Helvetica" w:hAnsi="Helvetica"/>
          <w:b/>
          <w:sz w:val="24"/>
          <w:szCs w:val="24"/>
        </w:rPr>
      </w:pPr>
      <w:r w:rsidRPr="00B90819">
        <w:rPr>
          <w:rFonts w:ascii="Helvetica" w:hAnsi="Helvetica"/>
          <w:b/>
          <w:sz w:val="24"/>
          <w:szCs w:val="24"/>
        </w:rPr>
        <w:t>MATERIALS NEEDED:</w:t>
      </w:r>
    </w:p>
    <w:p w14:paraId="79E6CD08" w14:textId="77777777" w:rsidR="003F3FED" w:rsidRPr="00B90819" w:rsidRDefault="003F3FED" w:rsidP="00750D43">
      <w:pPr>
        <w:pStyle w:val="ColorfulList-Accent11"/>
        <w:numPr>
          <w:ilvl w:val="0"/>
          <w:numId w:val="2"/>
        </w:numPr>
        <w:tabs>
          <w:tab w:val="left" w:pos="900"/>
          <w:tab w:val="left" w:pos="1890"/>
          <w:tab w:val="left" w:pos="5880"/>
          <w:tab w:val="left" w:pos="10710"/>
        </w:tabs>
        <w:spacing w:after="120"/>
        <w:rPr>
          <w:rFonts w:ascii="Helvetica" w:hAnsi="Helvetica"/>
          <w:b/>
          <w:sz w:val="24"/>
          <w:szCs w:val="24"/>
        </w:rPr>
      </w:pPr>
      <w:r w:rsidRPr="00B90819">
        <w:rPr>
          <w:rFonts w:ascii="Helvetica" w:hAnsi="Helvetica"/>
          <w:sz w:val="24"/>
          <w:szCs w:val="24"/>
        </w:rPr>
        <w:t>Projector and PPT</w:t>
      </w:r>
    </w:p>
    <w:p w14:paraId="26549D59" w14:textId="77777777" w:rsidR="003F3FED" w:rsidRPr="00B90819" w:rsidRDefault="003F3FED" w:rsidP="00750D43">
      <w:pPr>
        <w:pStyle w:val="ColorfulList-Accent11"/>
        <w:numPr>
          <w:ilvl w:val="0"/>
          <w:numId w:val="2"/>
        </w:numPr>
        <w:tabs>
          <w:tab w:val="left" w:pos="900"/>
          <w:tab w:val="left" w:pos="1890"/>
          <w:tab w:val="left" w:pos="5880"/>
          <w:tab w:val="left" w:pos="10710"/>
        </w:tabs>
        <w:spacing w:after="120"/>
        <w:rPr>
          <w:rFonts w:ascii="Helvetica" w:hAnsi="Helvetica"/>
          <w:b/>
          <w:sz w:val="24"/>
          <w:szCs w:val="24"/>
        </w:rPr>
      </w:pPr>
      <w:r w:rsidRPr="00B90819">
        <w:rPr>
          <w:rFonts w:ascii="Helvetica" w:hAnsi="Helvetica"/>
          <w:sz w:val="24"/>
          <w:szCs w:val="24"/>
        </w:rPr>
        <w:t>Scratch paper &amp; extra pens/pencils</w:t>
      </w:r>
    </w:p>
    <w:p w14:paraId="17253979" w14:textId="77777777" w:rsidR="009566EE" w:rsidRPr="00B90819" w:rsidRDefault="009566EE" w:rsidP="000B120E">
      <w:pPr>
        <w:pStyle w:val="ColorfulList-Accent11"/>
        <w:tabs>
          <w:tab w:val="left" w:pos="900"/>
          <w:tab w:val="left" w:pos="1890"/>
          <w:tab w:val="left" w:pos="5880"/>
          <w:tab w:val="left" w:pos="10710"/>
        </w:tabs>
        <w:spacing w:after="120"/>
        <w:ind w:left="0"/>
        <w:rPr>
          <w:rFonts w:ascii="Helvetica" w:hAnsi="Helvetica"/>
          <w:sz w:val="24"/>
          <w:szCs w:val="24"/>
        </w:rPr>
      </w:pPr>
    </w:p>
    <w:p w14:paraId="0A1A9E24" w14:textId="77777777" w:rsidR="009566EE" w:rsidRPr="00B90819" w:rsidRDefault="005F0875" w:rsidP="000B120E">
      <w:pPr>
        <w:pStyle w:val="ColorfulList-Accent11"/>
        <w:tabs>
          <w:tab w:val="left" w:pos="900"/>
          <w:tab w:val="left" w:pos="1890"/>
          <w:tab w:val="left" w:pos="5880"/>
          <w:tab w:val="left" w:pos="10710"/>
        </w:tabs>
        <w:spacing w:after="120"/>
        <w:ind w:left="0"/>
        <w:rPr>
          <w:rFonts w:ascii="Helvetica" w:hAnsi="Helvetica"/>
          <w:sz w:val="24"/>
          <w:szCs w:val="24"/>
        </w:rPr>
      </w:pPr>
      <w:r w:rsidRPr="00B90819">
        <w:rPr>
          <w:rFonts w:ascii="Helvetica" w:hAnsi="Helvetica"/>
          <w:b/>
          <w:sz w:val="24"/>
          <w:szCs w:val="24"/>
        </w:rPr>
        <w:t>GOALS FOR THIS SECTION:</w:t>
      </w:r>
    </w:p>
    <w:p w14:paraId="1B90ED1E" w14:textId="461DDED7" w:rsidR="006C6AD6" w:rsidRDefault="006F3AD8" w:rsidP="00750D43">
      <w:pPr>
        <w:pStyle w:val="ColorfulList-Accent11"/>
        <w:numPr>
          <w:ilvl w:val="0"/>
          <w:numId w:val="3"/>
        </w:numPr>
        <w:tabs>
          <w:tab w:val="left" w:pos="900"/>
          <w:tab w:val="left" w:pos="1890"/>
          <w:tab w:val="left" w:pos="5880"/>
          <w:tab w:val="left" w:pos="10710"/>
        </w:tabs>
        <w:spacing w:after="120"/>
        <w:rPr>
          <w:rFonts w:ascii="Helvetica" w:hAnsi="Helvetica"/>
          <w:sz w:val="24"/>
          <w:szCs w:val="24"/>
        </w:rPr>
      </w:pPr>
      <w:r>
        <w:rPr>
          <w:rFonts w:ascii="Helvetica" w:hAnsi="Helvetica"/>
          <w:sz w:val="24"/>
          <w:szCs w:val="24"/>
        </w:rPr>
        <w:t>Understand OFA’s mission and culture</w:t>
      </w:r>
    </w:p>
    <w:p w14:paraId="60F22FBA" w14:textId="5724117E" w:rsidR="006F3AD8" w:rsidRDefault="006F3AD8" w:rsidP="00750D43">
      <w:pPr>
        <w:pStyle w:val="ColorfulList-Accent11"/>
        <w:numPr>
          <w:ilvl w:val="0"/>
          <w:numId w:val="3"/>
        </w:numPr>
        <w:tabs>
          <w:tab w:val="left" w:pos="900"/>
          <w:tab w:val="left" w:pos="1890"/>
          <w:tab w:val="left" w:pos="5880"/>
          <w:tab w:val="left" w:pos="10710"/>
        </w:tabs>
        <w:spacing w:after="120"/>
        <w:rPr>
          <w:rFonts w:ascii="Helvetica" w:hAnsi="Helvetica"/>
          <w:sz w:val="24"/>
          <w:szCs w:val="24"/>
        </w:rPr>
      </w:pPr>
      <w:r>
        <w:rPr>
          <w:rFonts w:ascii="Helvetica" w:hAnsi="Helvetica"/>
          <w:sz w:val="24"/>
          <w:szCs w:val="24"/>
        </w:rPr>
        <w:t>Become familiar with what OFA has accomplished and what’s on the horizon</w:t>
      </w:r>
    </w:p>
    <w:p w14:paraId="54157B32" w14:textId="77CEEB79" w:rsidR="006F3AD8" w:rsidRPr="00B90819" w:rsidRDefault="006F3AD8" w:rsidP="00750D43">
      <w:pPr>
        <w:pStyle w:val="ColorfulList-Accent11"/>
        <w:numPr>
          <w:ilvl w:val="0"/>
          <w:numId w:val="3"/>
        </w:numPr>
        <w:tabs>
          <w:tab w:val="left" w:pos="900"/>
          <w:tab w:val="left" w:pos="1890"/>
          <w:tab w:val="left" w:pos="5880"/>
          <w:tab w:val="left" w:pos="10710"/>
        </w:tabs>
        <w:spacing w:after="120"/>
        <w:rPr>
          <w:rFonts w:ascii="Helvetica" w:hAnsi="Helvetica"/>
          <w:sz w:val="24"/>
          <w:szCs w:val="24"/>
        </w:rPr>
      </w:pPr>
      <w:r>
        <w:rPr>
          <w:rFonts w:ascii="Helvetica" w:hAnsi="Helvetica"/>
          <w:sz w:val="24"/>
          <w:szCs w:val="24"/>
        </w:rPr>
        <w:t>Understand the importance of the Obamacare campaign, which will be the t</w:t>
      </w:r>
      <w:r w:rsidR="00DE3BB5">
        <w:rPr>
          <w:rFonts w:ascii="Helvetica" w:hAnsi="Helvetica"/>
          <w:sz w:val="24"/>
          <w:szCs w:val="24"/>
        </w:rPr>
        <w:t>op priority issue area this spring</w:t>
      </w:r>
    </w:p>
    <w:p w14:paraId="4A4F3E5D" w14:textId="77777777" w:rsidR="005F0875" w:rsidRDefault="005F0875"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63D0B21" w14:textId="77777777" w:rsidR="00563CCC" w:rsidRPr="00563CCC" w:rsidRDefault="00563CCC" w:rsidP="00563CCC">
      <w:pPr>
        <w:pStyle w:val="ColorfulList-Accent11"/>
        <w:tabs>
          <w:tab w:val="left" w:pos="900"/>
          <w:tab w:val="left" w:pos="1890"/>
          <w:tab w:val="left" w:pos="5880"/>
          <w:tab w:val="left" w:pos="10710"/>
        </w:tabs>
        <w:spacing w:after="120"/>
        <w:ind w:left="0"/>
        <w:rPr>
          <w:rFonts w:ascii="Helvetica" w:hAnsi="Helvetica"/>
          <w:b/>
          <w:sz w:val="24"/>
          <w:szCs w:val="24"/>
        </w:rPr>
      </w:pPr>
      <w:r w:rsidRPr="00563CCC">
        <w:rPr>
          <w:rFonts w:ascii="Helvetica" w:hAnsi="Helvetica"/>
          <w:b/>
          <w:bCs/>
          <w:sz w:val="24"/>
          <w:szCs w:val="24"/>
        </w:rPr>
        <w:t>SKELETAL AGENDA</w:t>
      </w:r>
      <w:r w:rsidRPr="00563CCC">
        <w:rPr>
          <w:rFonts w:ascii="Helvetica" w:hAnsi="Helvetica"/>
          <w:b/>
          <w:sz w:val="24"/>
          <w:szCs w:val="24"/>
        </w:rPr>
        <w:t>:</w:t>
      </w:r>
    </w:p>
    <w:p w14:paraId="332E4466" w14:textId="5420A0B9" w:rsidR="00563CCC"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Introduction and Goals</w:t>
      </w:r>
    </w:p>
    <w:p w14:paraId="32E69CF8" w14:textId="1E9F958D" w:rsidR="006F3AD8"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OFA’s Mission</w:t>
      </w:r>
    </w:p>
    <w:p w14:paraId="11A268EA" w14:textId="31F0C905" w:rsidR="006F3AD8"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Where We’ve Been and Where We’re Going</w:t>
      </w:r>
    </w:p>
    <w:p w14:paraId="6CE1EA92" w14:textId="3D353B85" w:rsidR="006F3AD8"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OFA’s Structure</w:t>
      </w:r>
    </w:p>
    <w:p w14:paraId="1B91A35F" w14:textId="3E392626" w:rsidR="006F3AD8" w:rsidRPr="00563CCC" w:rsidRDefault="006F3AD8" w:rsidP="006F3AD8">
      <w:pPr>
        <w:pStyle w:val="ColorfulList-Accent11"/>
        <w:numPr>
          <w:ilvl w:val="0"/>
          <w:numId w:val="14"/>
        </w:numPr>
        <w:tabs>
          <w:tab w:val="left" w:pos="900"/>
          <w:tab w:val="left" w:pos="1890"/>
          <w:tab w:val="left" w:pos="5880"/>
          <w:tab w:val="left" w:pos="10710"/>
        </w:tabs>
        <w:spacing w:after="120"/>
        <w:ind w:left="720"/>
        <w:rPr>
          <w:rFonts w:ascii="Helvetica" w:hAnsi="Helvetica"/>
          <w:sz w:val="24"/>
          <w:szCs w:val="24"/>
        </w:rPr>
      </w:pPr>
      <w:r>
        <w:rPr>
          <w:rFonts w:ascii="Helvetica" w:hAnsi="Helvetica"/>
          <w:sz w:val="24"/>
          <w:szCs w:val="24"/>
        </w:rPr>
        <w:t>Key Takeaways and Closing</w:t>
      </w:r>
    </w:p>
    <w:p w14:paraId="47726247" w14:textId="77777777" w:rsidR="00563CCC" w:rsidRDefault="00563CC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0A311B4F" w14:textId="77777777" w:rsidR="00563CCC" w:rsidRPr="00B90819" w:rsidRDefault="00563CCC" w:rsidP="000B120E">
      <w:pPr>
        <w:pStyle w:val="ColorfulList-Accent11"/>
        <w:tabs>
          <w:tab w:val="left" w:pos="900"/>
          <w:tab w:val="left" w:pos="1890"/>
          <w:tab w:val="left" w:pos="5880"/>
          <w:tab w:val="left" w:pos="10710"/>
        </w:tabs>
        <w:spacing w:after="120"/>
        <w:ind w:left="0"/>
        <w:rPr>
          <w:rFonts w:ascii="Helvetica" w:hAnsi="Helvetica"/>
          <w:b/>
          <w:sz w:val="24"/>
          <w:szCs w:val="24"/>
        </w:rPr>
      </w:pPr>
    </w:p>
    <w:p w14:paraId="114EE2F6" w14:textId="6A1673E4" w:rsidR="00DE3F3F" w:rsidRPr="00B90819" w:rsidRDefault="00563CCC" w:rsidP="00D40DA5">
      <w:pPr>
        <w:pStyle w:val="ColorfulList-Accent11"/>
        <w:tabs>
          <w:tab w:val="left" w:pos="900"/>
          <w:tab w:val="left" w:pos="1890"/>
          <w:tab w:val="left" w:pos="5880"/>
          <w:tab w:val="left" w:pos="10710"/>
        </w:tabs>
        <w:spacing w:after="120"/>
        <w:ind w:left="0"/>
        <w:rPr>
          <w:rFonts w:ascii="Helvetica" w:hAnsi="Helvetica"/>
          <w:b/>
          <w:sz w:val="24"/>
          <w:szCs w:val="24"/>
        </w:rPr>
      </w:pPr>
      <w:r>
        <w:rPr>
          <w:rFonts w:ascii="Helvetica" w:hAnsi="Helvetica"/>
          <w:b/>
          <w:sz w:val="24"/>
          <w:szCs w:val="24"/>
        </w:rPr>
        <w:t xml:space="preserve">ANNOTATED </w:t>
      </w:r>
      <w:r w:rsidR="009566EE" w:rsidRPr="00B90819">
        <w:rPr>
          <w:rFonts w:ascii="Helvetica" w:hAnsi="Helvetica"/>
          <w:b/>
          <w:sz w:val="24"/>
          <w:szCs w:val="24"/>
        </w:rPr>
        <w:t>AGENDA</w:t>
      </w:r>
    </w:p>
    <w:p w14:paraId="5928C491" w14:textId="132AC5CA" w:rsidR="006C6AD6" w:rsidRPr="00B90819" w:rsidRDefault="00740D56" w:rsidP="006C6AD6">
      <w:pPr>
        <w:pStyle w:val="ColorfulList-Accent11"/>
        <w:tabs>
          <w:tab w:val="left" w:pos="900"/>
          <w:tab w:val="left" w:pos="1890"/>
          <w:tab w:val="left" w:pos="5880"/>
        </w:tabs>
        <w:spacing w:after="120"/>
        <w:ind w:left="360"/>
        <w:rPr>
          <w:rFonts w:ascii="Helvetica" w:hAnsi="Helvetica"/>
          <w:b/>
          <w:sz w:val="24"/>
          <w:szCs w:val="24"/>
        </w:rPr>
      </w:pPr>
      <w:r w:rsidRPr="00B90819">
        <w:rPr>
          <w:rFonts w:ascii="Helvetica" w:hAnsi="Helvetica"/>
          <w:b/>
          <w:sz w:val="24"/>
          <w:szCs w:val="24"/>
        </w:rPr>
        <w:t>0:00 – 0:04</w:t>
      </w:r>
      <w:r w:rsidR="006C6AD6" w:rsidRPr="00B90819">
        <w:rPr>
          <w:rFonts w:ascii="Helvetica" w:hAnsi="Helvetica"/>
          <w:b/>
          <w:sz w:val="24"/>
          <w:szCs w:val="24"/>
        </w:rPr>
        <w:tab/>
        <w:t>Introduction</w:t>
      </w:r>
    </w:p>
    <w:p w14:paraId="0C09CDFD" w14:textId="76716526" w:rsidR="006C6AD6" w:rsidRPr="00B90819" w:rsidRDefault="006C6AD6" w:rsidP="006C6AD6">
      <w:pPr>
        <w:pStyle w:val="ColorfulList-Accent11"/>
        <w:tabs>
          <w:tab w:val="left" w:pos="900"/>
          <w:tab w:val="left" w:pos="1890"/>
          <w:tab w:val="left" w:pos="3240"/>
        </w:tabs>
        <w:spacing w:after="120"/>
        <w:ind w:left="360"/>
        <w:rPr>
          <w:rFonts w:ascii="Helvetica" w:hAnsi="Helvetica"/>
          <w:sz w:val="24"/>
          <w:szCs w:val="24"/>
        </w:rPr>
      </w:pPr>
      <w:r w:rsidRPr="00B90819">
        <w:rPr>
          <w:rFonts w:ascii="Helvetica" w:hAnsi="Helvetica"/>
          <w:b/>
          <w:sz w:val="24"/>
          <w:szCs w:val="24"/>
        </w:rPr>
        <w:tab/>
      </w:r>
      <w:r w:rsidRPr="00B90819">
        <w:rPr>
          <w:rFonts w:ascii="Helvetica" w:hAnsi="Helvetica"/>
          <w:b/>
          <w:sz w:val="24"/>
          <w:szCs w:val="24"/>
        </w:rPr>
        <w:tab/>
      </w:r>
      <w:r w:rsidR="00740D56" w:rsidRPr="00B90819">
        <w:rPr>
          <w:rFonts w:ascii="Helvetica" w:hAnsi="Helvetica"/>
          <w:sz w:val="24"/>
          <w:szCs w:val="24"/>
        </w:rPr>
        <w:t>0:00 – 0:02</w:t>
      </w:r>
      <w:r w:rsidRPr="00B90819">
        <w:rPr>
          <w:rFonts w:ascii="Helvetica" w:hAnsi="Helvetica"/>
          <w:sz w:val="24"/>
          <w:szCs w:val="24"/>
        </w:rPr>
        <w:tab/>
        <w:t>Welcome and Personal story intro</w:t>
      </w:r>
    </w:p>
    <w:p w14:paraId="1F7D236D" w14:textId="411E3037"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b/>
          <w:sz w:val="24"/>
          <w:szCs w:val="24"/>
        </w:rPr>
        <w:t>[Slide 1]</w:t>
      </w:r>
      <w:r w:rsidRPr="00B90819">
        <w:rPr>
          <w:rFonts w:ascii="Helvetica" w:hAnsi="Helvetica"/>
          <w:sz w:val="24"/>
          <w:szCs w:val="24"/>
        </w:rPr>
        <w:t xml:space="preserve"> [Trainer should share pers</w:t>
      </w:r>
      <w:r w:rsidR="00BE7DE8">
        <w:rPr>
          <w:rFonts w:ascii="Helvetica" w:hAnsi="Helvetica"/>
          <w:sz w:val="24"/>
          <w:szCs w:val="24"/>
        </w:rPr>
        <w:t xml:space="preserve">onal story as it pertains to </w:t>
      </w:r>
      <w:r w:rsidR="0057209B">
        <w:rPr>
          <w:rFonts w:ascii="Helvetica" w:hAnsi="Helvetica"/>
          <w:sz w:val="24"/>
          <w:szCs w:val="24"/>
        </w:rPr>
        <w:t>the training</w:t>
      </w:r>
      <w:r w:rsidRPr="00B90819">
        <w:rPr>
          <w:rFonts w:ascii="Helvetica" w:hAnsi="Helvetica"/>
          <w:sz w:val="24"/>
          <w:szCs w:val="24"/>
        </w:rPr>
        <w:t>. Don’t forget to use challenge - choice - outcome, and practice it just like you would any other part of the training!]</w:t>
      </w:r>
    </w:p>
    <w:p w14:paraId="06ED7358" w14:textId="6E9AD649"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That’s why I’m so excited to be here to talk with all of you about </w:t>
      </w:r>
      <w:r w:rsidR="005D682C" w:rsidRPr="00B90819">
        <w:rPr>
          <w:rFonts w:ascii="Helvetica" w:hAnsi="Helvetica"/>
          <w:sz w:val="24"/>
          <w:szCs w:val="24"/>
        </w:rPr>
        <w:t>who we are as an organization.</w:t>
      </w:r>
    </w:p>
    <w:p w14:paraId="2DBED4B6" w14:textId="35662311" w:rsidR="006C6AD6" w:rsidRPr="00B90819" w:rsidRDefault="006C6AD6" w:rsidP="00750D43">
      <w:pPr>
        <w:pStyle w:val="ColorfulList-Accent11"/>
        <w:numPr>
          <w:ilvl w:val="0"/>
          <w:numId w:val="5"/>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We’re going to get into a SUPER interactive activity right off the bat, but first, we’ll take a minute to review our agenda for this session.</w:t>
      </w:r>
    </w:p>
    <w:p w14:paraId="13FB0672" w14:textId="77777777" w:rsidR="0019589E" w:rsidRDefault="0019589E" w:rsidP="006C6AD6">
      <w:pPr>
        <w:pStyle w:val="ColorfulList-Accent11"/>
        <w:tabs>
          <w:tab w:val="left" w:pos="900"/>
          <w:tab w:val="left" w:pos="1890"/>
          <w:tab w:val="left" w:pos="3240"/>
        </w:tabs>
        <w:spacing w:after="120"/>
        <w:ind w:left="1890"/>
        <w:rPr>
          <w:rFonts w:ascii="Helvetica" w:hAnsi="Helvetica"/>
          <w:sz w:val="24"/>
          <w:szCs w:val="24"/>
        </w:rPr>
      </w:pPr>
    </w:p>
    <w:p w14:paraId="6EFCAA84" w14:textId="10D1AEEC" w:rsidR="0019589E" w:rsidRDefault="0019589E" w:rsidP="006C6AD6">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 xml:space="preserve">0:02 – 0:03 </w:t>
      </w:r>
      <w:r>
        <w:rPr>
          <w:rFonts w:ascii="Helvetica" w:hAnsi="Helvetica"/>
          <w:sz w:val="24"/>
          <w:szCs w:val="24"/>
        </w:rPr>
        <w:tab/>
        <w:t>Goals</w:t>
      </w:r>
    </w:p>
    <w:p w14:paraId="3684698A" w14:textId="1E4C4575" w:rsidR="0019589E" w:rsidRDefault="0019589E" w:rsidP="0019589E">
      <w:pPr>
        <w:pStyle w:val="ColorfulList-Accent11"/>
        <w:numPr>
          <w:ilvl w:val="0"/>
          <w:numId w:val="15"/>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2] </w:t>
      </w:r>
      <w:r>
        <w:rPr>
          <w:rFonts w:ascii="Helvetica" w:hAnsi="Helvetica"/>
          <w:sz w:val="24"/>
          <w:szCs w:val="24"/>
        </w:rPr>
        <w:t>So our g</w:t>
      </w:r>
      <w:r w:rsidR="0057209B">
        <w:rPr>
          <w:rFonts w:ascii="Helvetica" w:hAnsi="Helvetica"/>
          <w:sz w:val="24"/>
          <w:szCs w:val="24"/>
        </w:rPr>
        <w:t>oals for this session are that by the end you will:</w:t>
      </w:r>
    </w:p>
    <w:p w14:paraId="2BF6E3BD" w14:textId="586FB2F6" w:rsidR="0019589E" w:rsidRDefault="0057209B" w:rsidP="0019589E">
      <w:pPr>
        <w:pStyle w:val="ColorfulList-Accent11"/>
        <w:numPr>
          <w:ilvl w:val="1"/>
          <w:numId w:val="15"/>
        </w:numPr>
        <w:tabs>
          <w:tab w:val="left" w:pos="900"/>
          <w:tab w:val="left" w:pos="1890"/>
          <w:tab w:val="left" w:pos="3240"/>
        </w:tabs>
        <w:spacing w:after="120"/>
        <w:rPr>
          <w:rFonts w:ascii="Helvetica" w:hAnsi="Helvetica"/>
          <w:sz w:val="24"/>
          <w:szCs w:val="24"/>
        </w:rPr>
      </w:pPr>
      <w:r>
        <w:rPr>
          <w:rFonts w:ascii="Helvetica" w:hAnsi="Helvetica"/>
          <w:sz w:val="24"/>
          <w:szCs w:val="24"/>
        </w:rPr>
        <w:t>Understand OFA’s mission and culture</w:t>
      </w:r>
    </w:p>
    <w:p w14:paraId="70F3EA48" w14:textId="33903A8B" w:rsidR="0057209B" w:rsidRDefault="0057209B" w:rsidP="0019589E">
      <w:pPr>
        <w:pStyle w:val="ColorfulList-Accent11"/>
        <w:numPr>
          <w:ilvl w:val="1"/>
          <w:numId w:val="15"/>
        </w:numPr>
        <w:tabs>
          <w:tab w:val="left" w:pos="900"/>
          <w:tab w:val="left" w:pos="1890"/>
          <w:tab w:val="left" w:pos="3240"/>
        </w:tabs>
        <w:spacing w:after="120"/>
        <w:rPr>
          <w:rFonts w:ascii="Helvetica" w:hAnsi="Helvetica"/>
          <w:sz w:val="24"/>
          <w:szCs w:val="24"/>
        </w:rPr>
      </w:pPr>
      <w:r>
        <w:rPr>
          <w:rFonts w:ascii="Helvetica" w:hAnsi="Helvetica"/>
          <w:sz w:val="24"/>
          <w:szCs w:val="24"/>
        </w:rPr>
        <w:lastRenderedPageBreak/>
        <w:t>Become familiar with what OFA has accomplished and what’s on the horizon</w:t>
      </w:r>
    </w:p>
    <w:p w14:paraId="5926762B" w14:textId="3C95088A" w:rsidR="0057209B" w:rsidRDefault="0057209B" w:rsidP="0019589E">
      <w:pPr>
        <w:pStyle w:val="ColorfulList-Accent11"/>
        <w:numPr>
          <w:ilvl w:val="1"/>
          <w:numId w:val="15"/>
        </w:numPr>
        <w:tabs>
          <w:tab w:val="left" w:pos="900"/>
          <w:tab w:val="left" w:pos="1890"/>
          <w:tab w:val="left" w:pos="3240"/>
        </w:tabs>
        <w:spacing w:after="120"/>
        <w:rPr>
          <w:rFonts w:ascii="Helvetica" w:hAnsi="Helvetica"/>
          <w:sz w:val="24"/>
          <w:szCs w:val="24"/>
        </w:rPr>
      </w:pPr>
      <w:r>
        <w:rPr>
          <w:rFonts w:ascii="Helvetica" w:hAnsi="Helvetica"/>
          <w:sz w:val="24"/>
          <w:szCs w:val="24"/>
        </w:rPr>
        <w:t>Understand the importance of the Obamacare campaign, which will be the t</w:t>
      </w:r>
      <w:r w:rsidR="00DE3BB5">
        <w:rPr>
          <w:rFonts w:ascii="Helvetica" w:hAnsi="Helvetica"/>
          <w:sz w:val="24"/>
          <w:szCs w:val="24"/>
        </w:rPr>
        <w:t>op priority issue area this spring</w:t>
      </w:r>
    </w:p>
    <w:p w14:paraId="6E268E59" w14:textId="77777777" w:rsidR="0019589E" w:rsidRDefault="0019589E" w:rsidP="006C6AD6">
      <w:pPr>
        <w:pStyle w:val="ColorfulList-Accent11"/>
        <w:tabs>
          <w:tab w:val="left" w:pos="900"/>
          <w:tab w:val="left" w:pos="1890"/>
          <w:tab w:val="left" w:pos="3240"/>
        </w:tabs>
        <w:spacing w:after="120"/>
        <w:ind w:left="1890"/>
        <w:rPr>
          <w:rFonts w:ascii="Helvetica" w:hAnsi="Helvetica"/>
          <w:sz w:val="24"/>
          <w:szCs w:val="24"/>
        </w:rPr>
      </w:pPr>
    </w:p>
    <w:p w14:paraId="2422B271" w14:textId="60EB1B55" w:rsidR="006C6AD6" w:rsidRPr="00B90819" w:rsidRDefault="0019589E" w:rsidP="006C6AD6">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0:03</w:t>
      </w:r>
      <w:r w:rsidR="00740D56" w:rsidRPr="00B90819">
        <w:rPr>
          <w:rFonts w:ascii="Helvetica" w:hAnsi="Helvetica"/>
          <w:sz w:val="24"/>
          <w:szCs w:val="24"/>
        </w:rPr>
        <w:t>-0:04</w:t>
      </w:r>
      <w:r w:rsidR="006C6AD6" w:rsidRPr="00B90819">
        <w:rPr>
          <w:rFonts w:ascii="Helvetica" w:hAnsi="Helvetica"/>
          <w:sz w:val="24"/>
          <w:szCs w:val="24"/>
        </w:rPr>
        <w:tab/>
        <w:t>Agenda for this session</w:t>
      </w:r>
    </w:p>
    <w:p w14:paraId="7295FD89" w14:textId="040B57BB" w:rsidR="006C6AD6" w:rsidRPr="00B90819" w:rsidRDefault="00647333" w:rsidP="00750D43">
      <w:pPr>
        <w:pStyle w:val="ColorfulList-Accent11"/>
        <w:numPr>
          <w:ilvl w:val="0"/>
          <w:numId w:val="4"/>
        </w:numPr>
        <w:tabs>
          <w:tab w:val="left" w:pos="900"/>
          <w:tab w:val="left" w:pos="1890"/>
          <w:tab w:val="left" w:pos="3240"/>
        </w:tabs>
        <w:spacing w:after="120"/>
        <w:rPr>
          <w:rFonts w:ascii="Helvetica" w:hAnsi="Helvetica"/>
          <w:sz w:val="24"/>
          <w:szCs w:val="24"/>
        </w:rPr>
      </w:pPr>
      <w:r>
        <w:rPr>
          <w:rFonts w:ascii="Helvetica" w:hAnsi="Helvetica"/>
          <w:b/>
          <w:sz w:val="24"/>
          <w:szCs w:val="24"/>
        </w:rPr>
        <w:t>[Slide 3</w:t>
      </w:r>
      <w:r w:rsidR="006C6AD6" w:rsidRPr="00B90819">
        <w:rPr>
          <w:rFonts w:ascii="Helvetica" w:hAnsi="Helvetica"/>
          <w:b/>
          <w:sz w:val="24"/>
          <w:szCs w:val="24"/>
        </w:rPr>
        <w:t>]</w:t>
      </w:r>
      <w:r w:rsidR="006C6AD6" w:rsidRPr="00B90819">
        <w:rPr>
          <w:rFonts w:ascii="Helvetica" w:hAnsi="Helvetica"/>
          <w:sz w:val="24"/>
          <w:szCs w:val="24"/>
        </w:rPr>
        <w:t xml:space="preserve"> We’re just about to wrap up our introduction.</w:t>
      </w:r>
    </w:p>
    <w:p w14:paraId="0ADE46F9" w14:textId="49A11F27" w:rsidR="006C6AD6" w:rsidRPr="00B90819" w:rsidRDefault="006C6AD6" w:rsidP="00750D43">
      <w:pPr>
        <w:pStyle w:val="ColorfulList-Accent11"/>
        <w:numPr>
          <w:ilvl w:val="0"/>
          <w:numId w:val="4"/>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Then we’ll dive right into the OFA mission, starting with a super fun activity.</w:t>
      </w:r>
    </w:p>
    <w:p w14:paraId="7E92196C" w14:textId="076017FD" w:rsidR="006C6AD6" w:rsidRPr="00B90819" w:rsidRDefault="006C6AD6" w:rsidP="0057209B">
      <w:pPr>
        <w:pStyle w:val="ColorfulList-Accent11"/>
        <w:numPr>
          <w:ilvl w:val="0"/>
          <w:numId w:val="4"/>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Then we’ll take a minute to recap where we’ve bee</w:t>
      </w:r>
      <w:r w:rsidR="0057209B">
        <w:rPr>
          <w:rFonts w:ascii="Helvetica" w:hAnsi="Helvetica"/>
          <w:sz w:val="24"/>
          <w:szCs w:val="24"/>
        </w:rPr>
        <w:t>n and look ahead at where we’re going,</w:t>
      </w:r>
    </w:p>
    <w:p w14:paraId="67020698" w14:textId="0C85008E" w:rsidR="006A21EB" w:rsidRPr="00B90819" w:rsidRDefault="006A21EB" w:rsidP="00750D43">
      <w:pPr>
        <w:pStyle w:val="ColorfulList-Accent11"/>
        <w:numPr>
          <w:ilvl w:val="0"/>
          <w:numId w:val="4"/>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After that, we’ll talk very broadly about our national and state structure and where you fit in</w:t>
      </w:r>
      <w:r w:rsidR="0057209B">
        <w:rPr>
          <w:rFonts w:ascii="Helvetica" w:hAnsi="Helvetica"/>
          <w:sz w:val="24"/>
          <w:szCs w:val="24"/>
        </w:rPr>
        <w:t>,</w:t>
      </w:r>
    </w:p>
    <w:p w14:paraId="7B745B94" w14:textId="0A74BFB1" w:rsidR="006C6AD6" w:rsidRPr="00B90819" w:rsidRDefault="006C6AD6" w:rsidP="00750D43">
      <w:pPr>
        <w:pStyle w:val="ColorfulList-Accent11"/>
        <w:numPr>
          <w:ilvl w:val="0"/>
          <w:numId w:val="4"/>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And we’ll close with </w:t>
      </w:r>
      <w:r w:rsidR="0057209B">
        <w:rPr>
          <w:rFonts w:ascii="Helvetica" w:hAnsi="Helvetica"/>
          <w:sz w:val="24"/>
          <w:szCs w:val="24"/>
        </w:rPr>
        <w:t>key takeaways.</w:t>
      </w:r>
    </w:p>
    <w:p w14:paraId="3BDD3A26" w14:textId="24D37D77" w:rsidR="006C6AD6" w:rsidRPr="00B90819" w:rsidRDefault="006C6AD6" w:rsidP="00750D43">
      <w:pPr>
        <w:pStyle w:val="ColorfulList-Accent11"/>
        <w:numPr>
          <w:ilvl w:val="0"/>
          <w:numId w:val="4"/>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So with that, let’s jump into our mission!</w:t>
      </w:r>
    </w:p>
    <w:p w14:paraId="365B3A3B" w14:textId="77777777" w:rsidR="006C6AD6" w:rsidRPr="00B90819" w:rsidRDefault="006C6AD6" w:rsidP="006C6AD6">
      <w:pPr>
        <w:pStyle w:val="ColorfulList-Accent11"/>
        <w:tabs>
          <w:tab w:val="left" w:pos="900"/>
          <w:tab w:val="left" w:pos="1890"/>
          <w:tab w:val="left" w:pos="3240"/>
        </w:tabs>
        <w:spacing w:after="120"/>
        <w:ind w:left="360"/>
        <w:rPr>
          <w:rFonts w:ascii="Helvetica" w:hAnsi="Helvetica"/>
          <w:sz w:val="24"/>
          <w:szCs w:val="24"/>
        </w:rPr>
      </w:pPr>
    </w:p>
    <w:p w14:paraId="05604539" w14:textId="6B7F8D1F" w:rsidR="006C6AD6" w:rsidRPr="00B90819" w:rsidRDefault="00740D56" w:rsidP="006C6AD6">
      <w:pPr>
        <w:pStyle w:val="ColorfulList-Accent11"/>
        <w:tabs>
          <w:tab w:val="left" w:pos="900"/>
          <w:tab w:val="left" w:pos="1890"/>
          <w:tab w:val="left" w:pos="5880"/>
        </w:tabs>
        <w:spacing w:after="120"/>
        <w:ind w:left="360"/>
        <w:rPr>
          <w:rFonts w:ascii="Helvetica" w:hAnsi="Helvetica"/>
          <w:b/>
          <w:sz w:val="24"/>
          <w:szCs w:val="24"/>
        </w:rPr>
      </w:pPr>
      <w:r w:rsidRPr="00B90819">
        <w:rPr>
          <w:rFonts w:ascii="Helvetica" w:hAnsi="Helvetica"/>
          <w:b/>
          <w:sz w:val="24"/>
          <w:szCs w:val="24"/>
        </w:rPr>
        <w:t>0:04</w:t>
      </w:r>
      <w:r w:rsidR="008271BB" w:rsidRPr="00B90819">
        <w:rPr>
          <w:rFonts w:ascii="Helvetica" w:hAnsi="Helvetica"/>
          <w:b/>
          <w:sz w:val="24"/>
          <w:szCs w:val="24"/>
        </w:rPr>
        <w:t xml:space="preserve"> – 0:2</w:t>
      </w:r>
      <w:r w:rsidR="008E4E0D">
        <w:rPr>
          <w:rFonts w:ascii="Helvetica" w:hAnsi="Helvetica"/>
          <w:b/>
          <w:sz w:val="24"/>
          <w:szCs w:val="24"/>
        </w:rPr>
        <w:t>6</w:t>
      </w:r>
      <w:r w:rsidR="006C6AD6" w:rsidRPr="00B90819">
        <w:rPr>
          <w:rFonts w:ascii="Helvetica" w:hAnsi="Helvetica"/>
          <w:b/>
          <w:sz w:val="24"/>
          <w:szCs w:val="24"/>
        </w:rPr>
        <w:tab/>
        <w:t>OFA Mission</w:t>
      </w:r>
      <w:r w:rsidR="008271BB" w:rsidRPr="00B90819">
        <w:rPr>
          <w:rFonts w:ascii="Helvetica" w:hAnsi="Helvetica"/>
          <w:b/>
          <w:sz w:val="24"/>
          <w:szCs w:val="24"/>
        </w:rPr>
        <w:t xml:space="preserve"> and Structure</w:t>
      </w:r>
    </w:p>
    <w:p w14:paraId="594C51A7" w14:textId="312E9FBE" w:rsidR="006C6AD6" w:rsidRPr="00B90819" w:rsidRDefault="006C6AD6" w:rsidP="006C6AD6">
      <w:pPr>
        <w:pStyle w:val="ColorfulList-Accent11"/>
        <w:tabs>
          <w:tab w:val="left" w:pos="900"/>
          <w:tab w:val="left" w:pos="1890"/>
          <w:tab w:val="left" w:pos="3240"/>
        </w:tabs>
        <w:spacing w:after="120"/>
        <w:ind w:left="360"/>
        <w:rPr>
          <w:rFonts w:ascii="Helvetica" w:hAnsi="Helvetica"/>
          <w:sz w:val="24"/>
          <w:szCs w:val="24"/>
        </w:rPr>
      </w:pPr>
      <w:r w:rsidRPr="00B90819">
        <w:rPr>
          <w:rFonts w:ascii="Helvetica" w:hAnsi="Helvetica"/>
          <w:b/>
          <w:sz w:val="24"/>
          <w:szCs w:val="24"/>
        </w:rPr>
        <w:tab/>
      </w:r>
      <w:r w:rsidRPr="00B90819">
        <w:rPr>
          <w:rFonts w:ascii="Helvetica" w:hAnsi="Helvetica"/>
          <w:b/>
          <w:sz w:val="24"/>
          <w:szCs w:val="24"/>
        </w:rPr>
        <w:tab/>
      </w:r>
      <w:r w:rsidR="0057209B">
        <w:rPr>
          <w:rFonts w:ascii="Helvetica" w:hAnsi="Helvetica"/>
          <w:sz w:val="24"/>
          <w:szCs w:val="24"/>
        </w:rPr>
        <w:t>0:04 – 0:15</w:t>
      </w:r>
      <w:r w:rsidRPr="00B90819">
        <w:rPr>
          <w:rFonts w:ascii="Helvetica" w:hAnsi="Helvetica"/>
          <w:sz w:val="24"/>
          <w:szCs w:val="24"/>
        </w:rPr>
        <w:tab/>
        <w:t>What is OFA through your eyes?</w:t>
      </w:r>
    </w:p>
    <w:p w14:paraId="4B814D2A" w14:textId="76E52FD1" w:rsidR="006C6AD6" w:rsidRPr="00B90819" w:rsidRDefault="00647333" w:rsidP="00750D43">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b/>
          <w:sz w:val="24"/>
          <w:szCs w:val="24"/>
        </w:rPr>
        <w:t>[Slide 4</w:t>
      </w:r>
      <w:r w:rsidR="006C6AD6" w:rsidRPr="00B90819">
        <w:rPr>
          <w:rFonts w:ascii="Helvetica" w:hAnsi="Helvetica"/>
          <w:b/>
          <w:sz w:val="24"/>
          <w:szCs w:val="24"/>
        </w:rPr>
        <w:t>]</w:t>
      </w:r>
      <w:r w:rsidR="006C6AD6" w:rsidRPr="00B90819">
        <w:rPr>
          <w:rFonts w:ascii="Helvetica" w:hAnsi="Helvetica"/>
          <w:sz w:val="24"/>
          <w:szCs w:val="24"/>
        </w:rPr>
        <w:t xml:space="preserve"> Okay, we are going to jump right in with an exercise!</w:t>
      </w:r>
    </w:p>
    <w:p w14:paraId="536E65A8" w14:textId="1783DAB6" w:rsidR="006C6AD6" w:rsidRPr="00B90819" w:rsidRDefault="006C6AD6"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We’re going to take a minute to practice articulating what OFA is and what OFA does with an exercise called speed dating.</w:t>
      </w:r>
    </w:p>
    <w:p w14:paraId="4EB52CC8" w14:textId="2075FE55" w:rsidR="006C6AD6" w:rsidRPr="00B90819" w:rsidRDefault="006C6AD6"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Please don’t move until I say go.</w:t>
      </w:r>
    </w:p>
    <w:p w14:paraId="0ACE1E88" w14:textId="227AA255" w:rsidR="006C6AD6" w:rsidRPr="00B90819" w:rsidRDefault="006C6AD6"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What we’ll do </w:t>
      </w:r>
      <w:r w:rsidR="000D1624" w:rsidRPr="00B90819">
        <w:rPr>
          <w:rFonts w:ascii="Helvetica" w:hAnsi="Helvetica"/>
          <w:sz w:val="24"/>
          <w:szCs w:val="24"/>
        </w:rPr>
        <w:t>i</w:t>
      </w:r>
      <w:r w:rsidRPr="00B90819">
        <w:rPr>
          <w:rFonts w:ascii="Helvetica" w:hAnsi="Helvetica"/>
          <w:sz w:val="24"/>
          <w:szCs w:val="24"/>
        </w:rPr>
        <w:t>s have everyone in the room form two lines, facing one another.</w:t>
      </w:r>
    </w:p>
    <w:p w14:paraId="55B261CE" w14:textId="375F0E41"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Then, one partner will have thirty seconds - no more, no less! - to explain what OFA is and what OFA does.</w:t>
      </w:r>
    </w:p>
    <w:p w14:paraId="54B2951A" w14:textId="6D2FA8AC"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After that, I’ll provide some additional instructions.</w:t>
      </w:r>
    </w:p>
    <w:p w14:paraId="084C2B8E" w14:textId="06CE9F1B"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Okay, so you have 30 seconds to move </w:t>
      </w:r>
      <w:r w:rsidRPr="00B90819">
        <w:rPr>
          <w:rFonts w:ascii="Helvetica" w:hAnsi="Helvetica"/>
          <w:i/>
          <w:sz w:val="24"/>
          <w:szCs w:val="24"/>
        </w:rPr>
        <w:t>silently</w:t>
      </w:r>
      <w:r w:rsidRPr="00B90819">
        <w:rPr>
          <w:rFonts w:ascii="Helvetica" w:hAnsi="Helvetica"/>
          <w:sz w:val="24"/>
          <w:szCs w:val="24"/>
        </w:rPr>
        <w:t xml:space="preserve"> into two lines. Then, wait for the start signal.</w:t>
      </w:r>
    </w:p>
    <w:p w14:paraId="18027C1F" w14:textId="3FBA765F"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 go! [Allow participants 30-60 seconds to move into two lines.]</w:t>
      </w:r>
    </w:p>
    <w:p w14:paraId="1465494D" w14:textId="0FC7E485" w:rsidR="000D1624" w:rsidRPr="00B90819" w:rsidRDefault="00BA0CD7"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All right</w:t>
      </w:r>
      <w:r w:rsidR="000D1624" w:rsidRPr="00B90819">
        <w:rPr>
          <w:rFonts w:ascii="Helvetica" w:hAnsi="Helvetica"/>
          <w:sz w:val="24"/>
          <w:szCs w:val="24"/>
        </w:rPr>
        <w:t xml:space="preserve"> - is everybody ready? Okay, remember, you have 30 seconds to explain what OFA is and what OFA does.</w:t>
      </w:r>
    </w:p>
    <w:p w14:paraId="352FF893" w14:textId="505B743E"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3-2-1-GO! [Allow 30 seconds for participants to practice.]</w:t>
      </w:r>
    </w:p>
    <w:p w14:paraId="59C4075E" w14:textId="3AB4159E"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 time’s up! Raise your hand if your partner had a really good explanation. Can you share with the group? [Call on one person to share their 30-second explanation with the larger group. If you are using a wireless microphone, bring the microphone to the person.]</w:t>
      </w:r>
    </w:p>
    <w:p w14:paraId="6A159954" w14:textId="77777777"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great, now we’re going to switch. So if you were listening last time, you’re going to practice this time. Remember, just 30 seconds.</w:t>
      </w:r>
    </w:p>
    <w:p w14:paraId="44EFB308" w14:textId="1B2D681C"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3-2-1-GO! [Allow 30 seconds for participants to practice.]</w:t>
      </w:r>
    </w:p>
    <w:p w14:paraId="29AE34D4" w14:textId="175FDED4"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Okay - time’s up! Raise your hand if your partner had a really good explanation. Can you share with the group? [Call on one person to </w:t>
      </w:r>
      <w:r w:rsidRPr="00B90819">
        <w:rPr>
          <w:rFonts w:ascii="Helvetica" w:hAnsi="Helvetica"/>
          <w:sz w:val="24"/>
          <w:szCs w:val="24"/>
        </w:rPr>
        <w:lastRenderedPageBreak/>
        <w:t>share their 30-second explanation with the larger group. If you are using a wireless microphone, bring the microphone to the person.]</w:t>
      </w:r>
    </w:p>
    <w:p w14:paraId="59A81071" w14:textId="77777777" w:rsidR="000D1624" w:rsidRPr="00B90819" w:rsidRDefault="000D1624"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now we are going to switch partners. So, if you are [pick a direction, such as “facing me,” “standing with your back facing the wall,” etc], take one step to the right</w:t>
      </w:r>
      <w:r w:rsidR="00D4253C" w:rsidRPr="00B90819">
        <w:rPr>
          <w:rFonts w:ascii="Helvetica" w:hAnsi="Helvetica"/>
          <w:sz w:val="24"/>
          <w:szCs w:val="24"/>
        </w:rPr>
        <w:t>. Now you have a new partner.</w:t>
      </w:r>
    </w:p>
    <w:p w14:paraId="39128AB4" w14:textId="5742145B"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we’re going to try it again, but with an extra layer! This time, you’ll still have 30 seconds, but this time, you have to weave in your personal story. So it’s not just about  OFA - it’s about OFA and YOU.</w:t>
      </w:r>
    </w:p>
    <w:p w14:paraId="1B357830" w14:textId="53627048"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so if you were listening in the last round, it’s time for you to practice. Remember, 30 seconds for defining OFA while sharing some of your personal story!</w:t>
      </w:r>
    </w:p>
    <w:p w14:paraId="027A4B3C" w14:textId="57F65DE2"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3-2-1-GO! [Allow 30 seconds for participants to practice.]</w:t>
      </w:r>
    </w:p>
    <w:p w14:paraId="28A4DE71" w14:textId="72B69B08"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 time’s up! We’re going to share out, but we’re going to let the second partner practice first. So if you were listening, it’s time to practice. 30 seconds to explain OFA while using your personal story.</w:t>
      </w:r>
    </w:p>
    <w:p w14:paraId="28417873" w14:textId="62667824"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3-2-1-GO! [Allow 30 seconds for participants to practice.]</w:t>
      </w:r>
    </w:p>
    <w:p w14:paraId="101BEF32" w14:textId="1A942837"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 time’s up! Raise your hand if your partner had a really good explanation. Can you share with the group? [Call on two people to share their 30-second explanation with the larger group. If you are using a wireless microphone, bring the microphone to the people.]</w:t>
      </w:r>
    </w:p>
    <w:p w14:paraId="1F8BB298" w14:textId="77777777"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Okay, great! Go ahead and take a seat.</w:t>
      </w:r>
    </w:p>
    <w:p w14:paraId="34D99775" w14:textId="40D78F1C" w:rsidR="00D4253C" w:rsidRPr="00B90819" w:rsidRDefault="00D4253C" w:rsidP="00750D43">
      <w:pPr>
        <w:pStyle w:val="ColorfulList-Accent11"/>
        <w:numPr>
          <w:ilvl w:val="0"/>
          <w:numId w:val="6"/>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[Allow participants 30-60 seconds to move back to their chairs.]</w:t>
      </w:r>
    </w:p>
    <w:p w14:paraId="2E367E54" w14:textId="77777777" w:rsidR="008077A6" w:rsidRDefault="008077A6" w:rsidP="008271BB">
      <w:pPr>
        <w:pStyle w:val="ColorfulList-Accent11"/>
        <w:tabs>
          <w:tab w:val="left" w:pos="900"/>
          <w:tab w:val="left" w:pos="1890"/>
          <w:tab w:val="left" w:pos="3240"/>
        </w:tabs>
        <w:spacing w:after="120"/>
        <w:ind w:left="1890"/>
        <w:rPr>
          <w:rFonts w:ascii="Helvetica" w:hAnsi="Helvetica"/>
          <w:sz w:val="24"/>
          <w:szCs w:val="24"/>
        </w:rPr>
      </w:pPr>
    </w:p>
    <w:p w14:paraId="2000DA49" w14:textId="36375AA6" w:rsidR="00D4253C" w:rsidRPr="00B90819" w:rsidRDefault="0057209B" w:rsidP="008271BB">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0:15 – 0:20</w:t>
      </w:r>
      <w:r w:rsidR="00D4253C" w:rsidRPr="00B90819">
        <w:rPr>
          <w:rFonts w:ascii="Helvetica" w:hAnsi="Helvetica"/>
          <w:sz w:val="24"/>
          <w:szCs w:val="24"/>
        </w:rPr>
        <w:tab/>
      </w:r>
      <w:r w:rsidR="008077A6">
        <w:rPr>
          <w:rFonts w:ascii="Helvetica" w:hAnsi="Helvetica"/>
          <w:sz w:val="24"/>
          <w:szCs w:val="24"/>
        </w:rPr>
        <w:t>How We Will Be Successful: Our Mission</w:t>
      </w:r>
    </w:p>
    <w:p w14:paraId="15368E07" w14:textId="5B3CCD4F" w:rsidR="00930749" w:rsidRDefault="00647333" w:rsidP="005C6156">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b/>
          <w:sz w:val="24"/>
          <w:szCs w:val="24"/>
        </w:rPr>
        <w:t>[Slide 5</w:t>
      </w:r>
      <w:r w:rsidR="00D4253C" w:rsidRPr="00B90819">
        <w:rPr>
          <w:rFonts w:ascii="Helvetica" w:hAnsi="Helvetica"/>
          <w:b/>
          <w:sz w:val="24"/>
          <w:szCs w:val="24"/>
        </w:rPr>
        <w:t>]</w:t>
      </w:r>
      <w:r w:rsidR="00D4253C" w:rsidRPr="00B90819">
        <w:rPr>
          <w:rFonts w:ascii="Helvetica" w:hAnsi="Helvetica"/>
          <w:sz w:val="24"/>
          <w:szCs w:val="24"/>
        </w:rPr>
        <w:t xml:space="preserve"> Okay, a lot of you said a lot of the things we are going to cover shortly. Here’s a look at the </w:t>
      </w:r>
      <w:r w:rsidR="005C6156">
        <w:rPr>
          <w:rFonts w:ascii="Helvetica" w:hAnsi="Helvetica"/>
          <w:sz w:val="24"/>
          <w:szCs w:val="24"/>
        </w:rPr>
        <w:t>four pillars of OFA</w:t>
      </w:r>
    </w:p>
    <w:p w14:paraId="15AE96DA" w14:textId="77777777" w:rsidR="00DB2954" w:rsidRPr="005C6156" w:rsidRDefault="00D755AF" w:rsidP="005C6156">
      <w:pPr>
        <w:pStyle w:val="ColorfulList-Accent11"/>
        <w:numPr>
          <w:ilvl w:val="1"/>
          <w:numId w:val="6"/>
        </w:numPr>
        <w:tabs>
          <w:tab w:val="left" w:pos="900"/>
          <w:tab w:val="left" w:pos="1890"/>
          <w:tab w:val="left" w:pos="3240"/>
        </w:tabs>
        <w:spacing w:after="120"/>
        <w:rPr>
          <w:rFonts w:ascii="Helvetica" w:hAnsi="Helvetica"/>
          <w:sz w:val="24"/>
          <w:szCs w:val="24"/>
        </w:rPr>
      </w:pPr>
      <w:r w:rsidRPr="005C6156">
        <w:rPr>
          <w:rFonts w:ascii="Helvetica" w:hAnsi="Helvetica"/>
          <w:sz w:val="24"/>
          <w:szCs w:val="24"/>
          <w:u w:val="single"/>
        </w:rPr>
        <w:t>Empower</w:t>
      </w:r>
      <w:r w:rsidRPr="005C6156">
        <w:rPr>
          <w:rFonts w:ascii="Helvetica" w:hAnsi="Helvetica"/>
          <w:sz w:val="24"/>
          <w:szCs w:val="24"/>
        </w:rPr>
        <w:t>– We are growing our movement from the ground up, finding and training the next generation of grassroots leaders</w:t>
      </w:r>
    </w:p>
    <w:p w14:paraId="65DDDD45" w14:textId="77777777" w:rsidR="00DB2954" w:rsidRPr="005C6156" w:rsidRDefault="00D755AF" w:rsidP="005C6156">
      <w:pPr>
        <w:pStyle w:val="ColorfulList-Accent11"/>
        <w:numPr>
          <w:ilvl w:val="1"/>
          <w:numId w:val="6"/>
        </w:numPr>
        <w:tabs>
          <w:tab w:val="left" w:pos="900"/>
          <w:tab w:val="left" w:pos="1890"/>
          <w:tab w:val="left" w:pos="3240"/>
        </w:tabs>
        <w:spacing w:after="120"/>
        <w:rPr>
          <w:rFonts w:ascii="Helvetica" w:hAnsi="Helvetica"/>
          <w:sz w:val="24"/>
          <w:szCs w:val="24"/>
        </w:rPr>
      </w:pPr>
      <w:r w:rsidRPr="005C6156">
        <w:rPr>
          <w:rFonts w:ascii="Helvetica" w:hAnsi="Helvetica"/>
          <w:sz w:val="24"/>
          <w:szCs w:val="24"/>
          <w:u w:val="single"/>
        </w:rPr>
        <w:t>Educate</w:t>
      </w:r>
      <w:r w:rsidRPr="005C6156">
        <w:rPr>
          <w:rFonts w:ascii="Helvetica" w:hAnsi="Helvetica"/>
          <w:sz w:val="24"/>
          <w:szCs w:val="24"/>
        </w:rPr>
        <w:t>– When we arm our training volunteers with quality information on the issues, they are able to take meaningful action</w:t>
      </w:r>
    </w:p>
    <w:p w14:paraId="0B7E8320" w14:textId="77777777" w:rsidR="00DB2954" w:rsidRPr="005C6156" w:rsidRDefault="00D755AF" w:rsidP="005C6156">
      <w:pPr>
        <w:pStyle w:val="ColorfulList-Accent11"/>
        <w:numPr>
          <w:ilvl w:val="1"/>
          <w:numId w:val="6"/>
        </w:numPr>
        <w:tabs>
          <w:tab w:val="left" w:pos="900"/>
          <w:tab w:val="left" w:pos="1890"/>
          <w:tab w:val="left" w:pos="3240"/>
        </w:tabs>
        <w:spacing w:after="120"/>
        <w:rPr>
          <w:rFonts w:ascii="Helvetica" w:hAnsi="Helvetica"/>
          <w:sz w:val="24"/>
          <w:szCs w:val="24"/>
        </w:rPr>
      </w:pPr>
      <w:r w:rsidRPr="005C6156">
        <w:rPr>
          <w:rFonts w:ascii="Helvetica" w:hAnsi="Helvetica"/>
          <w:sz w:val="24"/>
          <w:szCs w:val="24"/>
          <w:u w:val="single"/>
        </w:rPr>
        <w:t>Activate</w:t>
      </w:r>
      <w:r w:rsidRPr="005C6156">
        <w:rPr>
          <w:rFonts w:ascii="Helvetica" w:hAnsi="Helvetica"/>
          <w:sz w:val="24"/>
          <w:szCs w:val="24"/>
        </w:rPr>
        <w:t>– All of our actions focus on driving the conversation, influencing key decision makers, and engaging new and existing grassroots leaders in meaningful ways</w:t>
      </w:r>
    </w:p>
    <w:p w14:paraId="469D2D96" w14:textId="5281CFD6" w:rsidR="005C6156" w:rsidRPr="005C6156" w:rsidRDefault="00D755AF" w:rsidP="005C6156">
      <w:pPr>
        <w:pStyle w:val="ColorfulList-Accent11"/>
        <w:numPr>
          <w:ilvl w:val="1"/>
          <w:numId w:val="6"/>
        </w:numPr>
        <w:tabs>
          <w:tab w:val="left" w:pos="900"/>
          <w:tab w:val="left" w:pos="1890"/>
          <w:tab w:val="left" w:pos="3240"/>
        </w:tabs>
        <w:spacing w:after="120"/>
        <w:rPr>
          <w:rFonts w:ascii="Helvetica" w:hAnsi="Helvetica"/>
          <w:sz w:val="24"/>
          <w:szCs w:val="24"/>
        </w:rPr>
      </w:pPr>
      <w:r w:rsidRPr="005C6156">
        <w:rPr>
          <w:rFonts w:ascii="Helvetica" w:hAnsi="Helvetica"/>
          <w:sz w:val="24"/>
          <w:szCs w:val="24"/>
          <w:u w:val="single"/>
        </w:rPr>
        <w:t>Collaborate</w:t>
      </w:r>
      <w:r w:rsidRPr="005C6156">
        <w:rPr>
          <w:rFonts w:ascii="Helvetica" w:hAnsi="Helvetica"/>
          <w:sz w:val="24"/>
          <w:szCs w:val="24"/>
        </w:rPr>
        <w:t>– In partnership with other organizations, we strengthen the progressive movement</w:t>
      </w:r>
    </w:p>
    <w:p w14:paraId="691DAF51" w14:textId="77777777" w:rsidR="00946D83" w:rsidRPr="00B90819" w:rsidRDefault="00946D83" w:rsidP="00946D83">
      <w:pPr>
        <w:pStyle w:val="ColorfulList-Accent11"/>
        <w:tabs>
          <w:tab w:val="left" w:pos="900"/>
          <w:tab w:val="left" w:pos="1890"/>
          <w:tab w:val="left" w:pos="3240"/>
        </w:tabs>
        <w:spacing w:after="120"/>
        <w:ind w:left="4320"/>
        <w:rPr>
          <w:rFonts w:ascii="Helvetica" w:hAnsi="Helvetica"/>
          <w:sz w:val="24"/>
          <w:szCs w:val="24"/>
        </w:rPr>
      </w:pPr>
    </w:p>
    <w:p w14:paraId="7FD21AC9" w14:textId="46D097D8" w:rsidR="00B90819" w:rsidRPr="00B90819" w:rsidRDefault="00B90819" w:rsidP="00B90819">
      <w:pPr>
        <w:pStyle w:val="ColorfulList-Accent11"/>
        <w:tabs>
          <w:tab w:val="left" w:pos="900"/>
          <w:tab w:val="left" w:pos="1890"/>
          <w:tab w:val="left" w:pos="5880"/>
        </w:tabs>
        <w:spacing w:after="120"/>
        <w:rPr>
          <w:rFonts w:ascii="Helvetica" w:hAnsi="Helvetica"/>
          <w:sz w:val="24"/>
          <w:szCs w:val="24"/>
        </w:rPr>
      </w:pPr>
      <w:r w:rsidRPr="00B90819">
        <w:rPr>
          <w:rFonts w:ascii="Helvetica" w:hAnsi="Helvetica"/>
          <w:sz w:val="24"/>
          <w:szCs w:val="24"/>
        </w:rPr>
        <w:tab/>
      </w:r>
      <w:r w:rsidRPr="00B90819">
        <w:rPr>
          <w:rFonts w:ascii="Helvetica" w:hAnsi="Helvetica"/>
          <w:sz w:val="24"/>
          <w:szCs w:val="24"/>
        </w:rPr>
        <w:tab/>
      </w:r>
      <w:r w:rsidR="0057209B">
        <w:rPr>
          <w:rFonts w:ascii="Helvetica" w:hAnsi="Helvetica"/>
          <w:sz w:val="24"/>
          <w:szCs w:val="24"/>
        </w:rPr>
        <w:t>0:20</w:t>
      </w:r>
      <w:r w:rsidR="0001094B">
        <w:rPr>
          <w:rFonts w:ascii="Helvetica" w:hAnsi="Helvetica"/>
          <w:sz w:val="24"/>
          <w:szCs w:val="24"/>
        </w:rPr>
        <w:t xml:space="preserve"> – </w:t>
      </w:r>
      <w:r w:rsidR="0057209B">
        <w:rPr>
          <w:rFonts w:ascii="Helvetica" w:hAnsi="Helvetica"/>
          <w:sz w:val="24"/>
          <w:szCs w:val="24"/>
        </w:rPr>
        <w:t>0:22</w:t>
      </w:r>
      <w:r w:rsidR="0001094B">
        <w:rPr>
          <w:rFonts w:ascii="Helvetica" w:hAnsi="Helvetica"/>
          <w:sz w:val="24"/>
          <w:szCs w:val="24"/>
        </w:rPr>
        <w:t xml:space="preserve">        </w:t>
      </w:r>
      <w:r w:rsidRPr="00B90819">
        <w:rPr>
          <w:rFonts w:ascii="Helvetica" w:hAnsi="Helvetica"/>
          <w:sz w:val="24"/>
          <w:szCs w:val="24"/>
        </w:rPr>
        <w:t>What Organizing for Action is Not</w:t>
      </w:r>
    </w:p>
    <w:p w14:paraId="3A5A992A" w14:textId="38FBFDCF" w:rsidR="00B90819" w:rsidRPr="00B90819" w:rsidRDefault="00647333" w:rsidP="00750D43">
      <w:pPr>
        <w:pStyle w:val="ColorfulList-Accent11"/>
        <w:numPr>
          <w:ilvl w:val="0"/>
          <w:numId w:val="11"/>
        </w:numPr>
        <w:tabs>
          <w:tab w:val="left" w:pos="900"/>
          <w:tab w:val="left" w:pos="1890"/>
          <w:tab w:val="num" w:pos="2880"/>
          <w:tab w:val="left" w:pos="5880"/>
        </w:tabs>
        <w:spacing w:after="120"/>
        <w:ind w:left="3600"/>
        <w:rPr>
          <w:rFonts w:ascii="Helvetica" w:hAnsi="Helvetica"/>
          <w:sz w:val="24"/>
          <w:szCs w:val="24"/>
        </w:rPr>
      </w:pPr>
      <w:r>
        <w:rPr>
          <w:rFonts w:ascii="Helvetica" w:hAnsi="Helvetica"/>
          <w:b/>
          <w:bCs/>
          <w:sz w:val="24"/>
          <w:szCs w:val="24"/>
        </w:rPr>
        <w:t>[Slide 6</w:t>
      </w:r>
      <w:r w:rsidR="00B90819" w:rsidRPr="00B90819">
        <w:rPr>
          <w:rFonts w:ascii="Helvetica" w:hAnsi="Helvetica"/>
          <w:b/>
          <w:bCs/>
          <w:sz w:val="24"/>
          <w:szCs w:val="24"/>
        </w:rPr>
        <w:t xml:space="preserve">] </w:t>
      </w:r>
      <w:r w:rsidR="00B90819" w:rsidRPr="00B90819">
        <w:rPr>
          <w:rFonts w:ascii="Helvetica" w:hAnsi="Helvetica"/>
          <w:sz w:val="24"/>
          <w:szCs w:val="24"/>
        </w:rPr>
        <w:t>Okay, now that we’ve defined our mission as an organiza</w:t>
      </w:r>
      <w:r w:rsidR="00946D83">
        <w:rPr>
          <w:rFonts w:ascii="Helvetica" w:hAnsi="Helvetica"/>
          <w:sz w:val="24"/>
          <w:szCs w:val="24"/>
        </w:rPr>
        <w:t>tion it’s important to clarify</w:t>
      </w:r>
      <w:r w:rsidR="00B90819" w:rsidRPr="00B90819">
        <w:rPr>
          <w:rFonts w:ascii="Helvetica" w:hAnsi="Helvetica"/>
          <w:sz w:val="24"/>
          <w:szCs w:val="24"/>
        </w:rPr>
        <w:t xml:space="preserve"> common misconceptions of who we are:</w:t>
      </w:r>
    </w:p>
    <w:p w14:paraId="40B2BBBF" w14:textId="77777777" w:rsidR="00B90819" w:rsidRPr="00B90819" w:rsidRDefault="00B90819" w:rsidP="00750D43">
      <w:pPr>
        <w:pStyle w:val="ColorfulList-Accent11"/>
        <w:numPr>
          <w:ilvl w:val="0"/>
          <w:numId w:val="11"/>
        </w:numPr>
        <w:tabs>
          <w:tab w:val="left" w:pos="900"/>
          <w:tab w:val="left" w:pos="1890"/>
          <w:tab w:val="num" w:pos="2880"/>
          <w:tab w:val="left" w:pos="5880"/>
        </w:tabs>
        <w:spacing w:after="120"/>
        <w:ind w:left="3600"/>
        <w:rPr>
          <w:rFonts w:ascii="Helvetica" w:hAnsi="Helvetica"/>
          <w:sz w:val="24"/>
          <w:szCs w:val="24"/>
        </w:rPr>
      </w:pPr>
      <w:r w:rsidRPr="00B90819">
        <w:rPr>
          <w:rFonts w:ascii="Helvetica" w:hAnsi="Helvetica"/>
          <w:sz w:val="24"/>
          <w:szCs w:val="24"/>
        </w:rPr>
        <w:lastRenderedPageBreak/>
        <w:t>First, we are not the re-election campaign. During the 2008 and 2012 campaigns, OFA was known as Obama for America. This is no longer the case – we are a non-profit focused on advancing the second-term legislative agenda of the President.</w:t>
      </w:r>
    </w:p>
    <w:p w14:paraId="23D95FE9" w14:textId="77777777" w:rsidR="00B90819" w:rsidRPr="00B90819" w:rsidRDefault="00B90819" w:rsidP="00750D43">
      <w:pPr>
        <w:pStyle w:val="ColorfulList-Accent11"/>
        <w:numPr>
          <w:ilvl w:val="0"/>
          <w:numId w:val="11"/>
        </w:numPr>
        <w:tabs>
          <w:tab w:val="left" w:pos="900"/>
          <w:tab w:val="left" w:pos="1890"/>
          <w:tab w:val="num" w:pos="2880"/>
          <w:tab w:val="left" w:pos="5880"/>
        </w:tabs>
        <w:spacing w:after="120"/>
        <w:ind w:left="3600"/>
        <w:rPr>
          <w:rFonts w:ascii="Helvetica" w:hAnsi="Helvetica"/>
          <w:sz w:val="24"/>
          <w:szCs w:val="24"/>
        </w:rPr>
      </w:pPr>
      <w:r w:rsidRPr="00B90819">
        <w:rPr>
          <w:rFonts w:ascii="Helvetica" w:hAnsi="Helvetica"/>
          <w:sz w:val="24"/>
          <w:szCs w:val="24"/>
        </w:rPr>
        <w:t>In the same vein, we are not an electoral organization. OFA will not play any part in campaigns, local or national, regardless of candidate. This is so we can focus our resources and efforts solely on advacing the President’s second-term agenda.</w:t>
      </w:r>
    </w:p>
    <w:p w14:paraId="65413918" w14:textId="1DB5F8FC" w:rsidR="00B90819" w:rsidRPr="00B90819" w:rsidRDefault="00B90819" w:rsidP="00750D43">
      <w:pPr>
        <w:pStyle w:val="ColorfulList-Accent11"/>
        <w:numPr>
          <w:ilvl w:val="0"/>
          <w:numId w:val="11"/>
        </w:numPr>
        <w:tabs>
          <w:tab w:val="left" w:pos="900"/>
          <w:tab w:val="left" w:pos="1890"/>
          <w:tab w:val="num" w:pos="2880"/>
          <w:tab w:val="left" w:pos="5880"/>
        </w:tabs>
        <w:spacing w:after="120"/>
        <w:ind w:left="3600"/>
        <w:rPr>
          <w:rFonts w:ascii="Helvetica" w:hAnsi="Helvetica"/>
          <w:sz w:val="24"/>
          <w:szCs w:val="24"/>
        </w:rPr>
      </w:pPr>
      <w:r w:rsidRPr="00B90819">
        <w:rPr>
          <w:rFonts w:ascii="Helvetica" w:hAnsi="Helvetica"/>
          <w:sz w:val="24"/>
          <w:szCs w:val="24"/>
        </w:rPr>
        <w:t>Finally, we are not a partisan organization. In fact, quite the opposite – we are always looking to identify unlikely allies who agree with the President’s vision on our priority issue campaigns. This means we partner with Democrats, Independents and Republicans who share our views both on the national and local levels. As an example, while we may have difficulty forming a national-level partnership with the National Rifle Association (NRA), we certainly look to partner with individual NRA members who agree with our belief that expanded background checks are good for gun violence prevention. These can make our events that much rich</w:t>
      </w:r>
      <w:r w:rsidR="00946D83">
        <w:rPr>
          <w:rFonts w:ascii="Helvetica" w:hAnsi="Helvetica"/>
          <w:sz w:val="24"/>
          <w:szCs w:val="24"/>
        </w:rPr>
        <w:t>er</w:t>
      </w:r>
      <w:r w:rsidRPr="00B90819">
        <w:rPr>
          <w:rFonts w:ascii="Helvetica" w:hAnsi="Helvetica"/>
          <w:sz w:val="24"/>
          <w:szCs w:val="24"/>
        </w:rPr>
        <w:t xml:space="preserve"> and </w:t>
      </w:r>
      <w:r w:rsidR="00946D83">
        <w:rPr>
          <w:rFonts w:ascii="Helvetica" w:hAnsi="Helvetica"/>
          <w:sz w:val="24"/>
          <w:szCs w:val="24"/>
        </w:rPr>
        <w:t xml:space="preserve">more </w:t>
      </w:r>
      <w:r w:rsidRPr="00B90819">
        <w:rPr>
          <w:rFonts w:ascii="Helvetica" w:hAnsi="Helvetica"/>
          <w:sz w:val="24"/>
          <w:szCs w:val="24"/>
        </w:rPr>
        <w:t>meaningful when trying to persuade a Member of Congress that our views match the views of their constituents.</w:t>
      </w:r>
    </w:p>
    <w:p w14:paraId="2CA78D76" w14:textId="77777777" w:rsidR="00946D83" w:rsidRDefault="00B90819" w:rsidP="00B90819">
      <w:pPr>
        <w:pStyle w:val="ColorfulList-Accent11"/>
        <w:tabs>
          <w:tab w:val="left" w:pos="900"/>
          <w:tab w:val="left" w:pos="1890"/>
          <w:tab w:val="left" w:pos="5880"/>
        </w:tabs>
        <w:spacing w:after="120"/>
        <w:rPr>
          <w:rFonts w:ascii="Helvetica" w:hAnsi="Helvetica"/>
          <w:sz w:val="24"/>
          <w:szCs w:val="24"/>
        </w:rPr>
      </w:pPr>
      <w:r w:rsidRPr="00B90819">
        <w:rPr>
          <w:rFonts w:ascii="Helvetica" w:hAnsi="Helvetica"/>
          <w:sz w:val="24"/>
          <w:szCs w:val="24"/>
        </w:rPr>
        <w:tab/>
      </w:r>
      <w:r w:rsidRPr="00B90819">
        <w:rPr>
          <w:rFonts w:ascii="Helvetica" w:hAnsi="Helvetica"/>
          <w:sz w:val="24"/>
          <w:szCs w:val="24"/>
        </w:rPr>
        <w:tab/>
      </w:r>
    </w:p>
    <w:p w14:paraId="25BEE828" w14:textId="51D3D298" w:rsidR="00B90819" w:rsidRPr="00B90819" w:rsidRDefault="00946D83" w:rsidP="00B90819">
      <w:pPr>
        <w:pStyle w:val="ColorfulList-Accent11"/>
        <w:tabs>
          <w:tab w:val="left" w:pos="900"/>
          <w:tab w:val="left" w:pos="189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57209B">
        <w:rPr>
          <w:rFonts w:ascii="Helvetica" w:hAnsi="Helvetica"/>
          <w:sz w:val="24"/>
          <w:szCs w:val="24"/>
        </w:rPr>
        <w:t>0:22 – 0:23</w:t>
      </w:r>
      <w:r w:rsidR="0001094B">
        <w:rPr>
          <w:rFonts w:ascii="Helvetica" w:hAnsi="Helvetica"/>
          <w:sz w:val="24"/>
          <w:szCs w:val="24"/>
        </w:rPr>
        <w:t xml:space="preserve">       </w:t>
      </w:r>
      <w:r w:rsidR="00B90819" w:rsidRPr="00B90819">
        <w:rPr>
          <w:rFonts w:ascii="Helvetica" w:hAnsi="Helvetica"/>
          <w:sz w:val="24"/>
          <w:szCs w:val="24"/>
        </w:rPr>
        <w:t>In One Sentence: Who We Are</w:t>
      </w:r>
    </w:p>
    <w:p w14:paraId="47EA80F2" w14:textId="06F4A23B" w:rsidR="00B90819" w:rsidRDefault="00647333" w:rsidP="00750D43">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b/>
          <w:sz w:val="24"/>
          <w:szCs w:val="24"/>
        </w:rPr>
        <w:t>[Slide 7</w:t>
      </w:r>
      <w:r w:rsidR="00B90819" w:rsidRPr="00B90819">
        <w:rPr>
          <w:rFonts w:ascii="Helvetica" w:hAnsi="Helvetica"/>
          <w:b/>
          <w:sz w:val="24"/>
          <w:szCs w:val="24"/>
        </w:rPr>
        <w:t>]</w:t>
      </w:r>
      <w:r w:rsidR="00B90819" w:rsidRPr="00B90819">
        <w:rPr>
          <w:rFonts w:ascii="Helvetica" w:hAnsi="Helvetica"/>
          <w:sz w:val="24"/>
          <w:szCs w:val="24"/>
        </w:rPr>
        <w:t xml:space="preserve"> So here is the one-sentence version. It’s actually pretty simple. Does anyone want to volunteer to read this slide out loud? [Have a volunteer read the slide text out loud, and then repeat it.] That’s right: We are a grassroots organization dedicated to supporting the agenda Americans voted for on November 6</w:t>
      </w:r>
      <w:r w:rsidR="00B90819" w:rsidRPr="00B90819">
        <w:rPr>
          <w:rFonts w:ascii="Helvetica" w:hAnsi="Helvetica"/>
          <w:sz w:val="24"/>
          <w:szCs w:val="24"/>
          <w:vertAlign w:val="superscript"/>
        </w:rPr>
        <w:t>th</w:t>
      </w:r>
      <w:r w:rsidR="00B90819" w:rsidRPr="00B90819">
        <w:rPr>
          <w:rFonts w:ascii="Helvetica" w:hAnsi="Helvetica"/>
          <w:sz w:val="24"/>
          <w:szCs w:val="24"/>
        </w:rPr>
        <w:t>, 2012.</w:t>
      </w:r>
    </w:p>
    <w:p w14:paraId="136B0BA7" w14:textId="6AC26C17" w:rsidR="0057209B" w:rsidRDefault="0057209B" w:rsidP="00304A3C">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0:23-0:26</w:t>
      </w:r>
      <w:r>
        <w:rPr>
          <w:rFonts w:ascii="Helvetica" w:hAnsi="Helvetica"/>
          <w:sz w:val="24"/>
          <w:szCs w:val="24"/>
        </w:rPr>
        <w:tab/>
      </w:r>
      <w:r>
        <w:rPr>
          <w:rFonts w:ascii="Helvetica" w:hAnsi="Helvetica"/>
          <w:sz w:val="24"/>
          <w:szCs w:val="24"/>
        </w:rPr>
        <w:tab/>
        <w:t>Our mission translates into three goals</w:t>
      </w:r>
    </w:p>
    <w:p w14:paraId="108CE414" w14:textId="30899E67" w:rsidR="0057209B" w:rsidRDefault="0057209B" w:rsidP="0057209B">
      <w:pPr>
        <w:pStyle w:val="ColorfulList-Accent11"/>
        <w:numPr>
          <w:ilvl w:val="0"/>
          <w:numId w:val="6"/>
        </w:numPr>
        <w:tabs>
          <w:tab w:val="left" w:pos="900"/>
          <w:tab w:val="left" w:pos="1890"/>
          <w:tab w:val="left" w:pos="3240"/>
        </w:tabs>
        <w:spacing w:after="120"/>
        <w:ind w:left="3960"/>
        <w:rPr>
          <w:rFonts w:ascii="Helvetica" w:hAnsi="Helvetica"/>
          <w:sz w:val="24"/>
          <w:szCs w:val="24"/>
        </w:rPr>
      </w:pPr>
      <w:r>
        <w:rPr>
          <w:rFonts w:ascii="Helvetica" w:hAnsi="Helvetica"/>
          <w:b/>
          <w:sz w:val="24"/>
          <w:szCs w:val="24"/>
        </w:rPr>
        <w:t>[Slide 8]</w:t>
      </w:r>
      <w:r>
        <w:rPr>
          <w:rFonts w:ascii="Helvetica" w:hAnsi="Helvetica"/>
          <w:sz w:val="24"/>
          <w:szCs w:val="24"/>
        </w:rPr>
        <w:t xml:space="preserve"> You will get a lot more training on what goes into an effective, strategic issue campaign, but I wanted to frame the way we define success by showing you this visual.</w:t>
      </w:r>
    </w:p>
    <w:p w14:paraId="7DD0062B" w14:textId="32F6E820" w:rsidR="0057209B" w:rsidRDefault="0057209B" w:rsidP="0057209B">
      <w:pPr>
        <w:pStyle w:val="ColorfulList-Accent11"/>
        <w:numPr>
          <w:ilvl w:val="0"/>
          <w:numId w:val="6"/>
        </w:numPr>
        <w:tabs>
          <w:tab w:val="left" w:pos="900"/>
          <w:tab w:val="left" w:pos="1890"/>
          <w:tab w:val="left" w:pos="3240"/>
        </w:tabs>
        <w:spacing w:after="120"/>
        <w:ind w:left="3960"/>
        <w:rPr>
          <w:rFonts w:ascii="Helvetica" w:hAnsi="Helvetica"/>
          <w:sz w:val="24"/>
          <w:szCs w:val="24"/>
        </w:rPr>
      </w:pPr>
      <w:r>
        <w:rPr>
          <w:rFonts w:ascii="Helvetica" w:hAnsi="Helvetica"/>
          <w:sz w:val="24"/>
          <w:szCs w:val="24"/>
        </w:rPr>
        <w:t>In order to support the agenda Americans voted for in 2012, we need to do three things, and they all depend on one another and can happen in a number of different orders.</w:t>
      </w:r>
    </w:p>
    <w:p w14:paraId="2A8E95C8" w14:textId="3DB427E3" w:rsidR="0057209B" w:rsidRDefault="0057209B"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We need to influence key decision makers.</w:t>
      </w:r>
      <w:r w:rsidR="00E72637">
        <w:rPr>
          <w:rFonts w:ascii="Helvetica" w:hAnsi="Helvetica"/>
          <w:sz w:val="24"/>
          <w:szCs w:val="24"/>
        </w:rPr>
        <w:t xml:space="preserve"> If we’re moving legislation through Congress, that means we need to influence certain Members of Congress to vote a certain way. If we’re promoting Obamacare, which we’ll talk about in more depth in the future, we need to influence consumers who could enroll in the marketplace, or influence the people whose advice those consumers listen to most.</w:t>
      </w:r>
    </w:p>
    <w:p w14:paraId="436AF560" w14:textId="6DD53FEF" w:rsidR="00E72637" w:rsidRDefault="00E72637"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Something that helps us influence key decision makers is shapring the narrative. What we’re really talking about here is having an impact on the conversation around a specific </w:t>
      </w:r>
      <w:r>
        <w:rPr>
          <w:rFonts w:ascii="Helvetica" w:hAnsi="Helvetica"/>
          <w:sz w:val="24"/>
          <w:szCs w:val="24"/>
        </w:rPr>
        <w:lastRenderedPageBreak/>
        <w:t>issue, be it in the news or on social media. We want the prominent headlines to support our positions, which oftentimes influences key decision makers in and of itself.</w:t>
      </w:r>
    </w:p>
    <w:p w14:paraId="42B47000" w14:textId="77777777" w:rsidR="00E72637" w:rsidRDefault="00E72637"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Finally, we need to build capacity. We need a strong, robust volunteer organization. We need to raise money to support our organizing efforts. </w:t>
      </w:r>
      <w:r w:rsidR="007821C0">
        <w:rPr>
          <w:rFonts w:ascii="Helvetica" w:hAnsi="Helvetica"/>
          <w:sz w:val="24"/>
          <w:szCs w:val="24"/>
        </w:rPr>
        <w:t>We need to find locations where we can hold events. All of these things are part of creating a sustainable grassroots movement, which makes it easier to shape the narrative and easier to influence key decision makers.</w:t>
      </w:r>
    </w:p>
    <w:p w14:paraId="7C052E7C" w14:textId="64126CB5" w:rsidR="007821C0" w:rsidRDefault="007821C0" w:rsidP="00F85C38">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sz w:val="24"/>
          <w:szCs w:val="24"/>
        </w:rPr>
        <w:t>Now, why do we have these three things in this venn diagram?</w:t>
      </w:r>
    </w:p>
    <w:p w14:paraId="29029B74" w14:textId="63907895" w:rsidR="007821C0" w:rsidRDefault="007821C0"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The reason we have laid these three goals out like this is because we are most successful when we are doing all three of these things - but we can also make progress by doing just one at a time.</w:t>
      </w:r>
    </w:p>
    <w:p w14:paraId="2A24DF1F" w14:textId="31EF0FD1" w:rsidR="007821C0" w:rsidRDefault="007821C0"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So over the long run, we want to build capacity, shape the narrative, AND influence key decision makers, in order to support the agenda Americans voted for in 2012, but we don’t have to do them all at once.</w:t>
      </w:r>
    </w:p>
    <w:p w14:paraId="184EDD28" w14:textId="2DFAD8A5" w:rsidR="00F85C38" w:rsidRDefault="00F85C38" w:rsidP="0057209B">
      <w:pPr>
        <w:pStyle w:val="ColorfulList-Accent11"/>
        <w:numPr>
          <w:ilvl w:val="1"/>
          <w:numId w:val="6"/>
        </w:numPr>
        <w:tabs>
          <w:tab w:val="left" w:pos="900"/>
          <w:tab w:val="left" w:pos="1890"/>
          <w:tab w:val="left" w:pos="3240"/>
        </w:tabs>
        <w:spacing w:after="120"/>
        <w:rPr>
          <w:rFonts w:ascii="Helvetica" w:hAnsi="Helvetica"/>
          <w:sz w:val="24"/>
          <w:szCs w:val="24"/>
        </w:rPr>
      </w:pPr>
      <w:r>
        <w:rPr>
          <w:rFonts w:ascii="Helvetica" w:hAnsi="Helvetica"/>
          <w:sz w:val="24"/>
          <w:szCs w:val="24"/>
        </w:rPr>
        <w:t>It’s also important that we don’t assume we need to accomplish one of these things before we can accomplish the others. For example, if we focus only on building a strong organization because we think we need to have all the resources and people in place before we can shape the narrative and influence decision makers - we will never get there.</w:t>
      </w:r>
    </w:p>
    <w:p w14:paraId="7E5F7137" w14:textId="163DCBDF" w:rsidR="00F85C38" w:rsidRDefault="00F85C38" w:rsidP="00F85C38">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sz w:val="24"/>
          <w:szCs w:val="24"/>
        </w:rPr>
        <w:t>We will come back to this concept often, and it will make a lot more sense as you get more issue organizing experience, but I wanted to plant that seed now - that our three objectives are to build capacity, influence key decision makers, and shape the narrative around these issues.</w:t>
      </w:r>
    </w:p>
    <w:p w14:paraId="269580CF" w14:textId="7740646B" w:rsidR="001E1D63" w:rsidRDefault="001E1D63" w:rsidP="00F85C38">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b/>
          <w:sz w:val="24"/>
          <w:szCs w:val="24"/>
        </w:rPr>
        <w:t>[Slide 9]</w:t>
      </w:r>
      <w:r>
        <w:rPr>
          <w:rFonts w:ascii="Helvetica" w:hAnsi="Helvetica"/>
          <w:sz w:val="24"/>
          <w:szCs w:val="24"/>
        </w:rPr>
        <w:t xml:space="preserve"> With that, let’s go ahead and dive into where we’ve been and where we’re going!</w:t>
      </w:r>
    </w:p>
    <w:p w14:paraId="22591C56" w14:textId="77777777" w:rsidR="00F85C38" w:rsidRDefault="00F85C38" w:rsidP="00DA7498">
      <w:pPr>
        <w:pStyle w:val="ColorfulList-Accent11"/>
        <w:tabs>
          <w:tab w:val="left" w:pos="360"/>
          <w:tab w:val="left" w:pos="900"/>
          <w:tab w:val="left" w:pos="1890"/>
          <w:tab w:val="left" w:pos="3240"/>
        </w:tabs>
        <w:spacing w:after="120"/>
        <w:ind w:left="0"/>
        <w:rPr>
          <w:rFonts w:ascii="Helvetica" w:hAnsi="Helvetica"/>
          <w:b/>
          <w:sz w:val="24"/>
          <w:szCs w:val="24"/>
        </w:rPr>
      </w:pPr>
    </w:p>
    <w:p w14:paraId="4FA0C27E" w14:textId="72E53384" w:rsidR="00F85C38" w:rsidRDefault="001E1D63" w:rsidP="00DA7498">
      <w:pPr>
        <w:pStyle w:val="ColorfulList-Accent11"/>
        <w:tabs>
          <w:tab w:val="left" w:pos="360"/>
          <w:tab w:val="left" w:pos="900"/>
          <w:tab w:val="left" w:pos="1890"/>
          <w:tab w:val="left" w:pos="3240"/>
        </w:tabs>
        <w:spacing w:after="120"/>
        <w:ind w:left="0"/>
        <w:rPr>
          <w:rFonts w:ascii="Helvetica" w:hAnsi="Helvetica"/>
          <w:sz w:val="24"/>
          <w:szCs w:val="24"/>
        </w:rPr>
      </w:pPr>
      <w:r w:rsidRPr="00304A3C">
        <w:rPr>
          <w:rFonts w:ascii="Helvetica" w:hAnsi="Helvetica"/>
          <w:b/>
          <w:sz w:val="24"/>
          <w:szCs w:val="24"/>
        </w:rPr>
        <w:t>0:26-0:36</w:t>
      </w:r>
      <w:r w:rsidRPr="00304A3C">
        <w:rPr>
          <w:rFonts w:ascii="Helvetica" w:hAnsi="Helvetica"/>
          <w:b/>
          <w:sz w:val="24"/>
          <w:szCs w:val="24"/>
        </w:rPr>
        <w:tab/>
        <w:t>Where We’ve Been</w:t>
      </w:r>
      <w:r>
        <w:rPr>
          <w:rFonts w:ascii="Helvetica" w:hAnsi="Helvetica"/>
          <w:b/>
          <w:sz w:val="24"/>
          <w:szCs w:val="24"/>
        </w:rPr>
        <w:t xml:space="preserve"> and Where We’re Going</w:t>
      </w:r>
    </w:p>
    <w:p w14:paraId="61F987F0" w14:textId="3C86F6E4" w:rsidR="001E1D63" w:rsidRDefault="007E7337" w:rsidP="001E1D63">
      <w:pPr>
        <w:pStyle w:val="ColorfulList-Accent11"/>
        <w:tabs>
          <w:tab w:val="left" w:pos="360"/>
          <w:tab w:val="left" w:pos="900"/>
          <w:tab w:val="left" w:pos="3330"/>
        </w:tabs>
        <w:spacing w:after="120"/>
        <w:ind w:left="1890"/>
        <w:rPr>
          <w:rFonts w:ascii="Helvetica" w:hAnsi="Helvetica"/>
          <w:sz w:val="24"/>
          <w:szCs w:val="24"/>
        </w:rPr>
      </w:pPr>
      <w:r>
        <w:rPr>
          <w:rFonts w:ascii="Helvetica" w:hAnsi="Helvetica"/>
          <w:sz w:val="24"/>
          <w:szCs w:val="24"/>
        </w:rPr>
        <w:t>0:26-0:28</w:t>
      </w:r>
      <w:r w:rsidR="001E1D63">
        <w:rPr>
          <w:rFonts w:ascii="Helvetica" w:hAnsi="Helvetica"/>
          <w:sz w:val="24"/>
          <w:szCs w:val="24"/>
        </w:rPr>
        <w:tab/>
        <w:t>Our launch</w:t>
      </w:r>
    </w:p>
    <w:p w14:paraId="5DF63B8F" w14:textId="66FE6F9F" w:rsidR="001E1D63" w:rsidRDefault="001E1D63" w:rsidP="001E1D63">
      <w:pPr>
        <w:pStyle w:val="ColorfulList-Accent11"/>
        <w:numPr>
          <w:ilvl w:val="0"/>
          <w:numId w:val="16"/>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10] </w:t>
      </w:r>
      <w:r>
        <w:rPr>
          <w:rFonts w:ascii="Helvetica" w:hAnsi="Helvetica"/>
          <w:sz w:val="24"/>
          <w:szCs w:val="24"/>
        </w:rPr>
        <w:t>Organizing for Action launched back in January of this year, where we held a national conference with over 4,000 people to talk about the future of our movement.</w:t>
      </w:r>
    </w:p>
    <w:p w14:paraId="4A0D11C2" w14:textId="5B3687EE" w:rsidR="001E1D63" w:rsidRDefault="001E1D63" w:rsidP="001E1D63">
      <w:pPr>
        <w:pStyle w:val="ColorfulList-Accent11"/>
        <w:numPr>
          <w:ilvl w:val="0"/>
          <w:numId w:val="16"/>
        </w:numPr>
        <w:tabs>
          <w:tab w:val="left" w:pos="360"/>
          <w:tab w:val="left" w:pos="900"/>
          <w:tab w:val="left" w:pos="3330"/>
        </w:tabs>
        <w:spacing w:after="120"/>
        <w:rPr>
          <w:rFonts w:ascii="Helvetica" w:hAnsi="Helvetica"/>
          <w:sz w:val="24"/>
          <w:szCs w:val="24"/>
        </w:rPr>
      </w:pPr>
      <w:r>
        <w:rPr>
          <w:rFonts w:ascii="Helvetica" w:hAnsi="Helvetica"/>
          <w:sz w:val="24"/>
          <w:szCs w:val="24"/>
        </w:rPr>
        <w:t>This movement is about the people that are involved in it, and we wanted to make sure that our launch reflected this philosophy.</w:t>
      </w:r>
    </w:p>
    <w:p w14:paraId="1838EF06" w14:textId="473E74FB" w:rsidR="001E1D63" w:rsidRDefault="001E1D63" w:rsidP="001E1D63">
      <w:pPr>
        <w:pStyle w:val="ColorfulList-Accent11"/>
        <w:numPr>
          <w:ilvl w:val="0"/>
          <w:numId w:val="16"/>
        </w:numPr>
        <w:tabs>
          <w:tab w:val="left" w:pos="360"/>
          <w:tab w:val="left" w:pos="900"/>
          <w:tab w:val="left" w:pos="3330"/>
        </w:tabs>
        <w:spacing w:after="120"/>
        <w:rPr>
          <w:rFonts w:ascii="Helvetica" w:hAnsi="Helvetica"/>
          <w:sz w:val="24"/>
          <w:szCs w:val="24"/>
        </w:rPr>
      </w:pPr>
      <w:r>
        <w:rPr>
          <w:rFonts w:ascii="Helvetica" w:hAnsi="Helvetica"/>
          <w:sz w:val="24"/>
          <w:szCs w:val="24"/>
        </w:rPr>
        <w:t>At that time, all we knew was that we wanted to support the agenda Americans voted last year, and that we wanted to keep building grassroots power at the local level.</w:t>
      </w:r>
    </w:p>
    <w:p w14:paraId="56098BA1" w14:textId="7971987D" w:rsidR="001E1D63" w:rsidRDefault="001E1D63" w:rsidP="001E1D63">
      <w:pPr>
        <w:pStyle w:val="ColorfulList-Accent11"/>
        <w:numPr>
          <w:ilvl w:val="0"/>
          <w:numId w:val="16"/>
        </w:numPr>
        <w:tabs>
          <w:tab w:val="left" w:pos="360"/>
          <w:tab w:val="left" w:pos="900"/>
          <w:tab w:val="left" w:pos="3330"/>
        </w:tabs>
        <w:spacing w:after="120"/>
        <w:rPr>
          <w:rFonts w:ascii="Helvetica" w:hAnsi="Helvetica"/>
          <w:sz w:val="24"/>
          <w:szCs w:val="24"/>
        </w:rPr>
      </w:pPr>
      <w:r>
        <w:rPr>
          <w:rFonts w:ascii="Helvetica" w:hAnsi="Helvetica"/>
          <w:sz w:val="24"/>
          <w:szCs w:val="24"/>
        </w:rPr>
        <w:lastRenderedPageBreak/>
        <w:t>We have come a long way since then, and built one of the most effective issue-based organizations in our country.</w:t>
      </w:r>
    </w:p>
    <w:p w14:paraId="15F3DFC2" w14:textId="0E35CDC6" w:rsidR="001E1D63" w:rsidRDefault="007E7337" w:rsidP="001E1D63">
      <w:pPr>
        <w:pStyle w:val="ColorfulList-Accent11"/>
        <w:tabs>
          <w:tab w:val="left" w:pos="360"/>
          <w:tab w:val="left" w:pos="900"/>
          <w:tab w:val="left" w:pos="3330"/>
        </w:tabs>
        <w:spacing w:after="120"/>
        <w:ind w:left="1890"/>
        <w:rPr>
          <w:rFonts w:ascii="Helvetica" w:hAnsi="Helvetica"/>
          <w:sz w:val="24"/>
          <w:szCs w:val="24"/>
        </w:rPr>
      </w:pPr>
      <w:r>
        <w:rPr>
          <w:rFonts w:ascii="Helvetica" w:hAnsi="Helvetica"/>
          <w:sz w:val="24"/>
          <w:szCs w:val="24"/>
        </w:rPr>
        <w:t>0:28</w:t>
      </w:r>
      <w:r w:rsidR="001E1D63">
        <w:rPr>
          <w:rFonts w:ascii="Helvetica" w:hAnsi="Helvetica"/>
          <w:sz w:val="24"/>
          <w:szCs w:val="24"/>
        </w:rPr>
        <w:t>-</w:t>
      </w:r>
      <w:r>
        <w:rPr>
          <w:rFonts w:ascii="Helvetica" w:hAnsi="Helvetica"/>
          <w:sz w:val="24"/>
          <w:szCs w:val="24"/>
        </w:rPr>
        <w:t>0:31</w:t>
      </w:r>
      <w:r>
        <w:rPr>
          <w:rFonts w:ascii="Helvetica" w:hAnsi="Helvetica"/>
          <w:sz w:val="24"/>
          <w:szCs w:val="24"/>
        </w:rPr>
        <w:tab/>
        <w:t xml:space="preserve">What we did over </w:t>
      </w:r>
      <w:r w:rsidR="00D166A6">
        <w:rPr>
          <w:rFonts w:ascii="Helvetica" w:hAnsi="Helvetica"/>
          <w:sz w:val="24"/>
          <w:szCs w:val="24"/>
        </w:rPr>
        <w:t>spring and</w:t>
      </w:r>
      <w:r>
        <w:rPr>
          <w:rFonts w:ascii="Helvetica" w:hAnsi="Helvetica"/>
          <w:sz w:val="24"/>
          <w:szCs w:val="24"/>
        </w:rPr>
        <w:t xml:space="preserve"> summer</w:t>
      </w:r>
    </w:p>
    <w:p w14:paraId="643835E2" w14:textId="303F255D" w:rsidR="007E7337" w:rsidRDefault="00D166A6" w:rsidP="007E7337">
      <w:pPr>
        <w:pStyle w:val="ColorfulList-Accent11"/>
        <w:numPr>
          <w:ilvl w:val="0"/>
          <w:numId w:val="17"/>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11] </w:t>
      </w:r>
      <w:r w:rsidR="007E7337">
        <w:rPr>
          <w:rFonts w:ascii="Helvetica" w:hAnsi="Helvetica"/>
          <w:sz w:val="24"/>
          <w:szCs w:val="24"/>
        </w:rPr>
        <w:t xml:space="preserve">Shortly after our launch in January, we held our first National Day of Action on February 22. </w:t>
      </w:r>
    </w:p>
    <w:p w14:paraId="1703A0E9" w14:textId="1E619CDD" w:rsidR="007E7337" w:rsidRDefault="007E7337" w:rsidP="007E7337">
      <w:pPr>
        <w:pStyle w:val="ColorfulList-Accent11"/>
        <w:numPr>
          <w:ilvl w:val="0"/>
          <w:numId w:val="17"/>
        </w:numPr>
        <w:tabs>
          <w:tab w:val="left" w:pos="360"/>
          <w:tab w:val="left" w:pos="900"/>
          <w:tab w:val="left" w:pos="3330"/>
        </w:tabs>
        <w:spacing w:after="120"/>
        <w:rPr>
          <w:rFonts w:ascii="Helvetica" w:hAnsi="Helvetica"/>
          <w:sz w:val="24"/>
          <w:szCs w:val="24"/>
        </w:rPr>
      </w:pPr>
      <w:r>
        <w:rPr>
          <w:rFonts w:ascii="Helvetica" w:hAnsi="Helvetica"/>
          <w:sz w:val="24"/>
          <w:szCs w:val="24"/>
        </w:rPr>
        <w:t>We were more successful than we ever could have imagined, and from there, went on to really shape the conversation around our key issue campaigns throughout the country.</w:t>
      </w:r>
    </w:p>
    <w:p w14:paraId="1DB75C6E" w14:textId="219612EB" w:rsidR="007E7337" w:rsidRDefault="007E7337" w:rsidP="007E7337">
      <w:pPr>
        <w:pStyle w:val="ColorfulList-Accent11"/>
        <w:numPr>
          <w:ilvl w:val="0"/>
          <w:numId w:val="17"/>
        </w:numPr>
        <w:tabs>
          <w:tab w:val="left" w:pos="360"/>
          <w:tab w:val="left" w:pos="900"/>
          <w:tab w:val="left" w:pos="3330"/>
        </w:tabs>
        <w:spacing w:after="120"/>
        <w:rPr>
          <w:rFonts w:ascii="Helvetica" w:hAnsi="Helvetica"/>
          <w:sz w:val="24"/>
          <w:szCs w:val="24"/>
        </w:rPr>
      </w:pPr>
      <w:r>
        <w:rPr>
          <w:rFonts w:ascii="Helvetica" w:hAnsi="Helvetica"/>
          <w:sz w:val="24"/>
          <w:szCs w:val="24"/>
        </w:rPr>
        <w:t>Here’s a quick look at what we accomplished this past spring and summer.</w:t>
      </w:r>
    </w:p>
    <w:p w14:paraId="577E4125" w14:textId="1560791F" w:rsidR="007E7337" w:rsidRDefault="007E7337" w:rsidP="007E7337">
      <w:pPr>
        <w:pStyle w:val="ColorfulList-Accent11"/>
        <w:numPr>
          <w:ilvl w:val="0"/>
          <w:numId w:val="17"/>
        </w:numPr>
        <w:tabs>
          <w:tab w:val="left" w:pos="360"/>
          <w:tab w:val="left" w:pos="900"/>
          <w:tab w:val="left" w:pos="3330"/>
        </w:tabs>
        <w:spacing w:after="120"/>
        <w:rPr>
          <w:rFonts w:ascii="Helvetica" w:hAnsi="Helvetica"/>
          <w:sz w:val="24"/>
          <w:szCs w:val="24"/>
        </w:rPr>
      </w:pPr>
      <w:r>
        <w:rPr>
          <w:rFonts w:ascii="Helvetica" w:hAnsi="Helvetica"/>
          <w:b/>
          <w:sz w:val="24"/>
          <w:szCs w:val="24"/>
        </w:rPr>
        <w:t>[Play video]</w:t>
      </w:r>
    </w:p>
    <w:p w14:paraId="31135322" w14:textId="1A019CCD" w:rsidR="007E7337" w:rsidRDefault="007E7337" w:rsidP="007E7337">
      <w:pPr>
        <w:pStyle w:val="ColorfulList-Accent11"/>
        <w:tabs>
          <w:tab w:val="left" w:pos="360"/>
          <w:tab w:val="left" w:pos="900"/>
          <w:tab w:val="left" w:pos="3330"/>
        </w:tabs>
        <w:spacing w:after="120"/>
        <w:ind w:left="1890"/>
        <w:rPr>
          <w:rFonts w:ascii="Helvetica" w:hAnsi="Helvetica"/>
          <w:sz w:val="24"/>
          <w:szCs w:val="24"/>
        </w:rPr>
      </w:pPr>
      <w:r>
        <w:rPr>
          <w:rFonts w:ascii="Helvetica" w:hAnsi="Helvetica"/>
          <w:sz w:val="24"/>
          <w:szCs w:val="24"/>
        </w:rPr>
        <w:t>0:31-0:33</w:t>
      </w:r>
      <w:r>
        <w:rPr>
          <w:rFonts w:ascii="Helvetica" w:hAnsi="Helvetica"/>
          <w:sz w:val="24"/>
          <w:szCs w:val="24"/>
        </w:rPr>
        <w:tab/>
        <w:t>We made history and won August</w:t>
      </w:r>
    </w:p>
    <w:p w14:paraId="01893A07" w14:textId="4305E63D" w:rsidR="00D166A6" w:rsidRDefault="00304A3C"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12] </w:t>
      </w:r>
      <w:r w:rsidR="00D166A6">
        <w:rPr>
          <w:rFonts w:ascii="Helvetica" w:hAnsi="Helvetica"/>
          <w:sz w:val="24"/>
          <w:szCs w:val="24"/>
        </w:rPr>
        <w:t>After a successful spring and summer, we started to realize just how much of an impact we could make.</w:t>
      </w:r>
    </w:p>
    <w:p w14:paraId="6539B228" w14:textId="13892733" w:rsidR="00D166A6" w:rsidRDefault="00D166A6"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sz w:val="24"/>
          <w:szCs w:val="24"/>
        </w:rPr>
        <w:t>We got this crazy idea that we could actually WIN the month of August.</w:t>
      </w:r>
    </w:p>
    <w:p w14:paraId="2296F030" w14:textId="1A8D58CA" w:rsidR="00D166A6" w:rsidRDefault="00D166A6"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sz w:val="24"/>
          <w:szCs w:val="24"/>
        </w:rPr>
        <w:t>In terms of the Congressional Calendar, does anyone know what major event happens in August every year? [Ask participants to share ideas.]</w:t>
      </w:r>
    </w:p>
    <w:p w14:paraId="4123EECF" w14:textId="48FADDD1" w:rsidR="00D166A6" w:rsidRDefault="00D166A6"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sz w:val="24"/>
          <w:szCs w:val="24"/>
        </w:rPr>
        <w:t>That’s right - Members of Congress go on recess and go back to their home states and districts. Their job while they are there is to listen to their constituents and where they stand on the issues.</w:t>
      </w:r>
    </w:p>
    <w:p w14:paraId="0FB18721" w14:textId="7CB14F39" w:rsidR="00D166A6" w:rsidRDefault="00D166A6"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sz w:val="24"/>
          <w:szCs w:val="24"/>
        </w:rPr>
        <w:t>For a lot of people, when they think about August Recess, they think about 2009, when the Tea Party was out at town halls in full force, and all the headlines were about all the people who were anti-Health Care Reform.</w:t>
      </w:r>
    </w:p>
    <w:p w14:paraId="06F37A14" w14:textId="77777777" w:rsidR="00FE17CC" w:rsidRDefault="007D15CF"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sz w:val="24"/>
          <w:szCs w:val="24"/>
        </w:rPr>
        <w:t xml:space="preserve">So in 2013, we </w:t>
      </w:r>
      <w:r w:rsidR="00FE17CC">
        <w:rPr>
          <w:rFonts w:ascii="Helvetica" w:hAnsi="Helvetica"/>
          <w:sz w:val="24"/>
          <w:szCs w:val="24"/>
        </w:rPr>
        <w:t>went into August with a plan. We set out to OWN August, and that’s what we did.</w:t>
      </w:r>
    </w:p>
    <w:p w14:paraId="401B91B3" w14:textId="43F9010F" w:rsidR="00D166A6" w:rsidRDefault="00FE17CC" w:rsidP="00D166A6">
      <w:pPr>
        <w:pStyle w:val="ColorfulList-Accent11"/>
        <w:numPr>
          <w:ilvl w:val="0"/>
          <w:numId w:val="18"/>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[Animation cue] </w:t>
      </w:r>
      <w:r w:rsidR="007F686C">
        <w:rPr>
          <w:rFonts w:ascii="Helvetica" w:hAnsi="Helvetica"/>
          <w:sz w:val="24"/>
          <w:szCs w:val="24"/>
        </w:rPr>
        <w:t xml:space="preserve">Our issues’ supporters completely </w:t>
      </w:r>
      <w:r>
        <w:rPr>
          <w:rFonts w:ascii="Helvetica" w:hAnsi="Helvetica"/>
          <w:sz w:val="24"/>
          <w:szCs w:val="24"/>
        </w:rPr>
        <w:t>drowned out the opposition, our volunteers earned a ton of media coverage, and the dominating narrative was in support of our issues.</w:t>
      </w:r>
    </w:p>
    <w:p w14:paraId="5A0835C5" w14:textId="03110373" w:rsidR="00FE17CC" w:rsidRDefault="00FE17CC" w:rsidP="007F686C">
      <w:pPr>
        <w:pStyle w:val="ColorfulList-Accent11"/>
        <w:tabs>
          <w:tab w:val="left" w:pos="360"/>
          <w:tab w:val="left" w:pos="900"/>
          <w:tab w:val="left" w:pos="3330"/>
        </w:tabs>
        <w:spacing w:after="120"/>
        <w:ind w:left="1890"/>
        <w:rPr>
          <w:rFonts w:ascii="Helvetica" w:hAnsi="Helvetica"/>
          <w:sz w:val="24"/>
          <w:szCs w:val="24"/>
        </w:rPr>
      </w:pPr>
      <w:r w:rsidRPr="00FE17CC">
        <w:rPr>
          <w:rFonts w:ascii="Helvetica" w:hAnsi="Helvetica"/>
          <w:sz w:val="24"/>
          <w:szCs w:val="24"/>
        </w:rPr>
        <w:t>0:33-0:36</w:t>
      </w:r>
      <w:r w:rsidR="007F686C">
        <w:rPr>
          <w:rFonts w:ascii="Helvetica" w:hAnsi="Helvetica"/>
          <w:sz w:val="24"/>
          <w:szCs w:val="24"/>
        </w:rPr>
        <w:tab/>
      </w:r>
      <w:r w:rsidR="00DE3BB5">
        <w:rPr>
          <w:rFonts w:ascii="Helvetica" w:hAnsi="Helvetica"/>
          <w:sz w:val="24"/>
          <w:szCs w:val="24"/>
        </w:rPr>
        <w:t>August 2013 was a turning point for the organization</w:t>
      </w:r>
    </w:p>
    <w:p w14:paraId="079CD94B" w14:textId="1BB21567" w:rsidR="007F686C" w:rsidRDefault="00304A3C" w:rsidP="007F686C">
      <w:pPr>
        <w:pStyle w:val="ColorfulList-Accent11"/>
        <w:numPr>
          <w:ilvl w:val="0"/>
          <w:numId w:val="19"/>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13] </w:t>
      </w:r>
      <w:r w:rsidR="007F686C">
        <w:rPr>
          <w:rFonts w:ascii="Helvetica" w:hAnsi="Helvetica"/>
          <w:sz w:val="24"/>
          <w:szCs w:val="24"/>
        </w:rPr>
        <w:t xml:space="preserve">We </w:t>
      </w:r>
      <w:r w:rsidR="00DE3BB5">
        <w:rPr>
          <w:rFonts w:ascii="Helvetica" w:hAnsi="Helvetica"/>
          <w:sz w:val="24"/>
          <w:szCs w:val="24"/>
        </w:rPr>
        <w:t>did</w:t>
      </w:r>
      <w:r w:rsidR="007F686C">
        <w:rPr>
          <w:rFonts w:ascii="Helvetica" w:hAnsi="Helvetica"/>
          <w:sz w:val="24"/>
          <w:szCs w:val="24"/>
        </w:rPr>
        <w:t xml:space="preserve"> not let up on any of our issue campaigns.</w:t>
      </w:r>
    </w:p>
    <w:p w14:paraId="0FCC296E" w14:textId="04FAB78A" w:rsidR="007F686C" w:rsidRDefault="007F686C" w:rsidP="000E4900">
      <w:pPr>
        <w:pStyle w:val="ColorfulList-Accent11"/>
        <w:numPr>
          <w:ilvl w:val="1"/>
          <w:numId w:val="19"/>
        </w:numPr>
        <w:tabs>
          <w:tab w:val="left" w:pos="360"/>
          <w:tab w:val="left" w:pos="900"/>
          <w:tab w:val="left" w:pos="3330"/>
        </w:tabs>
        <w:spacing w:after="120"/>
        <w:rPr>
          <w:rFonts w:ascii="Helvetica" w:hAnsi="Helvetica"/>
          <w:sz w:val="24"/>
          <w:szCs w:val="24"/>
        </w:rPr>
      </w:pPr>
      <w:r>
        <w:rPr>
          <w:rFonts w:ascii="Helvetica" w:hAnsi="Helvetica"/>
          <w:sz w:val="24"/>
          <w:szCs w:val="24"/>
        </w:rPr>
        <w:t xml:space="preserve">We </w:t>
      </w:r>
      <w:r w:rsidR="00DE3BB5">
        <w:rPr>
          <w:rFonts w:ascii="Helvetica" w:hAnsi="Helvetica"/>
          <w:sz w:val="24"/>
          <w:szCs w:val="24"/>
        </w:rPr>
        <w:t>continued</w:t>
      </w:r>
      <w:r>
        <w:rPr>
          <w:rFonts w:ascii="Helvetica" w:hAnsi="Helvetica"/>
          <w:sz w:val="24"/>
          <w:szCs w:val="24"/>
        </w:rPr>
        <w:t xml:space="preserve"> to change the conversation on Climate.</w:t>
      </w:r>
    </w:p>
    <w:p w14:paraId="02EF569B" w14:textId="75EF9AB8" w:rsidR="007F686C" w:rsidRDefault="007F686C" w:rsidP="000E4900">
      <w:pPr>
        <w:pStyle w:val="ColorfulList-Accent11"/>
        <w:numPr>
          <w:ilvl w:val="1"/>
          <w:numId w:val="19"/>
        </w:numPr>
        <w:tabs>
          <w:tab w:val="left" w:pos="360"/>
          <w:tab w:val="left" w:pos="900"/>
          <w:tab w:val="left" w:pos="3330"/>
        </w:tabs>
        <w:spacing w:after="120"/>
        <w:rPr>
          <w:rFonts w:ascii="Helvetica" w:hAnsi="Helvetica"/>
          <w:sz w:val="24"/>
          <w:szCs w:val="24"/>
        </w:rPr>
      </w:pPr>
      <w:r>
        <w:rPr>
          <w:rFonts w:ascii="Helvetica" w:hAnsi="Helvetica"/>
          <w:sz w:val="24"/>
          <w:szCs w:val="24"/>
        </w:rPr>
        <w:t xml:space="preserve">We </w:t>
      </w:r>
      <w:r w:rsidR="00DE3BB5">
        <w:rPr>
          <w:rFonts w:ascii="Helvetica" w:hAnsi="Helvetica"/>
          <w:sz w:val="24"/>
          <w:szCs w:val="24"/>
        </w:rPr>
        <w:t>continued organizing</w:t>
      </w:r>
      <w:r>
        <w:rPr>
          <w:rFonts w:ascii="Helvetica" w:hAnsi="Helvetica"/>
          <w:sz w:val="24"/>
          <w:szCs w:val="24"/>
        </w:rPr>
        <w:t xml:space="preserve"> to </w:t>
      </w:r>
      <w:r w:rsidR="000E4900">
        <w:rPr>
          <w:rFonts w:ascii="Helvetica" w:hAnsi="Helvetica"/>
          <w:sz w:val="24"/>
          <w:szCs w:val="24"/>
        </w:rPr>
        <w:t xml:space="preserve">make sure Washington knows that the fight to prevent gun violence is not over, and we are not backing down. </w:t>
      </w:r>
    </w:p>
    <w:p w14:paraId="5121CCA0" w14:textId="564387C7" w:rsidR="000E4900" w:rsidRDefault="000E4900" w:rsidP="000E4900">
      <w:pPr>
        <w:pStyle w:val="ColorfulList-Accent11"/>
        <w:numPr>
          <w:ilvl w:val="1"/>
          <w:numId w:val="19"/>
        </w:numPr>
        <w:tabs>
          <w:tab w:val="left" w:pos="360"/>
          <w:tab w:val="left" w:pos="900"/>
          <w:tab w:val="left" w:pos="3330"/>
        </w:tabs>
        <w:spacing w:after="120"/>
        <w:rPr>
          <w:rFonts w:ascii="Helvetica" w:hAnsi="Helvetica"/>
          <w:sz w:val="24"/>
          <w:szCs w:val="24"/>
        </w:rPr>
      </w:pPr>
      <w:r>
        <w:rPr>
          <w:rFonts w:ascii="Helvetica" w:hAnsi="Helvetica"/>
          <w:sz w:val="24"/>
          <w:szCs w:val="24"/>
        </w:rPr>
        <w:t xml:space="preserve">We </w:t>
      </w:r>
      <w:r w:rsidR="00DE3BB5">
        <w:rPr>
          <w:rFonts w:ascii="Helvetica" w:hAnsi="Helvetica"/>
          <w:sz w:val="24"/>
          <w:szCs w:val="24"/>
        </w:rPr>
        <w:t>continued organizing</w:t>
      </w:r>
      <w:r>
        <w:rPr>
          <w:rFonts w:ascii="Helvetica" w:hAnsi="Helvetica"/>
          <w:sz w:val="24"/>
          <w:szCs w:val="24"/>
        </w:rPr>
        <w:t xml:space="preserve"> to </w:t>
      </w:r>
      <w:r w:rsidR="00DE3BB5">
        <w:rPr>
          <w:rFonts w:ascii="Helvetica" w:hAnsi="Helvetica"/>
          <w:sz w:val="24"/>
          <w:szCs w:val="24"/>
        </w:rPr>
        <w:t>push</w:t>
      </w:r>
      <w:r>
        <w:rPr>
          <w:rFonts w:ascii="Helvetica" w:hAnsi="Helvetica"/>
          <w:sz w:val="24"/>
          <w:szCs w:val="24"/>
        </w:rPr>
        <w:t xml:space="preserve"> the</w:t>
      </w:r>
      <w:r w:rsidR="00DE3BB5">
        <w:rPr>
          <w:rFonts w:ascii="Helvetica" w:hAnsi="Helvetica"/>
          <w:sz w:val="24"/>
          <w:szCs w:val="24"/>
        </w:rPr>
        <w:t xml:space="preserve"> House of Representatives to pass</w:t>
      </w:r>
      <w:r>
        <w:rPr>
          <w:rFonts w:ascii="Helvetica" w:hAnsi="Helvetica"/>
          <w:sz w:val="24"/>
          <w:szCs w:val="24"/>
        </w:rPr>
        <w:t xml:space="preserve"> Comprehensive Immigration Reform.</w:t>
      </w:r>
    </w:p>
    <w:p w14:paraId="73D7CE5F" w14:textId="55860002" w:rsidR="000E4900" w:rsidRDefault="000E4900" w:rsidP="000E4900">
      <w:pPr>
        <w:pStyle w:val="ColorfulList-Accent11"/>
        <w:numPr>
          <w:ilvl w:val="1"/>
          <w:numId w:val="19"/>
        </w:numPr>
        <w:tabs>
          <w:tab w:val="left" w:pos="360"/>
          <w:tab w:val="left" w:pos="900"/>
          <w:tab w:val="left" w:pos="3330"/>
        </w:tabs>
        <w:spacing w:after="120"/>
        <w:rPr>
          <w:rFonts w:ascii="Helvetica" w:hAnsi="Helvetica"/>
          <w:sz w:val="24"/>
          <w:szCs w:val="24"/>
        </w:rPr>
      </w:pPr>
      <w:r>
        <w:rPr>
          <w:rFonts w:ascii="Helvetica" w:hAnsi="Helvetica"/>
          <w:sz w:val="24"/>
          <w:szCs w:val="24"/>
        </w:rPr>
        <w:t xml:space="preserve">But in addition to all of these issue campaigns that are focused on legislation, </w:t>
      </w:r>
      <w:r w:rsidR="00DE3BB5">
        <w:rPr>
          <w:rFonts w:ascii="Helvetica" w:hAnsi="Helvetica"/>
          <w:sz w:val="24"/>
          <w:szCs w:val="24"/>
        </w:rPr>
        <w:t xml:space="preserve">we launched </w:t>
      </w:r>
      <w:r>
        <w:rPr>
          <w:rFonts w:ascii="Helvetica" w:hAnsi="Helvetica"/>
          <w:sz w:val="24"/>
          <w:szCs w:val="24"/>
        </w:rPr>
        <w:t>our m</w:t>
      </w:r>
      <w:r w:rsidR="00DE3BB5">
        <w:rPr>
          <w:rFonts w:ascii="Helvetica" w:hAnsi="Helvetica"/>
          <w:sz w:val="24"/>
          <w:szCs w:val="24"/>
        </w:rPr>
        <w:t>ost prominent issue campaign, Obamacare, which is already a law.</w:t>
      </w:r>
    </w:p>
    <w:p w14:paraId="6B14ADEA" w14:textId="54276B61" w:rsidR="005C6156" w:rsidRPr="005C6156" w:rsidRDefault="00DE3BB5" w:rsidP="005C6156">
      <w:pPr>
        <w:pStyle w:val="ColorfulList-Accent11"/>
        <w:numPr>
          <w:ilvl w:val="0"/>
          <w:numId w:val="19"/>
        </w:numPr>
        <w:tabs>
          <w:tab w:val="left" w:pos="360"/>
          <w:tab w:val="left" w:pos="900"/>
          <w:tab w:val="left" w:pos="3330"/>
        </w:tabs>
        <w:spacing w:after="120"/>
        <w:rPr>
          <w:rFonts w:ascii="Helvetica" w:hAnsi="Helvetica"/>
          <w:sz w:val="24"/>
          <w:szCs w:val="24"/>
        </w:rPr>
      </w:pPr>
      <w:r>
        <w:rPr>
          <w:rFonts w:ascii="Helvetica" w:hAnsi="Helvetica"/>
          <w:b/>
          <w:sz w:val="24"/>
          <w:szCs w:val="24"/>
        </w:rPr>
        <w:lastRenderedPageBreak/>
        <w:t>[Slide 14]</w:t>
      </w:r>
      <w:r>
        <w:rPr>
          <w:rFonts w:ascii="Helvetica" w:hAnsi="Helvetica"/>
          <w:sz w:val="24"/>
          <w:szCs w:val="24"/>
        </w:rPr>
        <w:t xml:space="preserve"> </w:t>
      </w:r>
      <w:r w:rsidR="005C6156">
        <w:rPr>
          <w:rFonts w:ascii="Helvetica" w:hAnsi="Helvetica"/>
          <w:sz w:val="24"/>
          <w:szCs w:val="24"/>
        </w:rPr>
        <w:t>We have had much success in our work.  We changed the momentum on Obamacare.  These were the stories that were in the press:</w:t>
      </w:r>
    </w:p>
    <w:p w14:paraId="72A38CDE" w14:textId="2EB796F8" w:rsidR="000E4900" w:rsidRDefault="00DE3BB5" w:rsidP="000E4900">
      <w:pPr>
        <w:pStyle w:val="ColorfulList-Accent11"/>
        <w:numPr>
          <w:ilvl w:val="0"/>
          <w:numId w:val="19"/>
        </w:numPr>
        <w:tabs>
          <w:tab w:val="left" w:pos="360"/>
          <w:tab w:val="left" w:pos="900"/>
          <w:tab w:val="left" w:pos="3330"/>
        </w:tabs>
        <w:spacing w:after="120"/>
        <w:rPr>
          <w:rFonts w:ascii="Helvetica" w:hAnsi="Helvetica"/>
          <w:sz w:val="24"/>
          <w:szCs w:val="24"/>
        </w:rPr>
      </w:pPr>
      <w:r>
        <w:rPr>
          <w:rFonts w:ascii="Helvetica" w:hAnsi="Helvetica"/>
          <w:b/>
          <w:sz w:val="24"/>
          <w:szCs w:val="24"/>
        </w:rPr>
        <w:t>[Slide 15</w:t>
      </w:r>
      <w:r w:rsidR="000E4900">
        <w:rPr>
          <w:rFonts w:ascii="Helvetica" w:hAnsi="Helvetica"/>
          <w:b/>
          <w:sz w:val="24"/>
          <w:szCs w:val="24"/>
        </w:rPr>
        <w:t xml:space="preserve">] </w:t>
      </w:r>
      <w:r w:rsidR="005C6156">
        <w:rPr>
          <w:rFonts w:ascii="Helvetica" w:hAnsi="Helvetica"/>
          <w:sz w:val="24"/>
          <w:szCs w:val="24"/>
        </w:rPr>
        <w:t>And these were not</w:t>
      </w:r>
    </w:p>
    <w:p w14:paraId="211D10E1" w14:textId="43B8303C" w:rsidR="005C6156" w:rsidRDefault="005C6156" w:rsidP="000E4900">
      <w:pPr>
        <w:pStyle w:val="ColorfulList-Accent11"/>
        <w:numPr>
          <w:ilvl w:val="0"/>
          <w:numId w:val="19"/>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16] </w:t>
      </w:r>
      <w:r>
        <w:rPr>
          <w:rFonts w:ascii="Helvetica" w:hAnsi="Helvetica"/>
          <w:sz w:val="24"/>
          <w:szCs w:val="24"/>
        </w:rPr>
        <w:t xml:space="preserve">We changed the conversation on climate.  This graph shows the number of conversations on Twitter about Climate Deniers.  There was a 176% in mentions of Climate Deniers on Twitter between 2012 and 2013.  </w:t>
      </w:r>
    </w:p>
    <w:p w14:paraId="074D8371" w14:textId="5DED5F2D" w:rsidR="005C6156" w:rsidRPr="000E4900" w:rsidRDefault="005C6156" w:rsidP="000E4900">
      <w:pPr>
        <w:pStyle w:val="ColorfulList-Accent11"/>
        <w:numPr>
          <w:ilvl w:val="0"/>
          <w:numId w:val="19"/>
        </w:numPr>
        <w:tabs>
          <w:tab w:val="left" w:pos="360"/>
          <w:tab w:val="left" w:pos="900"/>
          <w:tab w:val="left" w:pos="3330"/>
        </w:tabs>
        <w:spacing w:after="120"/>
        <w:rPr>
          <w:rFonts w:ascii="Helvetica" w:hAnsi="Helvetica"/>
          <w:sz w:val="24"/>
          <w:szCs w:val="24"/>
        </w:rPr>
      </w:pPr>
      <w:r>
        <w:rPr>
          <w:rFonts w:ascii="Helvetica" w:hAnsi="Helvetica"/>
          <w:b/>
          <w:sz w:val="24"/>
          <w:szCs w:val="24"/>
        </w:rPr>
        <w:t xml:space="preserve">[Slide 17] </w:t>
      </w:r>
      <w:r>
        <w:rPr>
          <w:rFonts w:ascii="Helvetica" w:hAnsi="Helvetica"/>
          <w:sz w:val="24"/>
          <w:szCs w:val="24"/>
        </w:rPr>
        <w:t>Our Members of Congress can’t say no one cares about comprehensive immigration reform.</w:t>
      </w:r>
    </w:p>
    <w:p w14:paraId="0C72FB18" w14:textId="77777777" w:rsidR="001E1D63" w:rsidRPr="001E1D63" w:rsidRDefault="001E1D63" w:rsidP="001E1D63">
      <w:pPr>
        <w:pStyle w:val="ColorfulList-Accent11"/>
        <w:tabs>
          <w:tab w:val="left" w:pos="360"/>
          <w:tab w:val="left" w:pos="900"/>
          <w:tab w:val="left" w:pos="1890"/>
          <w:tab w:val="left" w:pos="3240"/>
        </w:tabs>
        <w:spacing w:after="120"/>
        <w:ind w:left="1890"/>
        <w:rPr>
          <w:rFonts w:ascii="Helvetica" w:hAnsi="Helvetica"/>
          <w:sz w:val="24"/>
          <w:szCs w:val="24"/>
        </w:rPr>
      </w:pPr>
    </w:p>
    <w:p w14:paraId="65523EE7" w14:textId="77777777" w:rsidR="00F85C38" w:rsidRDefault="00F85C38" w:rsidP="00DA7498">
      <w:pPr>
        <w:pStyle w:val="ColorfulList-Accent11"/>
        <w:tabs>
          <w:tab w:val="left" w:pos="360"/>
          <w:tab w:val="left" w:pos="900"/>
          <w:tab w:val="left" w:pos="1890"/>
          <w:tab w:val="left" w:pos="3240"/>
        </w:tabs>
        <w:spacing w:after="120"/>
        <w:ind w:left="0"/>
        <w:rPr>
          <w:rFonts w:ascii="Helvetica" w:hAnsi="Helvetica"/>
          <w:b/>
          <w:sz w:val="24"/>
          <w:szCs w:val="24"/>
        </w:rPr>
      </w:pPr>
    </w:p>
    <w:p w14:paraId="3B721E46" w14:textId="5DAE4032" w:rsidR="00FD18A9" w:rsidRPr="00B90819" w:rsidRDefault="007E7337" w:rsidP="00DA7498">
      <w:pPr>
        <w:pStyle w:val="ColorfulList-Accent11"/>
        <w:tabs>
          <w:tab w:val="left" w:pos="360"/>
          <w:tab w:val="left" w:pos="900"/>
          <w:tab w:val="left" w:pos="1890"/>
          <w:tab w:val="left" w:pos="3240"/>
        </w:tabs>
        <w:spacing w:after="120"/>
        <w:ind w:left="0"/>
        <w:rPr>
          <w:rFonts w:ascii="Helvetica" w:hAnsi="Helvetica"/>
          <w:b/>
          <w:sz w:val="24"/>
          <w:szCs w:val="24"/>
        </w:rPr>
      </w:pPr>
      <w:r>
        <w:rPr>
          <w:rFonts w:ascii="Helvetica" w:hAnsi="Helvetica"/>
          <w:b/>
          <w:sz w:val="24"/>
          <w:szCs w:val="24"/>
        </w:rPr>
        <w:t>0:33-0:44</w:t>
      </w:r>
      <w:r w:rsidR="00DA7498" w:rsidRPr="00B90819">
        <w:rPr>
          <w:rFonts w:ascii="Helvetica" w:hAnsi="Helvetica"/>
          <w:b/>
          <w:sz w:val="24"/>
          <w:szCs w:val="24"/>
        </w:rPr>
        <w:tab/>
        <w:t>Our Organizational S</w:t>
      </w:r>
      <w:r w:rsidR="00FD18A9" w:rsidRPr="00B90819">
        <w:rPr>
          <w:rFonts w:ascii="Helvetica" w:hAnsi="Helvetica"/>
          <w:b/>
          <w:sz w:val="24"/>
          <w:szCs w:val="24"/>
        </w:rPr>
        <w:t>tructure</w:t>
      </w:r>
    </w:p>
    <w:p w14:paraId="6D20DFE0" w14:textId="714A1EB2" w:rsidR="00FD18A9" w:rsidRPr="00B90819" w:rsidRDefault="00DA7498" w:rsidP="00DA7498">
      <w:pPr>
        <w:pStyle w:val="ColorfulList-Accent11"/>
        <w:tabs>
          <w:tab w:val="left" w:pos="360"/>
          <w:tab w:val="left" w:pos="900"/>
          <w:tab w:val="left" w:pos="1890"/>
          <w:tab w:val="left" w:pos="3240"/>
        </w:tabs>
        <w:spacing w:after="120"/>
        <w:ind w:left="0"/>
        <w:rPr>
          <w:rFonts w:ascii="Helvetica" w:hAnsi="Helvetica"/>
          <w:sz w:val="24"/>
          <w:szCs w:val="24"/>
        </w:rPr>
      </w:pPr>
      <w:r w:rsidRPr="00B90819">
        <w:rPr>
          <w:rFonts w:ascii="Helvetica" w:hAnsi="Helvetica"/>
          <w:b/>
          <w:sz w:val="24"/>
          <w:szCs w:val="24"/>
        </w:rPr>
        <w:tab/>
      </w:r>
      <w:r w:rsidRPr="00B90819">
        <w:rPr>
          <w:rFonts w:ascii="Helvetica" w:hAnsi="Helvetica"/>
          <w:b/>
          <w:sz w:val="24"/>
          <w:szCs w:val="24"/>
        </w:rPr>
        <w:tab/>
      </w:r>
      <w:r w:rsidRPr="00B90819">
        <w:rPr>
          <w:rFonts w:ascii="Helvetica" w:hAnsi="Helvetica"/>
          <w:b/>
          <w:sz w:val="24"/>
          <w:szCs w:val="24"/>
        </w:rPr>
        <w:tab/>
      </w:r>
      <w:r w:rsidR="007E7337">
        <w:rPr>
          <w:rFonts w:ascii="Helvetica" w:hAnsi="Helvetica"/>
          <w:sz w:val="24"/>
          <w:szCs w:val="24"/>
        </w:rPr>
        <w:t>0:33-0:36</w:t>
      </w:r>
      <w:r w:rsidRPr="00B90819">
        <w:rPr>
          <w:rFonts w:ascii="Helvetica" w:hAnsi="Helvetica"/>
          <w:sz w:val="24"/>
          <w:szCs w:val="24"/>
        </w:rPr>
        <w:tab/>
        <w:t>Our National Structure</w:t>
      </w:r>
    </w:p>
    <w:p w14:paraId="3C787919" w14:textId="3B589A2F" w:rsidR="00FD18A9" w:rsidRPr="00B90819" w:rsidRDefault="005C6156" w:rsidP="00750D43">
      <w:pPr>
        <w:pStyle w:val="ColorfulList-Accent11"/>
        <w:numPr>
          <w:ilvl w:val="0"/>
          <w:numId w:val="7"/>
        </w:numPr>
        <w:tabs>
          <w:tab w:val="left" w:pos="900"/>
          <w:tab w:val="left" w:pos="1890"/>
          <w:tab w:val="left" w:pos="3240"/>
        </w:tabs>
        <w:spacing w:after="120"/>
        <w:rPr>
          <w:rFonts w:ascii="Helvetica" w:hAnsi="Helvetica"/>
          <w:sz w:val="24"/>
          <w:szCs w:val="24"/>
        </w:rPr>
      </w:pPr>
      <w:r>
        <w:rPr>
          <w:rFonts w:ascii="Helvetica" w:hAnsi="Helvetica"/>
          <w:b/>
          <w:sz w:val="24"/>
          <w:szCs w:val="24"/>
        </w:rPr>
        <w:t>[Slide 18</w:t>
      </w:r>
      <w:r w:rsidR="00FD18A9" w:rsidRPr="00B90819">
        <w:rPr>
          <w:rFonts w:ascii="Helvetica" w:hAnsi="Helvetica"/>
          <w:b/>
          <w:sz w:val="24"/>
          <w:szCs w:val="24"/>
        </w:rPr>
        <w:t>]</w:t>
      </w:r>
      <w:r w:rsidR="00FD18A9" w:rsidRPr="00B90819">
        <w:rPr>
          <w:rFonts w:ascii="Helvetica" w:hAnsi="Helvetica"/>
          <w:sz w:val="24"/>
          <w:szCs w:val="24"/>
        </w:rPr>
        <w:t xml:space="preserve"> </w:t>
      </w:r>
      <w:r w:rsidR="000E4900">
        <w:rPr>
          <w:rFonts w:ascii="Helvetica" w:hAnsi="Helvetica"/>
          <w:sz w:val="24"/>
          <w:szCs w:val="24"/>
        </w:rPr>
        <w:t>First, let’s talk about our national structure, starting at the Headquarters level.</w:t>
      </w:r>
    </w:p>
    <w:p w14:paraId="74CA8AEC" w14:textId="0D85A559" w:rsidR="00FD18A9" w:rsidRPr="00B90819" w:rsidRDefault="000E4900" w:rsidP="00750D43">
      <w:pPr>
        <w:pStyle w:val="ColorfulList-Accent11"/>
        <w:numPr>
          <w:ilvl w:val="1"/>
          <w:numId w:val="7"/>
        </w:numPr>
        <w:tabs>
          <w:tab w:val="left" w:pos="900"/>
          <w:tab w:val="left" w:pos="1890"/>
          <w:tab w:val="left" w:pos="3240"/>
        </w:tabs>
        <w:spacing w:after="120"/>
        <w:rPr>
          <w:rFonts w:ascii="Helvetica" w:hAnsi="Helvetica"/>
          <w:sz w:val="24"/>
          <w:szCs w:val="24"/>
        </w:rPr>
      </w:pPr>
      <w:r>
        <w:rPr>
          <w:rFonts w:ascii="Helvetica" w:hAnsi="Helvetica"/>
          <w:sz w:val="24"/>
          <w:szCs w:val="24"/>
        </w:rPr>
        <w:t>Jon Carson is our Executive D</w:t>
      </w:r>
      <w:r w:rsidR="00FD18A9" w:rsidRPr="00B90819">
        <w:rPr>
          <w:rFonts w:ascii="Helvetica" w:hAnsi="Helvetica"/>
          <w:sz w:val="24"/>
          <w:szCs w:val="24"/>
        </w:rPr>
        <w:t>irector, and he oversees six main departments.</w:t>
      </w:r>
    </w:p>
    <w:p w14:paraId="19406D95" w14:textId="77777777" w:rsidR="00FD18A9" w:rsidRPr="00B90819" w:rsidRDefault="00FD18A9"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 four core departments that will be at the forefront of supporting you are Grassroots, Issues, Development, and Digital.</w:t>
      </w:r>
    </w:p>
    <w:p w14:paraId="57B8ABB1" w14:textId="33F353F5" w:rsidR="00FD18A9" w:rsidRPr="00B90819" w:rsidRDefault="00FD18A9"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 Digital department houses the email team that helps support a lot of your big events, a web team to manage the website and the new tools that will become available over time, and a team to manage our presence on social networks to make sure as many people as possible have a point of entry into OFA.</w:t>
      </w:r>
    </w:p>
    <w:p w14:paraId="629F98D7" w14:textId="77777777" w:rsidR="00FD18A9" w:rsidRPr="00B90819" w:rsidRDefault="00FD18A9"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The Development team houses fundraising staff who each cover a different region of the country, mostly dealing with higher dollar donors, and recruiting them to the national board of trustees. They also have a grassroots fundraising director, who works with the Grassroots team to make sure you have all the resources you need to be effective in grassroots fundraising in the states.</w:t>
      </w:r>
    </w:p>
    <w:p w14:paraId="1FB74D65" w14:textId="2B411F68" w:rsidR="00FD18A9" w:rsidRPr="00B90819" w:rsidRDefault="00FD18A9"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Our Issues Department keeps track of all the different pathways to </w:t>
      </w:r>
      <w:r w:rsidR="008E4E0D">
        <w:rPr>
          <w:rFonts w:ascii="Helvetica" w:hAnsi="Helvetica"/>
          <w:sz w:val="24"/>
          <w:szCs w:val="24"/>
        </w:rPr>
        <w:t>victory</w:t>
      </w:r>
      <w:r w:rsidRPr="00B90819">
        <w:rPr>
          <w:rFonts w:ascii="Helvetica" w:hAnsi="Helvetica"/>
          <w:sz w:val="24"/>
          <w:szCs w:val="24"/>
        </w:rPr>
        <w:t xml:space="preserve"> for our different priority issues. They have a campaign manager for each of the key issue campaigns, and they also handle national political relationships, so that wherever possible, they can also connect you with local coalition partners.</w:t>
      </w:r>
    </w:p>
    <w:p w14:paraId="44A71DF6" w14:textId="2E01ED62" w:rsidR="00750D43" w:rsidRDefault="00FD18A9"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And the grassroots department is your direct line of support.</w:t>
      </w:r>
      <w:r w:rsidR="00883057" w:rsidRPr="006A099F">
        <w:rPr>
          <w:rFonts w:ascii="Helvetica" w:hAnsi="Helvetica"/>
          <w:sz w:val="24"/>
          <w:szCs w:val="24"/>
        </w:rPr>
        <w:t xml:space="preserve"> </w:t>
      </w:r>
    </w:p>
    <w:p w14:paraId="18E8B9DE" w14:textId="77777777" w:rsidR="00FB08A4" w:rsidRPr="00750D43" w:rsidRDefault="00FB08A4" w:rsidP="00FB08A4">
      <w:pPr>
        <w:pStyle w:val="ColorfulList-Accent11"/>
        <w:tabs>
          <w:tab w:val="left" w:pos="900"/>
          <w:tab w:val="left" w:pos="1890"/>
          <w:tab w:val="left" w:pos="3240"/>
        </w:tabs>
        <w:spacing w:after="120"/>
        <w:ind w:left="4320"/>
        <w:rPr>
          <w:rFonts w:ascii="Helvetica" w:hAnsi="Helvetica"/>
          <w:sz w:val="24"/>
          <w:szCs w:val="24"/>
        </w:rPr>
      </w:pPr>
    </w:p>
    <w:p w14:paraId="6E29247F" w14:textId="33E7EE7B" w:rsidR="00750D43" w:rsidRPr="00750D43" w:rsidRDefault="007E7337" w:rsidP="00750D43">
      <w:pPr>
        <w:pStyle w:val="ColorfulList-Accent11"/>
        <w:tabs>
          <w:tab w:val="left" w:pos="900"/>
          <w:tab w:val="left" w:pos="1890"/>
          <w:tab w:val="left" w:pos="3240"/>
        </w:tabs>
        <w:spacing w:after="120"/>
        <w:rPr>
          <w:rFonts w:ascii="Helvetica" w:hAnsi="Helvetica"/>
          <w:sz w:val="24"/>
          <w:szCs w:val="24"/>
        </w:rPr>
      </w:pPr>
      <w:r>
        <w:rPr>
          <w:rFonts w:ascii="Helvetica" w:hAnsi="Helvetica"/>
          <w:sz w:val="24"/>
          <w:szCs w:val="24"/>
        </w:rPr>
        <w:tab/>
      </w:r>
      <w:r>
        <w:rPr>
          <w:rFonts w:ascii="Helvetica" w:hAnsi="Helvetica"/>
          <w:sz w:val="24"/>
          <w:szCs w:val="24"/>
        </w:rPr>
        <w:tab/>
        <w:t>0:36-0:38</w:t>
      </w:r>
      <w:r w:rsidR="00750D43">
        <w:rPr>
          <w:rFonts w:ascii="Helvetica" w:hAnsi="Helvetica"/>
          <w:sz w:val="24"/>
          <w:szCs w:val="24"/>
        </w:rPr>
        <w:tab/>
        <w:t>Our Organizational Map</w:t>
      </w:r>
    </w:p>
    <w:p w14:paraId="3685873C" w14:textId="4E3118EB" w:rsidR="00A3152D" w:rsidRPr="00750D43" w:rsidRDefault="007F5F4C" w:rsidP="00750D43">
      <w:pPr>
        <w:pStyle w:val="ColorfulList-Accent11"/>
        <w:numPr>
          <w:ilvl w:val="0"/>
          <w:numId w:val="7"/>
        </w:numPr>
        <w:tabs>
          <w:tab w:val="left" w:pos="900"/>
          <w:tab w:val="left" w:pos="1890"/>
          <w:tab w:val="left" w:pos="3240"/>
        </w:tabs>
        <w:spacing w:after="120"/>
        <w:rPr>
          <w:rFonts w:ascii="Helvetica" w:hAnsi="Helvetica"/>
          <w:sz w:val="24"/>
          <w:szCs w:val="24"/>
        </w:rPr>
      </w:pPr>
      <w:r>
        <w:rPr>
          <w:rFonts w:ascii="Helvetica" w:hAnsi="Helvetica"/>
          <w:b/>
          <w:sz w:val="24"/>
          <w:szCs w:val="24"/>
        </w:rPr>
        <w:t>[Slide 1</w:t>
      </w:r>
      <w:r w:rsidR="005C6156">
        <w:rPr>
          <w:rFonts w:ascii="Helvetica" w:hAnsi="Helvetica"/>
          <w:b/>
          <w:sz w:val="24"/>
          <w:szCs w:val="24"/>
        </w:rPr>
        <w:t>9</w:t>
      </w:r>
      <w:r w:rsidR="00A3152D" w:rsidRPr="00B90819">
        <w:rPr>
          <w:rFonts w:ascii="Helvetica" w:hAnsi="Helvetica"/>
          <w:b/>
          <w:sz w:val="24"/>
          <w:szCs w:val="24"/>
        </w:rPr>
        <w:t>]</w:t>
      </w:r>
      <w:r w:rsidR="00A3152D" w:rsidRPr="00B90819">
        <w:rPr>
          <w:rFonts w:ascii="Helvetica" w:hAnsi="Helvetica"/>
          <w:sz w:val="24"/>
          <w:szCs w:val="24"/>
        </w:rPr>
        <w:t xml:space="preserve"> </w:t>
      </w:r>
      <w:r w:rsidR="00A3152D" w:rsidRPr="00750D43">
        <w:rPr>
          <w:rFonts w:ascii="Helvetica" w:hAnsi="Helvetica"/>
          <w:sz w:val="24"/>
          <w:szCs w:val="24"/>
        </w:rPr>
        <w:t xml:space="preserve">The </w:t>
      </w:r>
      <w:r w:rsidR="00FB08A4">
        <w:rPr>
          <w:rFonts w:ascii="Helvetica" w:hAnsi="Helvetica"/>
          <w:sz w:val="24"/>
          <w:szCs w:val="24"/>
        </w:rPr>
        <w:t>grassroots</w:t>
      </w:r>
      <w:r w:rsidR="00A3152D" w:rsidRPr="00750D43">
        <w:rPr>
          <w:rFonts w:ascii="Helvetica" w:hAnsi="Helvetica"/>
          <w:sz w:val="24"/>
          <w:szCs w:val="24"/>
        </w:rPr>
        <w:t xml:space="preserve"> department is built to be a lean, mean volunteer machin</w:t>
      </w:r>
      <w:r w:rsidR="00BF7625" w:rsidRPr="00750D43">
        <w:rPr>
          <w:rFonts w:ascii="Helvetica" w:hAnsi="Helvetica"/>
          <w:sz w:val="24"/>
          <w:szCs w:val="24"/>
        </w:rPr>
        <w:t>e.</w:t>
      </w:r>
    </w:p>
    <w:p w14:paraId="0FC0F721" w14:textId="27CB3870" w:rsidR="00A3152D" w:rsidRPr="00B90819" w:rsidRDefault="00BF7625"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 xml:space="preserve">We have </w:t>
      </w:r>
      <w:r w:rsidR="00A50107" w:rsidRPr="00B90819">
        <w:rPr>
          <w:rFonts w:ascii="Helvetica" w:hAnsi="Helvetica"/>
          <w:sz w:val="24"/>
          <w:szCs w:val="24"/>
        </w:rPr>
        <w:t>5 Regional Directors, who each form and shape the program for their respective regions based on the unique needs of each state.</w:t>
      </w:r>
    </w:p>
    <w:p w14:paraId="7146E59F" w14:textId="1087060D" w:rsidR="00A50107" w:rsidRPr="00B90819" w:rsidRDefault="00A50107"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Each region is also supported by a Deputy Regional Director, who works directly with the State Coordinators and State Leads like [name of State Coordinator or State Lead in this state] here in [state].</w:t>
      </w:r>
    </w:p>
    <w:p w14:paraId="213F26C3" w14:textId="4369D673" w:rsidR="003F6659" w:rsidRPr="00B90819" w:rsidRDefault="00FB08A4"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150">
        <w:rPr>
          <w:rFonts w:ascii="Helvetica" w:hAnsi="Helvetica"/>
          <w:b/>
          <w:bCs/>
          <w:sz w:val="24"/>
          <w:szCs w:val="24"/>
        </w:rPr>
        <w:t>[Animation cue]</w:t>
      </w:r>
      <w:r w:rsidRPr="00B90150">
        <w:rPr>
          <w:rFonts w:ascii="Helvetica" w:hAnsi="Helvetica"/>
          <w:sz w:val="24"/>
          <w:szCs w:val="24"/>
        </w:rPr>
        <w:t xml:space="preserve"> </w:t>
      </w:r>
      <w:r w:rsidR="003F6659" w:rsidRPr="00B90819">
        <w:rPr>
          <w:rFonts w:ascii="Helvetica" w:hAnsi="Helvetica"/>
          <w:sz w:val="24"/>
          <w:szCs w:val="24"/>
        </w:rPr>
        <w:t>The State [Coordinators/Leads] are here to support the volunteers organizing in chapters.</w:t>
      </w:r>
      <w:r w:rsidR="00BF7625" w:rsidRPr="00B90819">
        <w:rPr>
          <w:rFonts w:ascii="Helvetica" w:hAnsi="Helvetica"/>
          <w:sz w:val="24"/>
          <w:szCs w:val="24"/>
        </w:rPr>
        <w:t xml:space="preserve"> On the slide, you can see which states currently have a paid State Coordinator (green star) and those that have a volunteer State Lead (red star).</w:t>
      </w:r>
    </w:p>
    <w:p w14:paraId="0EBED2BF" w14:textId="54BE548D" w:rsidR="003F6659" w:rsidRPr="00B90819" w:rsidRDefault="00FF4E50"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lastRenderedPageBreak/>
        <w:t>And then we have you, our</w:t>
      </w:r>
      <w:r w:rsidR="003F6659" w:rsidRPr="00B90819">
        <w:rPr>
          <w:rFonts w:ascii="Helvetica" w:hAnsi="Helvetica"/>
          <w:sz w:val="24"/>
          <w:szCs w:val="24"/>
        </w:rPr>
        <w:t xml:space="preserve"> </w:t>
      </w:r>
      <w:r w:rsidR="008E4E0D">
        <w:rPr>
          <w:rFonts w:ascii="Helvetica" w:hAnsi="Helvetica"/>
          <w:sz w:val="24"/>
          <w:szCs w:val="24"/>
        </w:rPr>
        <w:t>Fellows</w:t>
      </w:r>
      <w:r w:rsidRPr="00B90819">
        <w:rPr>
          <w:rFonts w:ascii="Helvetica" w:hAnsi="Helvetica"/>
          <w:sz w:val="24"/>
          <w:szCs w:val="24"/>
        </w:rPr>
        <w:t>,</w:t>
      </w:r>
      <w:r w:rsidR="003F6659" w:rsidRPr="00B90819">
        <w:rPr>
          <w:rFonts w:ascii="Helvetica" w:hAnsi="Helvetica"/>
          <w:sz w:val="24"/>
          <w:szCs w:val="24"/>
        </w:rPr>
        <w:t xml:space="preserve"> </w:t>
      </w:r>
      <w:r w:rsidR="00BF7625" w:rsidRPr="00B90819">
        <w:rPr>
          <w:rFonts w:ascii="Helvetica" w:hAnsi="Helvetica"/>
          <w:sz w:val="24"/>
          <w:szCs w:val="24"/>
        </w:rPr>
        <w:t>who will work closely with</w:t>
      </w:r>
      <w:r w:rsidR="003F6659" w:rsidRPr="00B90819">
        <w:rPr>
          <w:rFonts w:ascii="Helvetica" w:hAnsi="Helvetica"/>
          <w:sz w:val="24"/>
          <w:szCs w:val="24"/>
        </w:rPr>
        <w:t xml:space="preserve"> chapters</w:t>
      </w:r>
      <w:r w:rsidRPr="00B90819">
        <w:rPr>
          <w:rFonts w:ascii="Helvetica" w:hAnsi="Helvetica"/>
          <w:sz w:val="24"/>
          <w:szCs w:val="24"/>
        </w:rPr>
        <w:t xml:space="preserve"> </w:t>
      </w:r>
      <w:r w:rsidR="003F6659" w:rsidRPr="00B90819">
        <w:rPr>
          <w:rFonts w:ascii="Helvetica" w:hAnsi="Helvetica"/>
          <w:sz w:val="24"/>
          <w:szCs w:val="24"/>
        </w:rPr>
        <w:t>to help us build capacity and execute successful issue campaigns.</w:t>
      </w:r>
    </w:p>
    <w:p w14:paraId="1BD8B747" w14:textId="05AF49B4" w:rsidR="006A099F" w:rsidRPr="006A099F" w:rsidRDefault="0054246C"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B90150">
        <w:rPr>
          <w:rFonts w:ascii="Helvetica" w:hAnsi="Helvetica"/>
          <w:b/>
          <w:bCs/>
          <w:sz w:val="24"/>
          <w:szCs w:val="24"/>
        </w:rPr>
        <w:t>[Animation cue]</w:t>
      </w:r>
      <w:r w:rsidRPr="00B90150">
        <w:rPr>
          <w:rFonts w:ascii="Helvetica" w:hAnsi="Helvetica"/>
          <w:sz w:val="24"/>
          <w:szCs w:val="24"/>
        </w:rPr>
        <w:t xml:space="preserve"> </w:t>
      </w:r>
      <w:r w:rsidR="00BF7625" w:rsidRPr="00B90819">
        <w:rPr>
          <w:rFonts w:ascii="Helvetica" w:hAnsi="Helvetica"/>
          <w:sz w:val="24"/>
          <w:szCs w:val="24"/>
        </w:rPr>
        <w:t>It is worth noting that OFA has over 200 chapters nationwide, with [# of chapters] here in [state].</w:t>
      </w:r>
    </w:p>
    <w:p w14:paraId="30AB3A2F" w14:textId="77777777" w:rsidR="0054246C" w:rsidRDefault="0054246C" w:rsidP="006A099F">
      <w:pPr>
        <w:pStyle w:val="ColorfulList-Accent11"/>
        <w:tabs>
          <w:tab w:val="left" w:pos="900"/>
          <w:tab w:val="left" w:pos="1890"/>
          <w:tab w:val="left" w:pos="3240"/>
        </w:tabs>
        <w:spacing w:after="120"/>
        <w:rPr>
          <w:rFonts w:ascii="Helvetica" w:hAnsi="Helvetica"/>
          <w:sz w:val="24"/>
          <w:szCs w:val="24"/>
        </w:rPr>
      </w:pPr>
    </w:p>
    <w:p w14:paraId="63FBEA65" w14:textId="4AB35404" w:rsidR="006A099F" w:rsidRDefault="007E7337" w:rsidP="006A099F">
      <w:pPr>
        <w:pStyle w:val="ColorfulList-Accent11"/>
        <w:tabs>
          <w:tab w:val="left" w:pos="900"/>
          <w:tab w:val="left" w:pos="1890"/>
          <w:tab w:val="left" w:pos="3240"/>
        </w:tabs>
        <w:spacing w:after="120"/>
        <w:rPr>
          <w:rFonts w:ascii="Helvetica" w:hAnsi="Helvetica"/>
          <w:sz w:val="24"/>
          <w:szCs w:val="24"/>
        </w:rPr>
      </w:pPr>
      <w:r>
        <w:rPr>
          <w:rFonts w:ascii="Helvetica" w:hAnsi="Helvetica"/>
          <w:sz w:val="24"/>
          <w:szCs w:val="24"/>
        </w:rPr>
        <w:tab/>
      </w:r>
      <w:r>
        <w:rPr>
          <w:rFonts w:ascii="Helvetica" w:hAnsi="Helvetica"/>
          <w:sz w:val="24"/>
          <w:szCs w:val="24"/>
        </w:rPr>
        <w:tab/>
        <w:t>0:38-0:41</w:t>
      </w:r>
      <w:r w:rsidR="00750D43">
        <w:rPr>
          <w:rFonts w:ascii="Helvetica" w:hAnsi="Helvetica"/>
          <w:sz w:val="24"/>
          <w:szCs w:val="24"/>
        </w:rPr>
        <w:t xml:space="preserve"> </w:t>
      </w:r>
      <w:r w:rsidR="00750D43">
        <w:rPr>
          <w:rFonts w:ascii="Helvetica" w:hAnsi="Helvetica"/>
          <w:sz w:val="24"/>
          <w:szCs w:val="24"/>
        </w:rPr>
        <w:tab/>
        <w:t>Our State Structure</w:t>
      </w:r>
    </w:p>
    <w:p w14:paraId="2FD5C6D8" w14:textId="7ABD63E0" w:rsidR="006A099F" w:rsidRPr="00B90819" w:rsidRDefault="006A099F" w:rsidP="00750D43">
      <w:pPr>
        <w:pStyle w:val="ColorfulList-Accent11"/>
        <w:numPr>
          <w:ilvl w:val="0"/>
          <w:numId w:val="7"/>
        </w:numPr>
        <w:tabs>
          <w:tab w:val="left" w:pos="900"/>
          <w:tab w:val="left" w:pos="1890"/>
          <w:tab w:val="left" w:pos="3240"/>
        </w:tabs>
        <w:spacing w:after="120"/>
        <w:rPr>
          <w:rFonts w:ascii="Helvetica" w:hAnsi="Helvetica"/>
          <w:sz w:val="24"/>
          <w:szCs w:val="24"/>
        </w:rPr>
      </w:pPr>
      <w:r>
        <w:rPr>
          <w:rFonts w:ascii="Helvetica" w:hAnsi="Helvetica"/>
          <w:b/>
          <w:bCs/>
          <w:sz w:val="24"/>
          <w:szCs w:val="24"/>
        </w:rPr>
        <w:t>[</w:t>
      </w:r>
      <w:r w:rsidRPr="00B90819">
        <w:rPr>
          <w:rFonts w:ascii="Helvetica" w:hAnsi="Helvetica"/>
          <w:b/>
          <w:bCs/>
          <w:sz w:val="24"/>
          <w:szCs w:val="24"/>
        </w:rPr>
        <w:t xml:space="preserve">Slide </w:t>
      </w:r>
      <w:r w:rsidR="005C6156">
        <w:rPr>
          <w:rFonts w:ascii="Helvetica" w:hAnsi="Helvetica"/>
          <w:b/>
          <w:bCs/>
          <w:sz w:val="24"/>
          <w:szCs w:val="24"/>
        </w:rPr>
        <w:t>20</w:t>
      </w:r>
      <w:r w:rsidRPr="00B90819">
        <w:rPr>
          <w:rFonts w:ascii="Helvetica" w:hAnsi="Helvetica"/>
          <w:b/>
          <w:bCs/>
          <w:sz w:val="24"/>
          <w:szCs w:val="24"/>
        </w:rPr>
        <w:t>]</w:t>
      </w:r>
      <w:r w:rsidRPr="00B90819">
        <w:rPr>
          <w:rFonts w:ascii="Helvetica" w:hAnsi="Helvetica"/>
          <w:sz w:val="24"/>
          <w:szCs w:val="24"/>
        </w:rPr>
        <w:t xml:space="preserve"> So now that we have a sense of the national mission of the organization, I want to take a minute to talk about our state</w:t>
      </w:r>
      <w:r w:rsidR="00750D43">
        <w:rPr>
          <w:rFonts w:ascii="Helvetica" w:hAnsi="Helvetica"/>
          <w:sz w:val="24"/>
          <w:szCs w:val="24"/>
        </w:rPr>
        <w:t>:</w:t>
      </w:r>
    </w:p>
    <w:p w14:paraId="74BBC716" w14:textId="77777777" w:rsidR="00C23F01" w:rsidRPr="00750D43" w:rsidRDefault="00C23F01"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750D43">
        <w:rPr>
          <w:rFonts w:ascii="Helvetica" w:hAnsi="Helvetica"/>
          <w:sz w:val="24"/>
          <w:szCs w:val="24"/>
        </w:rPr>
        <w:t xml:space="preserve">First let’s talk about how three levels of organization will work together in our structure.  </w:t>
      </w:r>
    </w:p>
    <w:p w14:paraId="62D19432" w14:textId="77777777" w:rsidR="00C23F01" w:rsidRPr="00750D43" w:rsidRDefault="00C23F01"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750D43">
        <w:rPr>
          <w:rFonts w:ascii="Helvetica" w:hAnsi="Helvetica"/>
          <w:sz w:val="24"/>
          <w:szCs w:val="24"/>
        </w:rPr>
        <w:t>Every state will have a state lead or state coordinator who works with national HQ to make sure efforts in state coordinate with each other and with the national organizing strategy on each issue campaign.  As part of this state structure, volunteers – and in limited cases some staff – will also help in providing resources to chapters and teams in the state, and will coordinate with statewide allied organizations to create strategic coalitions on our issue campaigns.</w:t>
      </w:r>
    </w:p>
    <w:p w14:paraId="0095DBD6" w14:textId="77777777" w:rsidR="00750D43" w:rsidRDefault="00C23F01"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750D43">
        <w:rPr>
          <w:rFonts w:ascii="Helvetica" w:hAnsi="Helvetica"/>
          <w:sz w:val="24"/>
          <w:szCs w:val="24"/>
        </w:rPr>
        <w:t>Chapters will be formed to coordinate actions that impact a larger area, for example an entire city or media market.  Volunteer leads at the chapter level will coordinate the actions of neighborhood teams, and provide leadership training and resources for their members to empower them to take initiative in their issue campaigns.</w:t>
      </w:r>
    </w:p>
    <w:p w14:paraId="038D88FF" w14:textId="77777777" w:rsidR="00750D43" w:rsidRDefault="00C23F01"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750D43">
        <w:rPr>
          <w:rFonts w:ascii="Helvetica" w:hAnsi="Helvetica"/>
          <w:sz w:val="24"/>
          <w:szCs w:val="24"/>
        </w:rPr>
        <w:t>Neighborhood teams will continue to play a role in the structure, executing issue organizing actions that impact just the neighborhood team’s community.  They will provide their members training on organizing skills the team utilizes.  Also, an important function of neighborhood teams will be to contribute to chapter-wide actions, often taking responsibility for aspects of large events.</w:t>
      </w:r>
    </w:p>
    <w:p w14:paraId="62F4215B" w14:textId="67CD4167" w:rsidR="00C23F01" w:rsidRPr="00750D43" w:rsidRDefault="00C23F01" w:rsidP="00750D43">
      <w:pPr>
        <w:pStyle w:val="ColorfulList-Accent11"/>
        <w:numPr>
          <w:ilvl w:val="1"/>
          <w:numId w:val="7"/>
        </w:numPr>
        <w:tabs>
          <w:tab w:val="left" w:pos="900"/>
          <w:tab w:val="left" w:pos="1890"/>
          <w:tab w:val="left" w:pos="3240"/>
        </w:tabs>
        <w:spacing w:after="120"/>
        <w:rPr>
          <w:rFonts w:ascii="Helvetica" w:hAnsi="Helvetica"/>
          <w:sz w:val="24"/>
          <w:szCs w:val="24"/>
        </w:rPr>
      </w:pPr>
      <w:r w:rsidRPr="00750D43">
        <w:rPr>
          <w:rFonts w:ascii="Helvetica" w:hAnsi="Helvetica"/>
          <w:sz w:val="24"/>
          <w:szCs w:val="24"/>
        </w:rPr>
        <w:t>Of course, it will take time to develop all these levels of organization so some states will have only one or two levels of this organization to start. Form will follow function in how this organizational model is built in each state.</w:t>
      </w:r>
    </w:p>
    <w:p w14:paraId="33E3F4F7" w14:textId="77777777" w:rsidR="0054246C" w:rsidRDefault="0054246C" w:rsidP="006A099F">
      <w:pPr>
        <w:pStyle w:val="ColorfulList-Accent11"/>
        <w:tabs>
          <w:tab w:val="left" w:pos="900"/>
          <w:tab w:val="left" w:pos="1890"/>
          <w:tab w:val="left" w:pos="3240"/>
        </w:tabs>
        <w:spacing w:after="120"/>
        <w:rPr>
          <w:rFonts w:ascii="Helvetica" w:hAnsi="Helvetica"/>
          <w:sz w:val="24"/>
          <w:szCs w:val="24"/>
        </w:rPr>
      </w:pPr>
    </w:p>
    <w:p w14:paraId="4F3BF93C" w14:textId="3C7F7B7A" w:rsidR="006A099F" w:rsidRDefault="00186A03" w:rsidP="006A099F">
      <w:pPr>
        <w:pStyle w:val="ColorfulList-Accent11"/>
        <w:tabs>
          <w:tab w:val="left" w:pos="900"/>
          <w:tab w:val="left" w:pos="1890"/>
          <w:tab w:val="left" w:pos="324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7E7337">
        <w:rPr>
          <w:rFonts w:ascii="Helvetica" w:hAnsi="Helvetica"/>
          <w:sz w:val="24"/>
          <w:szCs w:val="24"/>
        </w:rPr>
        <w:t>0:41-0:44</w:t>
      </w:r>
      <w:r w:rsidR="00C23F01">
        <w:rPr>
          <w:rFonts w:ascii="Helvetica" w:hAnsi="Helvetica"/>
          <w:sz w:val="24"/>
          <w:szCs w:val="24"/>
        </w:rPr>
        <w:t xml:space="preserve"> </w:t>
      </w:r>
      <w:r w:rsidR="00C23F01">
        <w:rPr>
          <w:rFonts w:ascii="Helvetica" w:hAnsi="Helvetica"/>
          <w:sz w:val="24"/>
          <w:szCs w:val="24"/>
        </w:rPr>
        <w:tab/>
        <w:t>Our Volunteer Structure</w:t>
      </w:r>
    </w:p>
    <w:p w14:paraId="297CE373" w14:textId="6EFC2E83" w:rsidR="006A099F" w:rsidRPr="00B90819" w:rsidRDefault="006A099F" w:rsidP="00647333">
      <w:pPr>
        <w:pStyle w:val="ColorfulList-Accent11"/>
        <w:numPr>
          <w:ilvl w:val="0"/>
          <w:numId w:val="7"/>
        </w:numPr>
        <w:tabs>
          <w:tab w:val="left" w:pos="900"/>
          <w:tab w:val="left" w:pos="1890"/>
          <w:tab w:val="left" w:pos="3240"/>
        </w:tabs>
        <w:spacing w:after="120"/>
        <w:rPr>
          <w:rFonts w:ascii="Helvetica" w:hAnsi="Helvetica"/>
          <w:sz w:val="24"/>
          <w:szCs w:val="24"/>
        </w:rPr>
      </w:pPr>
      <w:r w:rsidRPr="00B90819">
        <w:rPr>
          <w:rFonts w:ascii="Helvetica" w:hAnsi="Helvetica"/>
          <w:b/>
          <w:sz w:val="24"/>
          <w:szCs w:val="24"/>
        </w:rPr>
        <w:t xml:space="preserve">[Slide </w:t>
      </w:r>
      <w:r w:rsidR="005C6156">
        <w:rPr>
          <w:rFonts w:ascii="Helvetica" w:hAnsi="Helvetica"/>
          <w:b/>
          <w:sz w:val="24"/>
          <w:szCs w:val="24"/>
        </w:rPr>
        <w:t>21</w:t>
      </w:r>
      <w:r w:rsidRPr="00B90819">
        <w:rPr>
          <w:rFonts w:ascii="Helvetica" w:hAnsi="Helvetica"/>
          <w:b/>
          <w:sz w:val="24"/>
          <w:szCs w:val="24"/>
        </w:rPr>
        <w:t>]</w:t>
      </w:r>
      <w:r w:rsidRPr="00B90819">
        <w:rPr>
          <w:rFonts w:ascii="Helvetica" w:hAnsi="Helvetica"/>
          <w:sz w:val="24"/>
          <w:szCs w:val="24"/>
        </w:rPr>
        <w:t xml:space="preserve"> However, it is our volunteer structure that is the most important piece of our organization.  Without it, none of the other parts of the org chart would have a purpose.</w:t>
      </w:r>
    </w:p>
    <w:p w14:paraId="372E8E6A" w14:textId="77777777" w:rsidR="006A099F" w:rsidRPr="00B90819" w:rsidRDefault="006A099F" w:rsidP="00647333">
      <w:pPr>
        <w:pStyle w:val="ColorfulList-Accent11"/>
        <w:numPr>
          <w:ilvl w:val="0"/>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Chapters organized by local volunteers who know their communities are the backbone of the organization.</w:t>
      </w:r>
    </w:p>
    <w:p w14:paraId="2937D36B" w14:textId="1ADEEECE" w:rsidR="00D730BB" w:rsidRPr="008E4E0D" w:rsidRDefault="006A099F" w:rsidP="008E4E0D">
      <w:pPr>
        <w:pStyle w:val="ColorfulList-Accent11"/>
        <w:numPr>
          <w:ilvl w:val="0"/>
          <w:numId w:val="7"/>
        </w:numPr>
        <w:tabs>
          <w:tab w:val="left" w:pos="900"/>
          <w:tab w:val="left" w:pos="1890"/>
          <w:tab w:val="left" w:pos="3240"/>
        </w:tabs>
        <w:spacing w:after="120"/>
        <w:rPr>
          <w:rFonts w:ascii="Helvetica" w:hAnsi="Helvetica"/>
          <w:sz w:val="24"/>
          <w:szCs w:val="24"/>
        </w:rPr>
      </w:pPr>
      <w:r w:rsidRPr="00B90819">
        <w:rPr>
          <w:rFonts w:ascii="Helvetica" w:hAnsi="Helvetica"/>
          <w:sz w:val="24"/>
          <w:szCs w:val="24"/>
        </w:rPr>
        <w:t>We will dive much deeper into the volunteer structure l</w:t>
      </w:r>
      <w:r w:rsidR="008E4E0D">
        <w:rPr>
          <w:rFonts w:ascii="Helvetica" w:hAnsi="Helvetica"/>
          <w:sz w:val="24"/>
          <w:szCs w:val="24"/>
        </w:rPr>
        <w:t>ater today, but h</w:t>
      </w:r>
      <w:r w:rsidR="00D730BB" w:rsidRPr="008E4E0D">
        <w:rPr>
          <w:rFonts w:ascii="Helvetica" w:hAnsi="Helvetica"/>
          <w:sz w:val="24"/>
          <w:szCs w:val="24"/>
        </w:rPr>
        <w:t>ere is an example of how we organize our chapters in a state – specifically, here is how OFA is organized in [your state].</w:t>
      </w:r>
    </w:p>
    <w:p w14:paraId="5DB66931" w14:textId="77EA1755" w:rsidR="00D730BB" w:rsidRPr="00B90819" w:rsidRDefault="00D730BB"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lastRenderedPageBreak/>
        <w:t>You’ll notice there are [# of chapters] chapters statewide – in [list locations</w:t>
      </w:r>
      <w:r w:rsidR="00504EF8" w:rsidRPr="00B90819">
        <w:rPr>
          <w:rFonts w:ascii="Helvetica" w:hAnsi="Helvetica"/>
          <w:sz w:val="24"/>
          <w:szCs w:val="24"/>
        </w:rPr>
        <w:t xml:space="preserve"> of chapters</w:t>
      </w:r>
      <w:r w:rsidRPr="00B90819">
        <w:rPr>
          <w:rFonts w:ascii="Helvetica" w:hAnsi="Helvetica"/>
          <w:sz w:val="24"/>
          <w:szCs w:val="24"/>
        </w:rPr>
        <w:t>].</w:t>
      </w:r>
    </w:p>
    <w:p w14:paraId="39EE54EB" w14:textId="336A57D0" w:rsidR="00D730BB" w:rsidRPr="00B90819" w:rsidRDefault="00D730BB"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t>These chapters are comprised of many individuals who have worked with previous iterations of OFA, as well as new volunteers who are looking</w:t>
      </w:r>
      <w:r w:rsidR="0054246C">
        <w:rPr>
          <w:rFonts w:ascii="Helvetica" w:hAnsi="Helvetica"/>
          <w:sz w:val="24"/>
          <w:szCs w:val="24"/>
        </w:rPr>
        <w:t xml:space="preserve"> to</w:t>
      </w:r>
      <w:r w:rsidRPr="00B90819">
        <w:rPr>
          <w:rFonts w:ascii="Helvetica" w:hAnsi="Helvetica"/>
          <w:sz w:val="24"/>
          <w:szCs w:val="24"/>
        </w:rPr>
        <w:t xml:space="preserve"> get involved in their communities by working on the important issue campaigns the President has set forward.</w:t>
      </w:r>
    </w:p>
    <w:p w14:paraId="073C863A" w14:textId="77777777" w:rsidR="00D730BB" w:rsidRPr="00B90819" w:rsidRDefault="00D730BB"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t>Because securing earned media and press is one of our top tactics, you’ll notice that many of our chapters have also strategically developed to align with media markets, as denoted by the differently-shaded regions on the map.</w:t>
      </w:r>
    </w:p>
    <w:p w14:paraId="37F62428" w14:textId="25A7B5EC" w:rsidR="00D730BB" w:rsidRPr="00B90819" w:rsidRDefault="00D730BB"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t xml:space="preserve">For example, our </w:t>
      </w:r>
      <w:r w:rsidR="00504EF8" w:rsidRPr="00B90819">
        <w:rPr>
          <w:rFonts w:ascii="Helvetica" w:hAnsi="Helvetica"/>
          <w:sz w:val="24"/>
          <w:szCs w:val="24"/>
        </w:rPr>
        <w:t>[list location]</w:t>
      </w:r>
      <w:r w:rsidRPr="00B90819">
        <w:rPr>
          <w:rFonts w:ascii="Helvetica" w:hAnsi="Helvetica"/>
          <w:sz w:val="24"/>
          <w:szCs w:val="24"/>
        </w:rPr>
        <w:t xml:space="preserve"> Chapter will host big events to secure press in the greater </w:t>
      </w:r>
      <w:r w:rsidR="00504EF8" w:rsidRPr="00B90819">
        <w:rPr>
          <w:rFonts w:ascii="Helvetica" w:hAnsi="Helvetica"/>
          <w:sz w:val="24"/>
          <w:szCs w:val="24"/>
        </w:rPr>
        <w:t>[same location]</w:t>
      </w:r>
      <w:r w:rsidRPr="00B90819">
        <w:rPr>
          <w:rFonts w:ascii="Helvetica" w:hAnsi="Helvetica"/>
          <w:sz w:val="24"/>
          <w:szCs w:val="24"/>
        </w:rPr>
        <w:t xml:space="preserve"> area media market, which is shaded </w:t>
      </w:r>
      <w:r w:rsidR="00504EF8" w:rsidRPr="00B90819">
        <w:rPr>
          <w:rFonts w:ascii="Helvetica" w:hAnsi="Helvetica"/>
          <w:sz w:val="24"/>
          <w:szCs w:val="24"/>
        </w:rPr>
        <w:t xml:space="preserve">[corresponding color] </w:t>
      </w:r>
      <w:r w:rsidRPr="00B90819">
        <w:rPr>
          <w:rFonts w:ascii="Helvetica" w:hAnsi="Helvetica"/>
          <w:sz w:val="24"/>
          <w:szCs w:val="24"/>
        </w:rPr>
        <w:t>on the map; and so on and so forth.</w:t>
      </w:r>
    </w:p>
    <w:p w14:paraId="78D5D823" w14:textId="0147B593" w:rsidR="00D730BB" w:rsidRDefault="00D730BB"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t>This allows our chapters to have the greatest impact – for example, by hosting successful, large-scale events that will be aired in one media market, as opposed to several smaller events in the same media market that may not secure as much positive coverage. That is, when appropriate, the volunteers in our state’s communities will often work together as a chapter rather t</w:t>
      </w:r>
      <w:r w:rsidR="00837937" w:rsidRPr="00B90819">
        <w:rPr>
          <w:rFonts w:ascii="Helvetica" w:hAnsi="Helvetica"/>
          <w:sz w:val="24"/>
          <w:szCs w:val="24"/>
        </w:rPr>
        <w:t>han duplicating their neighboring volunteers’</w:t>
      </w:r>
      <w:r w:rsidRPr="00B90819">
        <w:rPr>
          <w:rFonts w:ascii="Helvetica" w:hAnsi="Helvetica"/>
          <w:sz w:val="24"/>
          <w:szCs w:val="24"/>
        </w:rPr>
        <w:t xml:space="preserve"> efforts.</w:t>
      </w:r>
    </w:p>
    <w:p w14:paraId="382DD0F4" w14:textId="70130D63" w:rsidR="00186A03" w:rsidRPr="00B90819" w:rsidRDefault="005C6156"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Pr>
          <w:rFonts w:ascii="Helvetica" w:hAnsi="Helvetica"/>
          <w:b/>
          <w:sz w:val="24"/>
          <w:szCs w:val="24"/>
        </w:rPr>
        <w:t>[Slide 22</w:t>
      </w:r>
      <w:r w:rsidR="00186A03">
        <w:rPr>
          <w:rFonts w:ascii="Helvetica" w:hAnsi="Helvetica"/>
          <w:b/>
          <w:sz w:val="24"/>
          <w:szCs w:val="24"/>
        </w:rPr>
        <w:t>]</w:t>
      </w:r>
      <w:r w:rsidR="00186A03">
        <w:rPr>
          <w:rFonts w:ascii="Helvetica" w:hAnsi="Helvetica"/>
          <w:sz w:val="24"/>
          <w:szCs w:val="24"/>
        </w:rPr>
        <w:t xml:space="preserve"> So with that, let’s move to key takeaways.</w:t>
      </w:r>
    </w:p>
    <w:p w14:paraId="40518DEF" w14:textId="77777777" w:rsidR="00D730BB" w:rsidRPr="00B90819" w:rsidRDefault="00D730BB" w:rsidP="00504EF8">
      <w:pPr>
        <w:pStyle w:val="ColorfulList-Accent11"/>
        <w:tabs>
          <w:tab w:val="left" w:pos="900"/>
          <w:tab w:val="left" w:pos="1890"/>
          <w:tab w:val="left" w:pos="5880"/>
        </w:tabs>
        <w:spacing w:after="120"/>
        <w:ind w:left="0"/>
        <w:rPr>
          <w:rFonts w:ascii="Helvetica" w:hAnsi="Helvetica"/>
          <w:b/>
          <w:sz w:val="24"/>
          <w:szCs w:val="24"/>
        </w:rPr>
      </w:pPr>
    </w:p>
    <w:p w14:paraId="22652B59" w14:textId="1C955945" w:rsidR="00F138D3" w:rsidRPr="00186A03" w:rsidRDefault="00647333" w:rsidP="00186A03">
      <w:pPr>
        <w:pStyle w:val="ColorfulList-Accent11"/>
        <w:tabs>
          <w:tab w:val="left" w:pos="900"/>
          <w:tab w:val="left" w:pos="1890"/>
          <w:tab w:val="left" w:pos="5880"/>
        </w:tabs>
        <w:spacing w:after="120"/>
        <w:ind w:left="360"/>
        <w:rPr>
          <w:rFonts w:ascii="Helvetica" w:hAnsi="Helvetica"/>
          <w:b/>
          <w:sz w:val="24"/>
          <w:szCs w:val="24"/>
        </w:rPr>
      </w:pPr>
      <w:r>
        <w:rPr>
          <w:rFonts w:ascii="Helvetica" w:hAnsi="Helvetica"/>
          <w:b/>
          <w:sz w:val="24"/>
          <w:szCs w:val="24"/>
        </w:rPr>
        <w:tab/>
      </w:r>
      <w:r w:rsidR="00C23F01">
        <w:rPr>
          <w:rFonts w:ascii="Helvetica" w:hAnsi="Helvetica"/>
          <w:b/>
          <w:sz w:val="24"/>
          <w:szCs w:val="24"/>
        </w:rPr>
        <w:t>0:4</w:t>
      </w:r>
      <w:r w:rsidR="007E7337">
        <w:rPr>
          <w:rFonts w:ascii="Helvetica" w:hAnsi="Helvetica"/>
          <w:b/>
          <w:sz w:val="24"/>
          <w:szCs w:val="24"/>
        </w:rPr>
        <w:t>4 – 0:45</w:t>
      </w:r>
      <w:r>
        <w:rPr>
          <w:rFonts w:ascii="Helvetica" w:hAnsi="Helvetica"/>
          <w:b/>
          <w:sz w:val="24"/>
          <w:szCs w:val="24"/>
        </w:rPr>
        <w:t xml:space="preserve"> </w:t>
      </w:r>
      <w:r w:rsidR="00186A03">
        <w:rPr>
          <w:rFonts w:ascii="Helvetica" w:hAnsi="Helvetica"/>
          <w:b/>
          <w:sz w:val="24"/>
          <w:szCs w:val="24"/>
        </w:rPr>
        <w:t>Key Takeaways and closing</w:t>
      </w:r>
    </w:p>
    <w:p w14:paraId="6C0391CB" w14:textId="5679EDDA" w:rsidR="00186A03" w:rsidRDefault="005C6156" w:rsidP="00186A03">
      <w:pPr>
        <w:pStyle w:val="ColorfulList-Accent11"/>
        <w:numPr>
          <w:ilvl w:val="0"/>
          <w:numId w:val="10"/>
        </w:numPr>
        <w:tabs>
          <w:tab w:val="left" w:pos="900"/>
          <w:tab w:val="left" w:pos="1890"/>
          <w:tab w:val="left" w:pos="3240"/>
          <w:tab w:val="left" w:pos="10710"/>
        </w:tabs>
        <w:spacing w:after="120"/>
        <w:ind w:left="3600" w:hanging="270"/>
        <w:rPr>
          <w:rFonts w:ascii="Helvetica" w:hAnsi="Helvetica"/>
          <w:sz w:val="24"/>
          <w:szCs w:val="24"/>
        </w:rPr>
      </w:pPr>
      <w:r>
        <w:rPr>
          <w:rFonts w:ascii="Helvetica" w:hAnsi="Helvetica"/>
          <w:b/>
          <w:sz w:val="24"/>
          <w:szCs w:val="24"/>
        </w:rPr>
        <w:t>[Slide 23</w:t>
      </w:r>
      <w:r w:rsidR="00186A03">
        <w:rPr>
          <w:rFonts w:ascii="Helvetica" w:hAnsi="Helvetica"/>
          <w:b/>
          <w:sz w:val="24"/>
          <w:szCs w:val="24"/>
        </w:rPr>
        <w:t xml:space="preserve">] </w:t>
      </w:r>
      <w:r w:rsidR="00186A03">
        <w:rPr>
          <w:rFonts w:ascii="Helvetica" w:hAnsi="Helvetica"/>
          <w:sz w:val="24"/>
          <w:szCs w:val="24"/>
        </w:rPr>
        <w:t xml:space="preserve">Here are </w:t>
      </w:r>
      <w:r w:rsidR="004B0A7C">
        <w:rPr>
          <w:rFonts w:ascii="Helvetica" w:hAnsi="Helvetica"/>
          <w:sz w:val="24"/>
          <w:szCs w:val="24"/>
        </w:rPr>
        <w:t>some key takeaways to highlight from today’s session about Who We are at Organizing for Action</w:t>
      </w:r>
      <w:r w:rsidR="00186A03">
        <w:rPr>
          <w:rFonts w:ascii="Helvetica" w:hAnsi="Helvetica"/>
          <w:sz w:val="24"/>
          <w:szCs w:val="24"/>
        </w:rPr>
        <w:t>.</w:t>
      </w:r>
    </w:p>
    <w:p w14:paraId="3BE5FF1C" w14:textId="77777777" w:rsidR="00186A03" w:rsidRDefault="004B0A7C" w:rsidP="00186A03">
      <w:pPr>
        <w:pStyle w:val="ColorfulList-Accent11"/>
        <w:numPr>
          <w:ilvl w:val="1"/>
          <w:numId w:val="10"/>
        </w:numPr>
        <w:tabs>
          <w:tab w:val="left" w:pos="900"/>
          <w:tab w:val="left" w:pos="1890"/>
          <w:tab w:val="left" w:pos="3240"/>
          <w:tab w:val="left" w:pos="10710"/>
        </w:tabs>
        <w:spacing w:after="120"/>
        <w:ind w:left="4140"/>
        <w:rPr>
          <w:rFonts w:ascii="Helvetica" w:hAnsi="Helvetica"/>
          <w:sz w:val="24"/>
          <w:szCs w:val="24"/>
        </w:rPr>
      </w:pPr>
      <w:r w:rsidRPr="00186A03">
        <w:rPr>
          <w:rFonts w:ascii="Helvetica" w:hAnsi="Helvetica"/>
          <w:sz w:val="24"/>
          <w:szCs w:val="24"/>
        </w:rPr>
        <w:t>Organizing for Action is a grassroots organization dedicated to supporting the agenda Americans voted for on November 6</w:t>
      </w:r>
      <w:r w:rsidRPr="00186A03">
        <w:rPr>
          <w:rFonts w:ascii="Helvetica" w:hAnsi="Helvetica"/>
          <w:sz w:val="24"/>
          <w:szCs w:val="24"/>
          <w:vertAlign w:val="superscript"/>
        </w:rPr>
        <w:t>th</w:t>
      </w:r>
      <w:r w:rsidRPr="00186A03">
        <w:rPr>
          <w:rFonts w:ascii="Helvetica" w:hAnsi="Helvetica"/>
          <w:sz w:val="24"/>
          <w:szCs w:val="24"/>
        </w:rPr>
        <w:t>, 2012</w:t>
      </w:r>
      <w:r w:rsidR="004422E5" w:rsidRPr="00186A03">
        <w:rPr>
          <w:rFonts w:ascii="Helvetica" w:hAnsi="Helvetica"/>
          <w:sz w:val="24"/>
          <w:szCs w:val="24"/>
        </w:rPr>
        <w:t>.</w:t>
      </w:r>
    </w:p>
    <w:p w14:paraId="72973A52" w14:textId="77777777" w:rsidR="00186A03" w:rsidRDefault="004422E5" w:rsidP="00186A03">
      <w:pPr>
        <w:pStyle w:val="ColorfulList-Accent11"/>
        <w:numPr>
          <w:ilvl w:val="1"/>
          <w:numId w:val="10"/>
        </w:numPr>
        <w:tabs>
          <w:tab w:val="left" w:pos="900"/>
          <w:tab w:val="left" w:pos="1890"/>
          <w:tab w:val="left" w:pos="3240"/>
          <w:tab w:val="left" w:pos="10710"/>
        </w:tabs>
        <w:spacing w:after="120"/>
        <w:ind w:left="4140"/>
        <w:rPr>
          <w:rFonts w:ascii="Helvetica" w:hAnsi="Helvetica"/>
          <w:sz w:val="24"/>
          <w:szCs w:val="24"/>
        </w:rPr>
      </w:pPr>
      <w:r w:rsidRPr="00186A03">
        <w:rPr>
          <w:rFonts w:ascii="Helvetica" w:hAnsi="Helvetica"/>
          <w:sz w:val="24"/>
          <w:szCs w:val="24"/>
        </w:rPr>
        <w:t>Grassroots volunteers are the most important part of OFA and are the power behind our organizing.</w:t>
      </w:r>
    </w:p>
    <w:p w14:paraId="7EEF7A53" w14:textId="7D845FD4" w:rsidR="004422E5" w:rsidRPr="00186A03" w:rsidRDefault="00186A03" w:rsidP="00186A03">
      <w:pPr>
        <w:pStyle w:val="ColorfulList-Accent11"/>
        <w:numPr>
          <w:ilvl w:val="1"/>
          <w:numId w:val="10"/>
        </w:numPr>
        <w:tabs>
          <w:tab w:val="left" w:pos="900"/>
          <w:tab w:val="left" w:pos="1890"/>
          <w:tab w:val="left" w:pos="3240"/>
          <w:tab w:val="left" w:pos="10710"/>
        </w:tabs>
        <w:spacing w:after="120"/>
        <w:ind w:left="4140"/>
        <w:rPr>
          <w:rFonts w:ascii="Helvetica" w:hAnsi="Helvetica"/>
          <w:sz w:val="24"/>
          <w:szCs w:val="24"/>
        </w:rPr>
      </w:pPr>
      <w:r>
        <w:rPr>
          <w:rFonts w:ascii="Helvetica" w:hAnsi="Helvetica"/>
          <w:sz w:val="24"/>
          <w:szCs w:val="24"/>
        </w:rPr>
        <w:t>We win issue campaigns by building capacity, shaping the narrative, and influencing key decision makers in every state.</w:t>
      </w:r>
    </w:p>
    <w:p w14:paraId="63BD0923" w14:textId="255EBE5C" w:rsidR="00B015AD" w:rsidRDefault="00984463" w:rsidP="00647333">
      <w:pPr>
        <w:pStyle w:val="ColorfulList-Accent11"/>
        <w:numPr>
          <w:ilvl w:val="0"/>
          <w:numId w:val="10"/>
        </w:numPr>
        <w:tabs>
          <w:tab w:val="left" w:pos="900"/>
          <w:tab w:val="left" w:pos="1890"/>
          <w:tab w:val="left" w:pos="3240"/>
          <w:tab w:val="left" w:pos="10710"/>
        </w:tabs>
        <w:spacing w:after="120"/>
        <w:ind w:left="3600"/>
        <w:rPr>
          <w:rFonts w:ascii="Helvetica" w:hAnsi="Helvetica"/>
          <w:sz w:val="24"/>
          <w:szCs w:val="24"/>
        </w:rPr>
      </w:pPr>
      <w:r w:rsidRPr="00B90819">
        <w:rPr>
          <w:rFonts w:ascii="Helvetica" w:hAnsi="Helvetica"/>
          <w:sz w:val="24"/>
          <w:szCs w:val="24"/>
        </w:rPr>
        <w:t>So with that, I’ll turn it over to [trainer name] to talk about [next module]!</w:t>
      </w:r>
    </w:p>
    <w:p w14:paraId="7A012592" w14:textId="77777777" w:rsidR="00A4781B" w:rsidRPr="00B90819" w:rsidRDefault="00A4781B" w:rsidP="00A4781B">
      <w:pPr>
        <w:pStyle w:val="ColorfulList-Accent11"/>
        <w:tabs>
          <w:tab w:val="left" w:pos="900"/>
          <w:tab w:val="left" w:pos="1890"/>
          <w:tab w:val="left" w:pos="3240"/>
          <w:tab w:val="left" w:pos="10710"/>
        </w:tabs>
        <w:spacing w:after="120"/>
        <w:ind w:left="2250"/>
        <w:rPr>
          <w:rFonts w:ascii="Helvetica" w:hAnsi="Helvetica"/>
          <w:sz w:val="24"/>
          <w:szCs w:val="24"/>
        </w:rPr>
      </w:pPr>
    </w:p>
    <w:sectPr w:rsidR="00A4781B" w:rsidRPr="00B90819"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F7CC3A" w14:textId="77777777" w:rsidR="00CD409E" w:rsidRDefault="00CD409E" w:rsidP="00A839E3">
      <w:pPr>
        <w:spacing w:after="0"/>
      </w:pPr>
      <w:r>
        <w:separator/>
      </w:r>
    </w:p>
  </w:endnote>
  <w:endnote w:type="continuationSeparator" w:id="0">
    <w:p w14:paraId="353CAF30" w14:textId="77777777" w:rsidR="00CD409E" w:rsidRDefault="00CD409E"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D56AA" w14:textId="77777777" w:rsidR="00471F8C" w:rsidRDefault="00471F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BA592" w14:textId="77777777" w:rsidR="00471F8C" w:rsidRPr="00773D05" w:rsidRDefault="00471F8C" w:rsidP="00471F8C">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BD42303" w14:textId="77777777" w:rsidR="00DE3BB5" w:rsidRPr="004C41F3" w:rsidRDefault="00DE3BB5"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A51C2" w14:textId="77777777" w:rsidR="00471F8C" w:rsidRDefault="00471F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12461" w14:textId="77777777" w:rsidR="00CD409E" w:rsidRDefault="00CD409E" w:rsidP="00A839E3">
      <w:pPr>
        <w:spacing w:after="0"/>
      </w:pPr>
      <w:r>
        <w:separator/>
      </w:r>
    </w:p>
  </w:footnote>
  <w:footnote w:type="continuationSeparator" w:id="0">
    <w:p w14:paraId="6C25CDBF" w14:textId="77777777" w:rsidR="00CD409E" w:rsidRDefault="00CD409E"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153B3" w14:textId="77777777" w:rsidR="00471F8C" w:rsidRDefault="00471F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087D" w14:textId="77777777" w:rsidR="00DE3BB5" w:rsidRDefault="00DE3BB5" w:rsidP="005F0875">
    <w:pPr>
      <w:pStyle w:val="Header"/>
      <w:jc w:val="center"/>
    </w:pPr>
    <w:r>
      <w:rPr>
        <w:noProof/>
      </w:rPr>
      <w:drawing>
        <wp:inline distT="0" distB="0" distL="0" distR="0" wp14:anchorId="27A4FE20" wp14:editId="7FB5E5F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647E6EF0" w14:textId="77777777" w:rsidR="00DE3BB5" w:rsidRPr="005F0875" w:rsidRDefault="00DE3BB5"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6746" w14:textId="77777777" w:rsidR="00471F8C" w:rsidRDefault="00471F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250A"/>
    <w:multiLevelType w:val="hybridMultilevel"/>
    <w:tmpl w:val="393E5E52"/>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08834607"/>
    <w:multiLevelType w:val="hybridMultilevel"/>
    <w:tmpl w:val="964A114A"/>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2" w15:restartNumberingAfterBreak="0">
    <w:nsid w:val="0B9F7310"/>
    <w:multiLevelType w:val="hybridMultilevel"/>
    <w:tmpl w:val="D640E49E"/>
    <w:lvl w:ilvl="0" w:tplc="84345D84">
      <w:start w:val="1"/>
      <w:numFmt w:val="bullet"/>
      <w:lvlText w:val="•"/>
      <w:lvlJc w:val="left"/>
      <w:pPr>
        <w:ind w:left="3600" w:hanging="360"/>
      </w:pPr>
      <w:rPr>
        <w:rFonts w:ascii="Arial" w:hAnsi="Arial" w:hint="default"/>
      </w:rPr>
    </w:lvl>
    <w:lvl w:ilvl="1" w:tplc="04090003">
      <w:start w:val="1"/>
      <w:numFmt w:val="bullet"/>
      <w:lvlText w:val="o"/>
      <w:lvlJc w:val="left"/>
      <w:pPr>
        <w:ind w:left="432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15:restartNumberingAfterBreak="0">
    <w:nsid w:val="0F2652DB"/>
    <w:multiLevelType w:val="hybridMultilevel"/>
    <w:tmpl w:val="E6667838"/>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8F1569"/>
    <w:multiLevelType w:val="hybridMultilevel"/>
    <w:tmpl w:val="19D2DEF0"/>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6" w15:restartNumberingAfterBreak="0">
    <w:nsid w:val="19494994"/>
    <w:multiLevelType w:val="hybridMultilevel"/>
    <w:tmpl w:val="F0848A74"/>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7" w15:restartNumberingAfterBreak="0">
    <w:nsid w:val="1DA92190"/>
    <w:multiLevelType w:val="hybridMultilevel"/>
    <w:tmpl w:val="8B049F1A"/>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8" w15:restartNumberingAfterBreak="0">
    <w:nsid w:val="2471375D"/>
    <w:multiLevelType w:val="hybridMultilevel"/>
    <w:tmpl w:val="42D8ED4E"/>
    <w:lvl w:ilvl="0" w:tplc="72B890F0">
      <w:start w:val="1"/>
      <w:numFmt w:val="bullet"/>
      <w:lvlText w:val="•"/>
      <w:lvlJc w:val="left"/>
      <w:pPr>
        <w:tabs>
          <w:tab w:val="num" w:pos="720"/>
        </w:tabs>
        <w:ind w:left="720" w:hanging="360"/>
      </w:pPr>
      <w:rPr>
        <w:rFonts w:ascii="Arial" w:hAnsi="Arial" w:hint="default"/>
      </w:rPr>
    </w:lvl>
    <w:lvl w:ilvl="1" w:tplc="ED6C0F60" w:tentative="1">
      <w:start w:val="1"/>
      <w:numFmt w:val="bullet"/>
      <w:lvlText w:val="•"/>
      <w:lvlJc w:val="left"/>
      <w:pPr>
        <w:tabs>
          <w:tab w:val="num" w:pos="1440"/>
        </w:tabs>
        <w:ind w:left="1440" w:hanging="360"/>
      </w:pPr>
      <w:rPr>
        <w:rFonts w:ascii="Arial" w:hAnsi="Arial" w:hint="default"/>
      </w:rPr>
    </w:lvl>
    <w:lvl w:ilvl="2" w:tplc="59CA0AC2" w:tentative="1">
      <w:start w:val="1"/>
      <w:numFmt w:val="bullet"/>
      <w:lvlText w:val="•"/>
      <w:lvlJc w:val="left"/>
      <w:pPr>
        <w:tabs>
          <w:tab w:val="num" w:pos="2160"/>
        </w:tabs>
        <w:ind w:left="2160" w:hanging="360"/>
      </w:pPr>
      <w:rPr>
        <w:rFonts w:ascii="Arial" w:hAnsi="Arial" w:hint="default"/>
      </w:rPr>
    </w:lvl>
    <w:lvl w:ilvl="3" w:tplc="2EBEB240" w:tentative="1">
      <w:start w:val="1"/>
      <w:numFmt w:val="bullet"/>
      <w:lvlText w:val="•"/>
      <w:lvlJc w:val="left"/>
      <w:pPr>
        <w:tabs>
          <w:tab w:val="num" w:pos="2880"/>
        </w:tabs>
        <w:ind w:left="2880" w:hanging="360"/>
      </w:pPr>
      <w:rPr>
        <w:rFonts w:ascii="Arial" w:hAnsi="Arial" w:hint="default"/>
      </w:rPr>
    </w:lvl>
    <w:lvl w:ilvl="4" w:tplc="B628A31E" w:tentative="1">
      <w:start w:val="1"/>
      <w:numFmt w:val="bullet"/>
      <w:lvlText w:val="•"/>
      <w:lvlJc w:val="left"/>
      <w:pPr>
        <w:tabs>
          <w:tab w:val="num" w:pos="3600"/>
        </w:tabs>
        <w:ind w:left="3600" w:hanging="360"/>
      </w:pPr>
      <w:rPr>
        <w:rFonts w:ascii="Arial" w:hAnsi="Arial" w:hint="default"/>
      </w:rPr>
    </w:lvl>
    <w:lvl w:ilvl="5" w:tplc="6110F7A6" w:tentative="1">
      <w:start w:val="1"/>
      <w:numFmt w:val="bullet"/>
      <w:lvlText w:val="•"/>
      <w:lvlJc w:val="left"/>
      <w:pPr>
        <w:tabs>
          <w:tab w:val="num" w:pos="4320"/>
        </w:tabs>
        <w:ind w:left="4320" w:hanging="360"/>
      </w:pPr>
      <w:rPr>
        <w:rFonts w:ascii="Arial" w:hAnsi="Arial" w:hint="default"/>
      </w:rPr>
    </w:lvl>
    <w:lvl w:ilvl="6" w:tplc="398E5F22" w:tentative="1">
      <w:start w:val="1"/>
      <w:numFmt w:val="bullet"/>
      <w:lvlText w:val="•"/>
      <w:lvlJc w:val="left"/>
      <w:pPr>
        <w:tabs>
          <w:tab w:val="num" w:pos="5040"/>
        </w:tabs>
        <w:ind w:left="5040" w:hanging="360"/>
      </w:pPr>
      <w:rPr>
        <w:rFonts w:ascii="Arial" w:hAnsi="Arial" w:hint="default"/>
      </w:rPr>
    </w:lvl>
    <w:lvl w:ilvl="7" w:tplc="142C5904" w:tentative="1">
      <w:start w:val="1"/>
      <w:numFmt w:val="bullet"/>
      <w:lvlText w:val="•"/>
      <w:lvlJc w:val="left"/>
      <w:pPr>
        <w:tabs>
          <w:tab w:val="num" w:pos="5760"/>
        </w:tabs>
        <w:ind w:left="5760" w:hanging="360"/>
      </w:pPr>
      <w:rPr>
        <w:rFonts w:ascii="Arial" w:hAnsi="Arial" w:hint="default"/>
      </w:rPr>
    </w:lvl>
    <w:lvl w:ilvl="8" w:tplc="55D2D7B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58F248D"/>
    <w:multiLevelType w:val="hybridMultilevel"/>
    <w:tmpl w:val="E7240370"/>
    <w:lvl w:ilvl="0" w:tplc="04090001">
      <w:start w:val="1"/>
      <w:numFmt w:val="bullet"/>
      <w:lvlText w:val=""/>
      <w:lvlJc w:val="left"/>
      <w:pPr>
        <w:ind w:left="3690" w:hanging="360"/>
      </w:pPr>
      <w:rPr>
        <w:rFonts w:ascii="Symbol" w:hAnsi="Symbol" w:hint="default"/>
      </w:rPr>
    </w:lvl>
    <w:lvl w:ilvl="1" w:tplc="04090003" w:tentative="1">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0" w15:restartNumberingAfterBreak="0">
    <w:nsid w:val="3A202235"/>
    <w:multiLevelType w:val="hybridMultilevel"/>
    <w:tmpl w:val="ECB09D86"/>
    <w:lvl w:ilvl="0" w:tplc="9ECEC66A">
      <w:start w:val="1"/>
      <w:numFmt w:val="bullet"/>
      <w:lvlText w:val="•"/>
      <w:lvlJc w:val="left"/>
      <w:pPr>
        <w:tabs>
          <w:tab w:val="num" w:pos="1440"/>
        </w:tabs>
        <w:ind w:left="1440" w:hanging="360"/>
      </w:pPr>
      <w:rPr>
        <w:rFonts w:ascii="Arial" w:hAnsi="Arial" w:hint="default"/>
      </w:rPr>
    </w:lvl>
    <w:lvl w:ilvl="1" w:tplc="87A2D440" w:tentative="1">
      <w:start w:val="1"/>
      <w:numFmt w:val="bullet"/>
      <w:lvlText w:val="•"/>
      <w:lvlJc w:val="left"/>
      <w:pPr>
        <w:tabs>
          <w:tab w:val="num" w:pos="2160"/>
        </w:tabs>
        <w:ind w:left="2160" w:hanging="360"/>
      </w:pPr>
      <w:rPr>
        <w:rFonts w:ascii="Arial" w:hAnsi="Arial" w:hint="default"/>
      </w:rPr>
    </w:lvl>
    <w:lvl w:ilvl="2" w:tplc="37AC4D30" w:tentative="1">
      <w:start w:val="1"/>
      <w:numFmt w:val="bullet"/>
      <w:lvlText w:val="•"/>
      <w:lvlJc w:val="left"/>
      <w:pPr>
        <w:tabs>
          <w:tab w:val="num" w:pos="2880"/>
        </w:tabs>
        <w:ind w:left="2880" w:hanging="360"/>
      </w:pPr>
      <w:rPr>
        <w:rFonts w:ascii="Arial" w:hAnsi="Arial" w:hint="default"/>
      </w:rPr>
    </w:lvl>
    <w:lvl w:ilvl="3" w:tplc="7996EDFC" w:tentative="1">
      <w:start w:val="1"/>
      <w:numFmt w:val="bullet"/>
      <w:lvlText w:val="•"/>
      <w:lvlJc w:val="left"/>
      <w:pPr>
        <w:tabs>
          <w:tab w:val="num" w:pos="3600"/>
        </w:tabs>
        <w:ind w:left="3600" w:hanging="360"/>
      </w:pPr>
      <w:rPr>
        <w:rFonts w:ascii="Arial" w:hAnsi="Arial" w:hint="default"/>
      </w:rPr>
    </w:lvl>
    <w:lvl w:ilvl="4" w:tplc="6E32EBEA" w:tentative="1">
      <w:start w:val="1"/>
      <w:numFmt w:val="bullet"/>
      <w:lvlText w:val="•"/>
      <w:lvlJc w:val="left"/>
      <w:pPr>
        <w:tabs>
          <w:tab w:val="num" w:pos="4320"/>
        </w:tabs>
        <w:ind w:left="4320" w:hanging="360"/>
      </w:pPr>
      <w:rPr>
        <w:rFonts w:ascii="Arial" w:hAnsi="Arial" w:hint="default"/>
      </w:rPr>
    </w:lvl>
    <w:lvl w:ilvl="5" w:tplc="134A6366" w:tentative="1">
      <w:start w:val="1"/>
      <w:numFmt w:val="bullet"/>
      <w:lvlText w:val="•"/>
      <w:lvlJc w:val="left"/>
      <w:pPr>
        <w:tabs>
          <w:tab w:val="num" w:pos="5040"/>
        </w:tabs>
        <w:ind w:left="5040" w:hanging="360"/>
      </w:pPr>
      <w:rPr>
        <w:rFonts w:ascii="Arial" w:hAnsi="Arial" w:hint="default"/>
      </w:rPr>
    </w:lvl>
    <w:lvl w:ilvl="6" w:tplc="E092F5FA" w:tentative="1">
      <w:start w:val="1"/>
      <w:numFmt w:val="bullet"/>
      <w:lvlText w:val="•"/>
      <w:lvlJc w:val="left"/>
      <w:pPr>
        <w:tabs>
          <w:tab w:val="num" w:pos="5760"/>
        </w:tabs>
        <w:ind w:left="5760" w:hanging="360"/>
      </w:pPr>
      <w:rPr>
        <w:rFonts w:ascii="Arial" w:hAnsi="Arial" w:hint="default"/>
      </w:rPr>
    </w:lvl>
    <w:lvl w:ilvl="7" w:tplc="027EF29A" w:tentative="1">
      <w:start w:val="1"/>
      <w:numFmt w:val="bullet"/>
      <w:lvlText w:val="•"/>
      <w:lvlJc w:val="left"/>
      <w:pPr>
        <w:tabs>
          <w:tab w:val="num" w:pos="6480"/>
        </w:tabs>
        <w:ind w:left="6480" w:hanging="360"/>
      </w:pPr>
      <w:rPr>
        <w:rFonts w:ascii="Arial" w:hAnsi="Arial" w:hint="default"/>
      </w:rPr>
    </w:lvl>
    <w:lvl w:ilvl="8" w:tplc="B8927094" w:tentative="1">
      <w:start w:val="1"/>
      <w:numFmt w:val="bullet"/>
      <w:lvlText w:val="•"/>
      <w:lvlJc w:val="left"/>
      <w:pPr>
        <w:tabs>
          <w:tab w:val="num" w:pos="7200"/>
        </w:tabs>
        <w:ind w:left="7200" w:hanging="360"/>
      </w:pPr>
      <w:rPr>
        <w:rFonts w:ascii="Arial" w:hAnsi="Arial" w:hint="default"/>
      </w:rPr>
    </w:lvl>
  </w:abstractNum>
  <w:abstractNum w:abstractNumId="11" w15:restartNumberingAfterBreak="0">
    <w:nsid w:val="3A797D44"/>
    <w:multiLevelType w:val="hybridMultilevel"/>
    <w:tmpl w:val="102CC38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15:restartNumberingAfterBreak="0">
    <w:nsid w:val="4AF0123F"/>
    <w:multiLevelType w:val="hybridMultilevel"/>
    <w:tmpl w:val="5E64A58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57691213"/>
    <w:multiLevelType w:val="hybridMultilevel"/>
    <w:tmpl w:val="38B85C2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4" w15:restartNumberingAfterBreak="0">
    <w:nsid w:val="628C5BD5"/>
    <w:multiLevelType w:val="hybridMultilevel"/>
    <w:tmpl w:val="9782CBCC"/>
    <w:lvl w:ilvl="0" w:tplc="DEE8F8EA">
      <w:start w:val="1"/>
      <w:numFmt w:val="bullet"/>
      <w:lvlText w:val="•"/>
      <w:lvlJc w:val="left"/>
      <w:pPr>
        <w:tabs>
          <w:tab w:val="num" w:pos="3600"/>
        </w:tabs>
        <w:ind w:left="3600" w:hanging="360"/>
      </w:pPr>
      <w:rPr>
        <w:rFonts w:ascii="Arial" w:hAnsi="Arial" w:hint="default"/>
      </w:rPr>
    </w:lvl>
    <w:lvl w:ilvl="1" w:tplc="CE400D86" w:tentative="1">
      <w:start w:val="1"/>
      <w:numFmt w:val="bullet"/>
      <w:lvlText w:val="•"/>
      <w:lvlJc w:val="left"/>
      <w:pPr>
        <w:tabs>
          <w:tab w:val="num" w:pos="4320"/>
        </w:tabs>
        <w:ind w:left="4320" w:hanging="360"/>
      </w:pPr>
      <w:rPr>
        <w:rFonts w:ascii="Arial" w:hAnsi="Arial" w:hint="default"/>
      </w:rPr>
    </w:lvl>
    <w:lvl w:ilvl="2" w:tplc="4DD68776" w:tentative="1">
      <w:start w:val="1"/>
      <w:numFmt w:val="bullet"/>
      <w:lvlText w:val="•"/>
      <w:lvlJc w:val="left"/>
      <w:pPr>
        <w:tabs>
          <w:tab w:val="num" w:pos="5040"/>
        </w:tabs>
        <w:ind w:left="5040" w:hanging="360"/>
      </w:pPr>
      <w:rPr>
        <w:rFonts w:ascii="Arial" w:hAnsi="Arial" w:hint="default"/>
      </w:rPr>
    </w:lvl>
    <w:lvl w:ilvl="3" w:tplc="4B3A8900" w:tentative="1">
      <w:start w:val="1"/>
      <w:numFmt w:val="bullet"/>
      <w:lvlText w:val="•"/>
      <w:lvlJc w:val="left"/>
      <w:pPr>
        <w:tabs>
          <w:tab w:val="num" w:pos="5760"/>
        </w:tabs>
        <w:ind w:left="5760" w:hanging="360"/>
      </w:pPr>
      <w:rPr>
        <w:rFonts w:ascii="Arial" w:hAnsi="Arial" w:hint="default"/>
      </w:rPr>
    </w:lvl>
    <w:lvl w:ilvl="4" w:tplc="2DFEBC50" w:tentative="1">
      <w:start w:val="1"/>
      <w:numFmt w:val="bullet"/>
      <w:lvlText w:val="•"/>
      <w:lvlJc w:val="left"/>
      <w:pPr>
        <w:tabs>
          <w:tab w:val="num" w:pos="6480"/>
        </w:tabs>
        <w:ind w:left="6480" w:hanging="360"/>
      </w:pPr>
      <w:rPr>
        <w:rFonts w:ascii="Arial" w:hAnsi="Arial" w:hint="default"/>
      </w:rPr>
    </w:lvl>
    <w:lvl w:ilvl="5" w:tplc="DB7A5644" w:tentative="1">
      <w:start w:val="1"/>
      <w:numFmt w:val="bullet"/>
      <w:lvlText w:val="•"/>
      <w:lvlJc w:val="left"/>
      <w:pPr>
        <w:tabs>
          <w:tab w:val="num" w:pos="7200"/>
        </w:tabs>
        <w:ind w:left="7200" w:hanging="360"/>
      </w:pPr>
      <w:rPr>
        <w:rFonts w:ascii="Arial" w:hAnsi="Arial" w:hint="default"/>
      </w:rPr>
    </w:lvl>
    <w:lvl w:ilvl="6" w:tplc="DD744D4A" w:tentative="1">
      <w:start w:val="1"/>
      <w:numFmt w:val="bullet"/>
      <w:lvlText w:val="•"/>
      <w:lvlJc w:val="left"/>
      <w:pPr>
        <w:tabs>
          <w:tab w:val="num" w:pos="7920"/>
        </w:tabs>
        <w:ind w:left="7920" w:hanging="360"/>
      </w:pPr>
      <w:rPr>
        <w:rFonts w:ascii="Arial" w:hAnsi="Arial" w:hint="default"/>
      </w:rPr>
    </w:lvl>
    <w:lvl w:ilvl="7" w:tplc="7EC4B6FE" w:tentative="1">
      <w:start w:val="1"/>
      <w:numFmt w:val="bullet"/>
      <w:lvlText w:val="•"/>
      <w:lvlJc w:val="left"/>
      <w:pPr>
        <w:tabs>
          <w:tab w:val="num" w:pos="8640"/>
        </w:tabs>
        <w:ind w:left="8640" w:hanging="360"/>
      </w:pPr>
      <w:rPr>
        <w:rFonts w:ascii="Arial" w:hAnsi="Arial" w:hint="default"/>
      </w:rPr>
    </w:lvl>
    <w:lvl w:ilvl="8" w:tplc="D8B09B36" w:tentative="1">
      <w:start w:val="1"/>
      <w:numFmt w:val="bullet"/>
      <w:lvlText w:val="•"/>
      <w:lvlJc w:val="left"/>
      <w:pPr>
        <w:tabs>
          <w:tab w:val="num" w:pos="9360"/>
        </w:tabs>
        <w:ind w:left="9360" w:hanging="360"/>
      </w:pPr>
      <w:rPr>
        <w:rFonts w:ascii="Arial" w:hAnsi="Arial" w:hint="default"/>
      </w:rPr>
    </w:lvl>
  </w:abstractNum>
  <w:abstractNum w:abstractNumId="15" w15:restartNumberingAfterBreak="0">
    <w:nsid w:val="66884E86"/>
    <w:multiLevelType w:val="hybridMultilevel"/>
    <w:tmpl w:val="65748BFC"/>
    <w:lvl w:ilvl="0" w:tplc="B1E67900">
      <w:start w:val="1"/>
      <w:numFmt w:val="decimal"/>
      <w:lvlText w:val="%1)"/>
      <w:lvlJc w:val="left"/>
      <w:pPr>
        <w:tabs>
          <w:tab w:val="num" w:pos="720"/>
        </w:tabs>
        <w:ind w:left="720" w:hanging="360"/>
      </w:pPr>
    </w:lvl>
    <w:lvl w:ilvl="1" w:tplc="68A02C96" w:tentative="1">
      <w:start w:val="1"/>
      <w:numFmt w:val="decimal"/>
      <w:lvlText w:val="%2)"/>
      <w:lvlJc w:val="left"/>
      <w:pPr>
        <w:tabs>
          <w:tab w:val="num" w:pos="1440"/>
        </w:tabs>
        <w:ind w:left="1440" w:hanging="360"/>
      </w:pPr>
    </w:lvl>
    <w:lvl w:ilvl="2" w:tplc="00BEB6BC" w:tentative="1">
      <w:start w:val="1"/>
      <w:numFmt w:val="decimal"/>
      <w:lvlText w:val="%3)"/>
      <w:lvlJc w:val="left"/>
      <w:pPr>
        <w:tabs>
          <w:tab w:val="num" w:pos="2160"/>
        </w:tabs>
        <w:ind w:left="2160" w:hanging="360"/>
      </w:pPr>
    </w:lvl>
    <w:lvl w:ilvl="3" w:tplc="E9924C2C" w:tentative="1">
      <w:start w:val="1"/>
      <w:numFmt w:val="decimal"/>
      <w:lvlText w:val="%4)"/>
      <w:lvlJc w:val="left"/>
      <w:pPr>
        <w:tabs>
          <w:tab w:val="num" w:pos="2880"/>
        </w:tabs>
        <w:ind w:left="2880" w:hanging="360"/>
      </w:pPr>
    </w:lvl>
    <w:lvl w:ilvl="4" w:tplc="8CFE65BE" w:tentative="1">
      <w:start w:val="1"/>
      <w:numFmt w:val="decimal"/>
      <w:lvlText w:val="%5)"/>
      <w:lvlJc w:val="left"/>
      <w:pPr>
        <w:tabs>
          <w:tab w:val="num" w:pos="3600"/>
        </w:tabs>
        <w:ind w:left="3600" w:hanging="360"/>
      </w:pPr>
    </w:lvl>
    <w:lvl w:ilvl="5" w:tplc="C7B4F914" w:tentative="1">
      <w:start w:val="1"/>
      <w:numFmt w:val="decimal"/>
      <w:lvlText w:val="%6)"/>
      <w:lvlJc w:val="left"/>
      <w:pPr>
        <w:tabs>
          <w:tab w:val="num" w:pos="4320"/>
        </w:tabs>
        <w:ind w:left="4320" w:hanging="360"/>
      </w:pPr>
    </w:lvl>
    <w:lvl w:ilvl="6" w:tplc="0BBED41C" w:tentative="1">
      <w:start w:val="1"/>
      <w:numFmt w:val="decimal"/>
      <w:lvlText w:val="%7)"/>
      <w:lvlJc w:val="left"/>
      <w:pPr>
        <w:tabs>
          <w:tab w:val="num" w:pos="5040"/>
        </w:tabs>
        <w:ind w:left="5040" w:hanging="360"/>
      </w:pPr>
    </w:lvl>
    <w:lvl w:ilvl="7" w:tplc="DBBC565E" w:tentative="1">
      <w:start w:val="1"/>
      <w:numFmt w:val="decimal"/>
      <w:lvlText w:val="%8)"/>
      <w:lvlJc w:val="left"/>
      <w:pPr>
        <w:tabs>
          <w:tab w:val="num" w:pos="5760"/>
        </w:tabs>
        <w:ind w:left="5760" w:hanging="360"/>
      </w:pPr>
    </w:lvl>
    <w:lvl w:ilvl="8" w:tplc="E5A22466" w:tentative="1">
      <w:start w:val="1"/>
      <w:numFmt w:val="decimal"/>
      <w:lvlText w:val="%9)"/>
      <w:lvlJc w:val="left"/>
      <w:pPr>
        <w:tabs>
          <w:tab w:val="num" w:pos="6480"/>
        </w:tabs>
        <w:ind w:left="6480" w:hanging="360"/>
      </w:pPr>
    </w:lvl>
  </w:abstractNum>
  <w:abstractNum w:abstractNumId="16" w15:restartNumberingAfterBreak="0">
    <w:nsid w:val="66911CAB"/>
    <w:multiLevelType w:val="hybridMultilevel"/>
    <w:tmpl w:val="EEBAE5DA"/>
    <w:lvl w:ilvl="0" w:tplc="04090001">
      <w:start w:val="1"/>
      <w:numFmt w:val="bullet"/>
      <w:lvlText w:val=""/>
      <w:lvlJc w:val="left"/>
      <w:pPr>
        <w:ind w:left="3690" w:hanging="360"/>
      </w:pPr>
      <w:rPr>
        <w:rFonts w:ascii="Symbol" w:hAnsi="Symbol" w:hint="default"/>
      </w:rPr>
    </w:lvl>
    <w:lvl w:ilvl="1" w:tplc="04090003">
      <w:start w:val="1"/>
      <w:numFmt w:val="bullet"/>
      <w:lvlText w:val="o"/>
      <w:lvlJc w:val="left"/>
      <w:pPr>
        <w:ind w:left="4410" w:hanging="360"/>
      </w:pPr>
      <w:rPr>
        <w:rFonts w:ascii="Courier New" w:hAnsi="Courier New" w:cs="Courier New" w:hint="default"/>
      </w:rPr>
    </w:lvl>
    <w:lvl w:ilvl="2" w:tplc="04090005" w:tentative="1">
      <w:start w:val="1"/>
      <w:numFmt w:val="bullet"/>
      <w:lvlText w:val=""/>
      <w:lvlJc w:val="left"/>
      <w:pPr>
        <w:ind w:left="5130" w:hanging="360"/>
      </w:pPr>
      <w:rPr>
        <w:rFonts w:ascii="Wingdings" w:hAnsi="Wingdings" w:hint="default"/>
      </w:rPr>
    </w:lvl>
    <w:lvl w:ilvl="3" w:tplc="04090001" w:tentative="1">
      <w:start w:val="1"/>
      <w:numFmt w:val="bullet"/>
      <w:lvlText w:val=""/>
      <w:lvlJc w:val="left"/>
      <w:pPr>
        <w:ind w:left="5850" w:hanging="360"/>
      </w:pPr>
      <w:rPr>
        <w:rFonts w:ascii="Symbol" w:hAnsi="Symbol" w:hint="default"/>
      </w:rPr>
    </w:lvl>
    <w:lvl w:ilvl="4" w:tplc="04090003" w:tentative="1">
      <w:start w:val="1"/>
      <w:numFmt w:val="bullet"/>
      <w:lvlText w:val="o"/>
      <w:lvlJc w:val="left"/>
      <w:pPr>
        <w:ind w:left="6570" w:hanging="360"/>
      </w:pPr>
      <w:rPr>
        <w:rFonts w:ascii="Courier New" w:hAnsi="Courier New" w:cs="Courier New" w:hint="default"/>
      </w:rPr>
    </w:lvl>
    <w:lvl w:ilvl="5" w:tplc="04090005" w:tentative="1">
      <w:start w:val="1"/>
      <w:numFmt w:val="bullet"/>
      <w:lvlText w:val=""/>
      <w:lvlJc w:val="left"/>
      <w:pPr>
        <w:ind w:left="7290" w:hanging="360"/>
      </w:pPr>
      <w:rPr>
        <w:rFonts w:ascii="Wingdings" w:hAnsi="Wingdings" w:hint="default"/>
      </w:rPr>
    </w:lvl>
    <w:lvl w:ilvl="6" w:tplc="04090001" w:tentative="1">
      <w:start w:val="1"/>
      <w:numFmt w:val="bullet"/>
      <w:lvlText w:val=""/>
      <w:lvlJc w:val="left"/>
      <w:pPr>
        <w:ind w:left="8010" w:hanging="360"/>
      </w:pPr>
      <w:rPr>
        <w:rFonts w:ascii="Symbol" w:hAnsi="Symbol" w:hint="default"/>
      </w:rPr>
    </w:lvl>
    <w:lvl w:ilvl="7" w:tplc="04090003" w:tentative="1">
      <w:start w:val="1"/>
      <w:numFmt w:val="bullet"/>
      <w:lvlText w:val="o"/>
      <w:lvlJc w:val="left"/>
      <w:pPr>
        <w:ind w:left="8730" w:hanging="360"/>
      </w:pPr>
      <w:rPr>
        <w:rFonts w:ascii="Courier New" w:hAnsi="Courier New" w:cs="Courier New" w:hint="default"/>
      </w:rPr>
    </w:lvl>
    <w:lvl w:ilvl="8" w:tplc="04090005" w:tentative="1">
      <w:start w:val="1"/>
      <w:numFmt w:val="bullet"/>
      <w:lvlText w:val=""/>
      <w:lvlJc w:val="left"/>
      <w:pPr>
        <w:ind w:left="9450" w:hanging="360"/>
      </w:pPr>
      <w:rPr>
        <w:rFonts w:ascii="Wingdings" w:hAnsi="Wingdings" w:hint="default"/>
      </w:rPr>
    </w:lvl>
  </w:abstractNum>
  <w:abstractNum w:abstractNumId="17" w15:restartNumberingAfterBreak="0">
    <w:nsid w:val="6B073804"/>
    <w:multiLevelType w:val="hybridMultilevel"/>
    <w:tmpl w:val="7BE2F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19"/>
  </w:num>
  <w:num w:numId="2">
    <w:abstractNumId w:val="18"/>
  </w:num>
  <w:num w:numId="3">
    <w:abstractNumId w:val="4"/>
  </w:num>
  <w:num w:numId="4">
    <w:abstractNumId w:val="12"/>
  </w:num>
  <w:num w:numId="5">
    <w:abstractNumId w:val="2"/>
  </w:num>
  <w:num w:numId="6">
    <w:abstractNumId w:val="11"/>
  </w:num>
  <w:num w:numId="7">
    <w:abstractNumId w:val="5"/>
  </w:num>
  <w:num w:numId="8">
    <w:abstractNumId w:val="0"/>
  </w:num>
  <w:num w:numId="9">
    <w:abstractNumId w:val="13"/>
  </w:num>
  <w:num w:numId="10">
    <w:abstractNumId w:val="6"/>
  </w:num>
  <w:num w:numId="11">
    <w:abstractNumId w:val="10"/>
  </w:num>
  <w:num w:numId="12">
    <w:abstractNumId w:val="14"/>
  </w:num>
  <w:num w:numId="13">
    <w:abstractNumId w:val="8"/>
  </w:num>
  <w:num w:numId="14">
    <w:abstractNumId w:val="17"/>
  </w:num>
  <w:num w:numId="15">
    <w:abstractNumId w:val="3"/>
  </w:num>
  <w:num w:numId="16">
    <w:abstractNumId w:val="7"/>
  </w:num>
  <w:num w:numId="17">
    <w:abstractNumId w:val="9"/>
  </w:num>
  <w:num w:numId="18">
    <w:abstractNumId w:val="1"/>
  </w:num>
  <w:num w:numId="19">
    <w:abstractNumId w:val="16"/>
  </w:num>
  <w:num w:numId="20">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1094B"/>
    <w:rsid w:val="00017EB7"/>
    <w:rsid w:val="00025DCE"/>
    <w:rsid w:val="000402C5"/>
    <w:rsid w:val="00041A83"/>
    <w:rsid w:val="00052246"/>
    <w:rsid w:val="000539E4"/>
    <w:rsid w:val="00072610"/>
    <w:rsid w:val="00077A9E"/>
    <w:rsid w:val="000A4217"/>
    <w:rsid w:val="000A546F"/>
    <w:rsid w:val="000B120E"/>
    <w:rsid w:val="000B43C6"/>
    <w:rsid w:val="000B63B7"/>
    <w:rsid w:val="000D1624"/>
    <w:rsid w:val="000D3940"/>
    <w:rsid w:val="000E4900"/>
    <w:rsid w:val="00105A28"/>
    <w:rsid w:val="001252E7"/>
    <w:rsid w:val="00126D13"/>
    <w:rsid w:val="00130576"/>
    <w:rsid w:val="00132915"/>
    <w:rsid w:val="00133028"/>
    <w:rsid w:val="00134574"/>
    <w:rsid w:val="0014736D"/>
    <w:rsid w:val="00157AD3"/>
    <w:rsid w:val="00167754"/>
    <w:rsid w:val="00173723"/>
    <w:rsid w:val="00180579"/>
    <w:rsid w:val="00186A03"/>
    <w:rsid w:val="0019589E"/>
    <w:rsid w:val="001B735C"/>
    <w:rsid w:val="001C1D0C"/>
    <w:rsid w:val="001E1D63"/>
    <w:rsid w:val="001E4FEC"/>
    <w:rsid w:val="002115EC"/>
    <w:rsid w:val="00212F9F"/>
    <w:rsid w:val="00255804"/>
    <w:rsid w:val="00256D8B"/>
    <w:rsid w:val="00264E91"/>
    <w:rsid w:val="002915C1"/>
    <w:rsid w:val="00296077"/>
    <w:rsid w:val="002B7BD9"/>
    <w:rsid w:val="002D4D9D"/>
    <w:rsid w:val="002E10BE"/>
    <w:rsid w:val="002F0054"/>
    <w:rsid w:val="002F34B4"/>
    <w:rsid w:val="0030361F"/>
    <w:rsid w:val="00304434"/>
    <w:rsid w:val="00304A3C"/>
    <w:rsid w:val="003064FA"/>
    <w:rsid w:val="0031476F"/>
    <w:rsid w:val="00320537"/>
    <w:rsid w:val="00340517"/>
    <w:rsid w:val="00345445"/>
    <w:rsid w:val="00347FE3"/>
    <w:rsid w:val="00353DF8"/>
    <w:rsid w:val="00354F9D"/>
    <w:rsid w:val="00355D08"/>
    <w:rsid w:val="00381D03"/>
    <w:rsid w:val="0038467F"/>
    <w:rsid w:val="003945DA"/>
    <w:rsid w:val="00394612"/>
    <w:rsid w:val="003A3004"/>
    <w:rsid w:val="003A334C"/>
    <w:rsid w:val="003A5116"/>
    <w:rsid w:val="003A742B"/>
    <w:rsid w:val="003F3FED"/>
    <w:rsid w:val="003F6659"/>
    <w:rsid w:val="004270FB"/>
    <w:rsid w:val="00436FD6"/>
    <w:rsid w:val="004422E5"/>
    <w:rsid w:val="00446DFF"/>
    <w:rsid w:val="00447DD2"/>
    <w:rsid w:val="0046125D"/>
    <w:rsid w:val="00466B50"/>
    <w:rsid w:val="00471BBC"/>
    <w:rsid w:val="00471F8C"/>
    <w:rsid w:val="00496349"/>
    <w:rsid w:val="00497DB1"/>
    <w:rsid w:val="004A6EBD"/>
    <w:rsid w:val="004A6EE1"/>
    <w:rsid w:val="004A79D0"/>
    <w:rsid w:val="004B0A7C"/>
    <w:rsid w:val="004B35A3"/>
    <w:rsid w:val="004B799F"/>
    <w:rsid w:val="004C41F3"/>
    <w:rsid w:val="004E034B"/>
    <w:rsid w:val="004E4629"/>
    <w:rsid w:val="004E687A"/>
    <w:rsid w:val="00503093"/>
    <w:rsid w:val="00504EF8"/>
    <w:rsid w:val="00510701"/>
    <w:rsid w:val="005255B9"/>
    <w:rsid w:val="00536078"/>
    <w:rsid w:val="00540BDA"/>
    <w:rsid w:val="0054246C"/>
    <w:rsid w:val="00542639"/>
    <w:rsid w:val="00545BC6"/>
    <w:rsid w:val="00560914"/>
    <w:rsid w:val="00563CCC"/>
    <w:rsid w:val="00567030"/>
    <w:rsid w:val="0057209B"/>
    <w:rsid w:val="00580658"/>
    <w:rsid w:val="00585167"/>
    <w:rsid w:val="00586A49"/>
    <w:rsid w:val="005A2A66"/>
    <w:rsid w:val="005A7E5D"/>
    <w:rsid w:val="005B3C4A"/>
    <w:rsid w:val="005C6156"/>
    <w:rsid w:val="005D682C"/>
    <w:rsid w:val="005F0875"/>
    <w:rsid w:val="00602170"/>
    <w:rsid w:val="006067FA"/>
    <w:rsid w:val="00607E1C"/>
    <w:rsid w:val="006355A3"/>
    <w:rsid w:val="006412A7"/>
    <w:rsid w:val="006425DB"/>
    <w:rsid w:val="00647333"/>
    <w:rsid w:val="00653159"/>
    <w:rsid w:val="00676A98"/>
    <w:rsid w:val="006857F0"/>
    <w:rsid w:val="00694528"/>
    <w:rsid w:val="006A099F"/>
    <w:rsid w:val="006A21EB"/>
    <w:rsid w:val="006B36E0"/>
    <w:rsid w:val="006C6AD6"/>
    <w:rsid w:val="006D1DF8"/>
    <w:rsid w:val="006F2CD0"/>
    <w:rsid w:val="006F3AD8"/>
    <w:rsid w:val="007156B3"/>
    <w:rsid w:val="00720927"/>
    <w:rsid w:val="007303F1"/>
    <w:rsid w:val="00740D56"/>
    <w:rsid w:val="007428BC"/>
    <w:rsid w:val="00750D43"/>
    <w:rsid w:val="00756279"/>
    <w:rsid w:val="00761DA2"/>
    <w:rsid w:val="00763579"/>
    <w:rsid w:val="00773585"/>
    <w:rsid w:val="007750AC"/>
    <w:rsid w:val="007814E1"/>
    <w:rsid w:val="007821C0"/>
    <w:rsid w:val="0079041B"/>
    <w:rsid w:val="007B193B"/>
    <w:rsid w:val="007B1FA5"/>
    <w:rsid w:val="007B6F9C"/>
    <w:rsid w:val="007D15CF"/>
    <w:rsid w:val="007E7337"/>
    <w:rsid w:val="007F111D"/>
    <w:rsid w:val="007F5F4C"/>
    <w:rsid w:val="007F686C"/>
    <w:rsid w:val="0080371E"/>
    <w:rsid w:val="00806235"/>
    <w:rsid w:val="008077A6"/>
    <w:rsid w:val="00810B9E"/>
    <w:rsid w:val="00815E6E"/>
    <w:rsid w:val="008271BB"/>
    <w:rsid w:val="008273B0"/>
    <w:rsid w:val="00837937"/>
    <w:rsid w:val="00845BCF"/>
    <w:rsid w:val="00845DC7"/>
    <w:rsid w:val="00855CE1"/>
    <w:rsid w:val="0087401D"/>
    <w:rsid w:val="00877970"/>
    <w:rsid w:val="008821D8"/>
    <w:rsid w:val="00883057"/>
    <w:rsid w:val="00884A9F"/>
    <w:rsid w:val="008B5321"/>
    <w:rsid w:val="008C11FD"/>
    <w:rsid w:val="008C4A61"/>
    <w:rsid w:val="008E4E0D"/>
    <w:rsid w:val="008F424B"/>
    <w:rsid w:val="00907EE5"/>
    <w:rsid w:val="00916FC5"/>
    <w:rsid w:val="00930749"/>
    <w:rsid w:val="009307E4"/>
    <w:rsid w:val="00941E8E"/>
    <w:rsid w:val="00943CA5"/>
    <w:rsid w:val="00946D83"/>
    <w:rsid w:val="00950A31"/>
    <w:rsid w:val="00953229"/>
    <w:rsid w:val="0095407D"/>
    <w:rsid w:val="009566EE"/>
    <w:rsid w:val="0096040A"/>
    <w:rsid w:val="009659AF"/>
    <w:rsid w:val="00970EB1"/>
    <w:rsid w:val="00984463"/>
    <w:rsid w:val="009A2F21"/>
    <w:rsid w:val="009B5EF0"/>
    <w:rsid w:val="009C48B6"/>
    <w:rsid w:val="009F6361"/>
    <w:rsid w:val="00A069C6"/>
    <w:rsid w:val="00A158D0"/>
    <w:rsid w:val="00A25C21"/>
    <w:rsid w:val="00A26B0E"/>
    <w:rsid w:val="00A3152D"/>
    <w:rsid w:val="00A4781B"/>
    <w:rsid w:val="00A50107"/>
    <w:rsid w:val="00A53657"/>
    <w:rsid w:val="00A65934"/>
    <w:rsid w:val="00A74CD3"/>
    <w:rsid w:val="00A839E3"/>
    <w:rsid w:val="00AA0330"/>
    <w:rsid w:val="00AC348D"/>
    <w:rsid w:val="00AE5168"/>
    <w:rsid w:val="00AE78AA"/>
    <w:rsid w:val="00B015AD"/>
    <w:rsid w:val="00B018D3"/>
    <w:rsid w:val="00B20435"/>
    <w:rsid w:val="00B23B69"/>
    <w:rsid w:val="00B334BD"/>
    <w:rsid w:val="00B343AC"/>
    <w:rsid w:val="00B45108"/>
    <w:rsid w:val="00B51E79"/>
    <w:rsid w:val="00B66FC0"/>
    <w:rsid w:val="00B81B88"/>
    <w:rsid w:val="00B84992"/>
    <w:rsid w:val="00B9000A"/>
    <w:rsid w:val="00B90150"/>
    <w:rsid w:val="00B90819"/>
    <w:rsid w:val="00BA0741"/>
    <w:rsid w:val="00BA0CD7"/>
    <w:rsid w:val="00BA2355"/>
    <w:rsid w:val="00BB016A"/>
    <w:rsid w:val="00BB294F"/>
    <w:rsid w:val="00BD032C"/>
    <w:rsid w:val="00BD3A4E"/>
    <w:rsid w:val="00BE7DE8"/>
    <w:rsid w:val="00BF7625"/>
    <w:rsid w:val="00C20C2D"/>
    <w:rsid w:val="00C23F01"/>
    <w:rsid w:val="00C306B4"/>
    <w:rsid w:val="00C61438"/>
    <w:rsid w:val="00C67E0E"/>
    <w:rsid w:val="00C75F10"/>
    <w:rsid w:val="00C92361"/>
    <w:rsid w:val="00C96111"/>
    <w:rsid w:val="00CA3276"/>
    <w:rsid w:val="00CB372A"/>
    <w:rsid w:val="00CD409E"/>
    <w:rsid w:val="00CD6851"/>
    <w:rsid w:val="00CE00C7"/>
    <w:rsid w:val="00CE5F11"/>
    <w:rsid w:val="00D03506"/>
    <w:rsid w:val="00D166A6"/>
    <w:rsid w:val="00D355D7"/>
    <w:rsid w:val="00D40DA5"/>
    <w:rsid w:val="00D4253C"/>
    <w:rsid w:val="00D455EB"/>
    <w:rsid w:val="00D5747E"/>
    <w:rsid w:val="00D629EA"/>
    <w:rsid w:val="00D65766"/>
    <w:rsid w:val="00D730BB"/>
    <w:rsid w:val="00D74202"/>
    <w:rsid w:val="00D755AF"/>
    <w:rsid w:val="00D81BB6"/>
    <w:rsid w:val="00D9062F"/>
    <w:rsid w:val="00D94393"/>
    <w:rsid w:val="00D9478B"/>
    <w:rsid w:val="00DA03FB"/>
    <w:rsid w:val="00DA7498"/>
    <w:rsid w:val="00DB2954"/>
    <w:rsid w:val="00DC05E7"/>
    <w:rsid w:val="00DD0B18"/>
    <w:rsid w:val="00DD6578"/>
    <w:rsid w:val="00DE1A1C"/>
    <w:rsid w:val="00DE3BB5"/>
    <w:rsid w:val="00DE3F3F"/>
    <w:rsid w:val="00DE5673"/>
    <w:rsid w:val="00DF2EE3"/>
    <w:rsid w:val="00DF5CE8"/>
    <w:rsid w:val="00E102B4"/>
    <w:rsid w:val="00E139CC"/>
    <w:rsid w:val="00E22625"/>
    <w:rsid w:val="00E3401C"/>
    <w:rsid w:val="00E42C6A"/>
    <w:rsid w:val="00E51138"/>
    <w:rsid w:val="00E625EC"/>
    <w:rsid w:val="00E6610A"/>
    <w:rsid w:val="00E70060"/>
    <w:rsid w:val="00E72637"/>
    <w:rsid w:val="00E9556F"/>
    <w:rsid w:val="00EB7468"/>
    <w:rsid w:val="00EF0AF1"/>
    <w:rsid w:val="00EF37AD"/>
    <w:rsid w:val="00EF53BC"/>
    <w:rsid w:val="00F036B2"/>
    <w:rsid w:val="00F12E4E"/>
    <w:rsid w:val="00F138D3"/>
    <w:rsid w:val="00F3179C"/>
    <w:rsid w:val="00F3596B"/>
    <w:rsid w:val="00F41746"/>
    <w:rsid w:val="00F52570"/>
    <w:rsid w:val="00F57DD3"/>
    <w:rsid w:val="00F64459"/>
    <w:rsid w:val="00F7250F"/>
    <w:rsid w:val="00F76F12"/>
    <w:rsid w:val="00F76FE2"/>
    <w:rsid w:val="00F815AF"/>
    <w:rsid w:val="00F85C38"/>
    <w:rsid w:val="00FB08A4"/>
    <w:rsid w:val="00FD18A9"/>
    <w:rsid w:val="00FD27D5"/>
    <w:rsid w:val="00FD374C"/>
    <w:rsid w:val="00FD5002"/>
    <w:rsid w:val="00FE17CC"/>
    <w:rsid w:val="00FF2A5E"/>
    <w:rsid w:val="00FF4E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36165C"/>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sz w:val="20"/>
      <w:szCs w:val="20"/>
    </w:rPr>
  </w:style>
  <w:style w:type="character" w:customStyle="1" w:styleId="Heading9Char">
    <w:name w:val="Heading 9 Char"/>
    <w:link w:val="Heading9"/>
    <w:uiPriority w:val="9"/>
    <w:rsid w:val="003945DA"/>
    <w:rPr>
      <w:rFonts w:ascii="Cambria" w:eastAsia="Times New Roman" w:hAnsi="Cambria"/>
      <w:i/>
      <w:iCs/>
      <w:color w:val="404040"/>
      <w:sz w:val="20"/>
      <w:szCs w:val="2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customStyle="1" w:styleId="apple-converted-space">
    <w:name w:val="apple-converted-space"/>
    <w:basedOn w:val="DefaultParagraphFont"/>
    <w:rsid w:val="00D40DA5"/>
  </w:style>
  <w:style w:type="character" w:styleId="FollowedHyperlink">
    <w:name w:val="FollowedHyperlink"/>
    <w:basedOn w:val="DefaultParagraphFont"/>
    <w:semiHidden/>
    <w:unhideWhenUsed/>
    <w:rsid w:val="00471F8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64652808">
      <w:bodyDiv w:val="1"/>
      <w:marLeft w:val="0"/>
      <w:marRight w:val="0"/>
      <w:marTop w:val="0"/>
      <w:marBottom w:val="0"/>
      <w:divBdr>
        <w:top w:val="none" w:sz="0" w:space="0" w:color="auto"/>
        <w:left w:val="none" w:sz="0" w:space="0" w:color="auto"/>
        <w:bottom w:val="none" w:sz="0" w:space="0" w:color="auto"/>
        <w:right w:val="none" w:sz="0" w:space="0" w:color="auto"/>
      </w:divBdr>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398093556">
      <w:bodyDiv w:val="1"/>
      <w:marLeft w:val="0"/>
      <w:marRight w:val="0"/>
      <w:marTop w:val="0"/>
      <w:marBottom w:val="0"/>
      <w:divBdr>
        <w:top w:val="none" w:sz="0" w:space="0" w:color="auto"/>
        <w:left w:val="none" w:sz="0" w:space="0" w:color="auto"/>
        <w:bottom w:val="none" w:sz="0" w:space="0" w:color="auto"/>
        <w:right w:val="none" w:sz="0" w:space="0" w:color="auto"/>
      </w:divBdr>
    </w:div>
    <w:div w:id="402022084">
      <w:bodyDiv w:val="1"/>
      <w:marLeft w:val="0"/>
      <w:marRight w:val="0"/>
      <w:marTop w:val="0"/>
      <w:marBottom w:val="0"/>
      <w:divBdr>
        <w:top w:val="none" w:sz="0" w:space="0" w:color="auto"/>
        <w:left w:val="none" w:sz="0" w:space="0" w:color="auto"/>
        <w:bottom w:val="none" w:sz="0" w:space="0" w:color="auto"/>
        <w:right w:val="none" w:sz="0" w:space="0" w:color="auto"/>
      </w:divBdr>
      <w:divsChild>
        <w:div w:id="2000956741">
          <w:marLeft w:val="274"/>
          <w:marRight w:val="0"/>
          <w:marTop w:val="0"/>
          <w:marBottom w:val="0"/>
          <w:divBdr>
            <w:top w:val="none" w:sz="0" w:space="0" w:color="auto"/>
            <w:left w:val="none" w:sz="0" w:space="0" w:color="auto"/>
            <w:bottom w:val="none" w:sz="0" w:space="0" w:color="auto"/>
            <w:right w:val="none" w:sz="0" w:space="0" w:color="auto"/>
          </w:divBdr>
        </w:div>
        <w:div w:id="1867329782">
          <w:marLeft w:val="274"/>
          <w:marRight w:val="0"/>
          <w:marTop w:val="0"/>
          <w:marBottom w:val="0"/>
          <w:divBdr>
            <w:top w:val="none" w:sz="0" w:space="0" w:color="auto"/>
            <w:left w:val="none" w:sz="0" w:space="0" w:color="auto"/>
            <w:bottom w:val="none" w:sz="0" w:space="0" w:color="auto"/>
            <w:right w:val="none" w:sz="0" w:space="0" w:color="auto"/>
          </w:divBdr>
        </w:div>
        <w:div w:id="124352880">
          <w:marLeft w:val="274"/>
          <w:marRight w:val="0"/>
          <w:marTop w:val="0"/>
          <w:marBottom w:val="0"/>
          <w:divBdr>
            <w:top w:val="none" w:sz="0" w:space="0" w:color="auto"/>
            <w:left w:val="none" w:sz="0" w:space="0" w:color="auto"/>
            <w:bottom w:val="none" w:sz="0" w:space="0" w:color="auto"/>
            <w:right w:val="none" w:sz="0" w:space="0" w:color="auto"/>
          </w:divBdr>
        </w:div>
        <w:div w:id="958419021">
          <w:marLeft w:val="274"/>
          <w:marRight w:val="0"/>
          <w:marTop w:val="0"/>
          <w:marBottom w:val="0"/>
          <w:divBdr>
            <w:top w:val="none" w:sz="0" w:space="0" w:color="auto"/>
            <w:left w:val="none" w:sz="0" w:space="0" w:color="auto"/>
            <w:bottom w:val="none" w:sz="0" w:space="0" w:color="auto"/>
            <w:right w:val="none" w:sz="0" w:space="0" w:color="auto"/>
          </w:divBdr>
        </w:div>
        <w:div w:id="1733769042">
          <w:marLeft w:val="274"/>
          <w:marRight w:val="0"/>
          <w:marTop w:val="0"/>
          <w:marBottom w:val="0"/>
          <w:divBdr>
            <w:top w:val="none" w:sz="0" w:space="0" w:color="auto"/>
            <w:left w:val="none" w:sz="0" w:space="0" w:color="auto"/>
            <w:bottom w:val="none" w:sz="0" w:space="0" w:color="auto"/>
            <w:right w:val="none" w:sz="0" w:space="0" w:color="auto"/>
          </w:divBdr>
        </w:div>
        <w:div w:id="56326453">
          <w:marLeft w:val="274"/>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62140878">
      <w:bodyDiv w:val="1"/>
      <w:marLeft w:val="0"/>
      <w:marRight w:val="0"/>
      <w:marTop w:val="0"/>
      <w:marBottom w:val="0"/>
      <w:divBdr>
        <w:top w:val="none" w:sz="0" w:space="0" w:color="auto"/>
        <w:left w:val="none" w:sz="0" w:space="0" w:color="auto"/>
        <w:bottom w:val="none" w:sz="0" w:space="0" w:color="auto"/>
        <w:right w:val="none" w:sz="0" w:space="0" w:color="auto"/>
      </w:divBdr>
      <w:divsChild>
        <w:div w:id="1798911334">
          <w:marLeft w:val="274"/>
          <w:marRight w:val="0"/>
          <w:marTop w:val="0"/>
          <w:marBottom w:val="0"/>
          <w:divBdr>
            <w:top w:val="none" w:sz="0" w:space="0" w:color="auto"/>
            <w:left w:val="none" w:sz="0" w:space="0" w:color="auto"/>
            <w:bottom w:val="none" w:sz="0" w:space="0" w:color="auto"/>
            <w:right w:val="none" w:sz="0" w:space="0" w:color="auto"/>
          </w:divBdr>
        </w:div>
      </w:divsChild>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17772519">
      <w:bodyDiv w:val="1"/>
      <w:marLeft w:val="0"/>
      <w:marRight w:val="0"/>
      <w:marTop w:val="0"/>
      <w:marBottom w:val="0"/>
      <w:divBdr>
        <w:top w:val="none" w:sz="0" w:space="0" w:color="auto"/>
        <w:left w:val="none" w:sz="0" w:space="0" w:color="auto"/>
        <w:bottom w:val="none" w:sz="0" w:space="0" w:color="auto"/>
        <w:right w:val="none" w:sz="0" w:space="0" w:color="auto"/>
      </w:divBdr>
      <w:divsChild>
        <w:div w:id="1480802826">
          <w:marLeft w:val="274"/>
          <w:marRight w:val="0"/>
          <w:marTop w:val="0"/>
          <w:marBottom w:val="0"/>
          <w:divBdr>
            <w:top w:val="none" w:sz="0" w:space="0" w:color="auto"/>
            <w:left w:val="none" w:sz="0" w:space="0" w:color="auto"/>
            <w:bottom w:val="none" w:sz="0" w:space="0" w:color="auto"/>
            <w:right w:val="none" w:sz="0" w:space="0" w:color="auto"/>
          </w:divBdr>
        </w:div>
        <w:div w:id="1790931149">
          <w:marLeft w:val="994"/>
          <w:marRight w:val="0"/>
          <w:marTop w:val="0"/>
          <w:marBottom w:val="0"/>
          <w:divBdr>
            <w:top w:val="none" w:sz="0" w:space="0" w:color="auto"/>
            <w:left w:val="none" w:sz="0" w:space="0" w:color="auto"/>
            <w:bottom w:val="none" w:sz="0" w:space="0" w:color="auto"/>
            <w:right w:val="none" w:sz="0" w:space="0" w:color="auto"/>
          </w:divBdr>
        </w:div>
        <w:div w:id="1310210154">
          <w:marLeft w:val="994"/>
          <w:marRight w:val="0"/>
          <w:marTop w:val="0"/>
          <w:marBottom w:val="0"/>
          <w:divBdr>
            <w:top w:val="none" w:sz="0" w:space="0" w:color="auto"/>
            <w:left w:val="none" w:sz="0" w:space="0" w:color="auto"/>
            <w:bottom w:val="none" w:sz="0" w:space="0" w:color="auto"/>
            <w:right w:val="none" w:sz="0" w:space="0" w:color="auto"/>
          </w:divBdr>
        </w:div>
        <w:div w:id="416638158">
          <w:marLeft w:val="994"/>
          <w:marRight w:val="0"/>
          <w:marTop w:val="0"/>
          <w:marBottom w:val="0"/>
          <w:divBdr>
            <w:top w:val="none" w:sz="0" w:space="0" w:color="auto"/>
            <w:left w:val="none" w:sz="0" w:space="0" w:color="auto"/>
            <w:bottom w:val="none" w:sz="0" w:space="0" w:color="auto"/>
            <w:right w:val="none" w:sz="0" w:space="0" w:color="auto"/>
          </w:divBdr>
        </w:div>
        <w:div w:id="503319808">
          <w:marLeft w:val="994"/>
          <w:marRight w:val="0"/>
          <w:marTop w:val="0"/>
          <w:marBottom w:val="0"/>
          <w:divBdr>
            <w:top w:val="none" w:sz="0" w:space="0" w:color="auto"/>
            <w:left w:val="none" w:sz="0" w:space="0" w:color="auto"/>
            <w:bottom w:val="none" w:sz="0" w:space="0" w:color="auto"/>
            <w:right w:val="none" w:sz="0" w:space="0" w:color="auto"/>
          </w:divBdr>
        </w:div>
        <w:div w:id="1846167907">
          <w:marLeft w:val="274"/>
          <w:marRight w:val="0"/>
          <w:marTop w:val="0"/>
          <w:marBottom w:val="0"/>
          <w:divBdr>
            <w:top w:val="none" w:sz="0" w:space="0" w:color="auto"/>
            <w:left w:val="none" w:sz="0" w:space="0" w:color="auto"/>
            <w:bottom w:val="none" w:sz="0" w:space="0" w:color="auto"/>
            <w:right w:val="none" w:sz="0" w:space="0" w:color="auto"/>
          </w:divBdr>
        </w:div>
        <w:div w:id="851603560">
          <w:marLeft w:val="274"/>
          <w:marRight w:val="0"/>
          <w:marTop w:val="0"/>
          <w:marBottom w:val="0"/>
          <w:divBdr>
            <w:top w:val="none" w:sz="0" w:space="0" w:color="auto"/>
            <w:left w:val="none" w:sz="0" w:space="0" w:color="auto"/>
            <w:bottom w:val="none" w:sz="0" w:space="0" w:color="auto"/>
            <w:right w:val="none" w:sz="0" w:space="0" w:color="auto"/>
          </w:divBdr>
        </w:div>
        <w:div w:id="3408098">
          <w:marLeft w:val="274"/>
          <w:marRight w:val="0"/>
          <w:marTop w:val="0"/>
          <w:marBottom w:val="0"/>
          <w:divBdr>
            <w:top w:val="none" w:sz="0" w:space="0" w:color="auto"/>
            <w:left w:val="none" w:sz="0" w:space="0" w:color="auto"/>
            <w:bottom w:val="none" w:sz="0" w:space="0" w:color="auto"/>
            <w:right w:val="none" w:sz="0" w:space="0" w:color="auto"/>
          </w:divBdr>
        </w:div>
        <w:div w:id="1824155149">
          <w:marLeft w:val="274"/>
          <w:marRight w:val="0"/>
          <w:marTop w:val="0"/>
          <w:marBottom w:val="0"/>
          <w:divBdr>
            <w:top w:val="none" w:sz="0" w:space="0" w:color="auto"/>
            <w:left w:val="none" w:sz="0" w:space="0" w:color="auto"/>
            <w:bottom w:val="none" w:sz="0" w:space="0" w:color="auto"/>
            <w:right w:val="none" w:sz="0" w:space="0" w:color="auto"/>
          </w:divBdr>
        </w:div>
        <w:div w:id="442072143">
          <w:marLeft w:val="274"/>
          <w:marRight w:val="0"/>
          <w:marTop w:val="0"/>
          <w:marBottom w:val="0"/>
          <w:divBdr>
            <w:top w:val="none" w:sz="0" w:space="0" w:color="auto"/>
            <w:left w:val="none" w:sz="0" w:space="0" w:color="auto"/>
            <w:bottom w:val="none" w:sz="0" w:space="0" w:color="auto"/>
            <w:right w:val="none" w:sz="0" w:space="0" w:color="auto"/>
          </w:divBdr>
        </w:div>
        <w:div w:id="1966502131">
          <w:marLeft w:val="274"/>
          <w:marRight w:val="0"/>
          <w:marTop w:val="0"/>
          <w:marBottom w:val="0"/>
          <w:divBdr>
            <w:top w:val="none" w:sz="0" w:space="0" w:color="auto"/>
            <w:left w:val="none" w:sz="0" w:space="0" w:color="auto"/>
            <w:bottom w:val="none" w:sz="0" w:space="0" w:color="auto"/>
            <w:right w:val="none" w:sz="0" w:space="0" w:color="auto"/>
          </w:divBdr>
        </w:div>
        <w:div w:id="715734431">
          <w:marLeft w:val="274"/>
          <w:marRight w:val="0"/>
          <w:marTop w:val="0"/>
          <w:marBottom w:val="0"/>
          <w:divBdr>
            <w:top w:val="none" w:sz="0" w:space="0" w:color="auto"/>
            <w:left w:val="none" w:sz="0" w:space="0" w:color="auto"/>
            <w:bottom w:val="none" w:sz="0" w:space="0" w:color="auto"/>
            <w:right w:val="none" w:sz="0" w:space="0" w:color="auto"/>
          </w:divBdr>
        </w:div>
        <w:div w:id="1282304385">
          <w:marLeft w:val="274"/>
          <w:marRight w:val="0"/>
          <w:marTop w:val="0"/>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0536810">
      <w:bodyDiv w:val="1"/>
      <w:marLeft w:val="0"/>
      <w:marRight w:val="0"/>
      <w:marTop w:val="0"/>
      <w:marBottom w:val="0"/>
      <w:divBdr>
        <w:top w:val="none" w:sz="0" w:space="0" w:color="auto"/>
        <w:left w:val="none" w:sz="0" w:space="0" w:color="auto"/>
        <w:bottom w:val="none" w:sz="0" w:space="0" w:color="auto"/>
        <w:right w:val="none" w:sz="0" w:space="0" w:color="auto"/>
      </w:divBdr>
      <w:divsChild>
        <w:div w:id="1635015197">
          <w:marLeft w:val="274"/>
          <w:marRight w:val="0"/>
          <w:marTop w:val="0"/>
          <w:marBottom w:val="0"/>
          <w:divBdr>
            <w:top w:val="none" w:sz="0" w:space="0" w:color="auto"/>
            <w:left w:val="none" w:sz="0" w:space="0" w:color="auto"/>
            <w:bottom w:val="none" w:sz="0" w:space="0" w:color="auto"/>
            <w:right w:val="none" w:sz="0" w:space="0" w:color="auto"/>
          </w:divBdr>
        </w:div>
        <w:div w:id="1474057493">
          <w:marLeft w:val="274"/>
          <w:marRight w:val="0"/>
          <w:marTop w:val="0"/>
          <w:marBottom w:val="0"/>
          <w:divBdr>
            <w:top w:val="none" w:sz="0" w:space="0" w:color="auto"/>
            <w:left w:val="none" w:sz="0" w:space="0" w:color="auto"/>
            <w:bottom w:val="none" w:sz="0" w:space="0" w:color="auto"/>
            <w:right w:val="none" w:sz="0" w:space="0" w:color="auto"/>
          </w:divBdr>
        </w:div>
        <w:div w:id="1110509256">
          <w:marLeft w:val="274"/>
          <w:marRight w:val="0"/>
          <w:marTop w:val="0"/>
          <w:marBottom w:val="0"/>
          <w:divBdr>
            <w:top w:val="none" w:sz="0" w:space="0" w:color="auto"/>
            <w:left w:val="none" w:sz="0" w:space="0" w:color="auto"/>
            <w:bottom w:val="none" w:sz="0" w:space="0" w:color="auto"/>
            <w:right w:val="none" w:sz="0" w:space="0" w:color="auto"/>
          </w:divBdr>
        </w:div>
        <w:div w:id="809513494">
          <w:marLeft w:val="274"/>
          <w:marRight w:val="0"/>
          <w:marTop w:val="0"/>
          <w:marBottom w:val="0"/>
          <w:divBdr>
            <w:top w:val="none" w:sz="0" w:space="0" w:color="auto"/>
            <w:left w:val="none" w:sz="0" w:space="0" w:color="auto"/>
            <w:bottom w:val="none" w:sz="0" w:space="0" w:color="auto"/>
            <w:right w:val="none" w:sz="0" w:space="0" w:color="auto"/>
          </w:divBdr>
        </w:div>
        <w:div w:id="1252661761">
          <w:marLeft w:val="274"/>
          <w:marRight w:val="0"/>
          <w:marTop w:val="0"/>
          <w:marBottom w:val="0"/>
          <w:divBdr>
            <w:top w:val="none" w:sz="0" w:space="0" w:color="auto"/>
            <w:left w:val="none" w:sz="0" w:space="0" w:color="auto"/>
            <w:bottom w:val="none" w:sz="0" w:space="0" w:color="auto"/>
            <w:right w:val="none" w:sz="0" w:space="0" w:color="auto"/>
          </w:divBdr>
        </w:div>
      </w:divsChild>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52319876">
      <w:bodyDiv w:val="1"/>
      <w:marLeft w:val="0"/>
      <w:marRight w:val="0"/>
      <w:marTop w:val="0"/>
      <w:marBottom w:val="0"/>
      <w:divBdr>
        <w:top w:val="none" w:sz="0" w:space="0" w:color="auto"/>
        <w:left w:val="none" w:sz="0" w:space="0" w:color="auto"/>
        <w:bottom w:val="none" w:sz="0" w:space="0" w:color="auto"/>
        <w:right w:val="none" w:sz="0" w:space="0" w:color="auto"/>
      </w:divBdr>
      <w:divsChild>
        <w:div w:id="1191799367">
          <w:marLeft w:val="274"/>
          <w:marRight w:val="0"/>
          <w:marTop w:val="0"/>
          <w:marBottom w:val="0"/>
          <w:divBdr>
            <w:top w:val="none" w:sz="0" w:space="0" w:color="auto"/>
            <w:left w:val="none" w:sz="0" w:space="0" w:color="auto"/>
            <w:bottom w:val="none" w:sz="0" w:space="0" w:color="auto"/>
            <w:right w:val="none" w:sz="0" w:space="0" w:color="auto"/>
          </w:divBdr>
        </w:div>
        <w:div w:id="155071916">
          <w:marLeft w:val="274"/>
          <w:marRight w:val="0"/>
          <w:marTop w:val="0"/>
          <w:marBottom w:val="0"/>
          <w:divBdr>
            <w:top w:val="none" w:sz="0" w:space="0" w:color="auto"/>
            <w:left w:val="none" w:sz="0" w:space="0" w:color="auto"/>
            <w:bottom w:val="none" w:sz="0" w:space="0" w:color="auto"/>
            <w:right w:val="none" w:sz="0" w:space="0" w:color="auto"/>
          </w:divBdr>
        </w:div>
        <w:div w:id="509027306">
          <w:marLeft w:val="274"/>
          <w:marRight w:val="0"/>
          <w:marTop w:val="0"/>
          <w:marBottom w:val="0"/>
          <w:divBdr>
            <w:top w:val="none" w:sz="0" w:space="0" w:color="auto"/>
            <w:left w:val="none" w:sz="0" w:space="0" w:color="auto"/>
            <w:bottom w:val="none" w:sz="0" w:space="0" w:color="auto"/>
            <w:right w:val="none" w:sz="0" w:space="0" w:color="auto"/>
          </w:divBdr>
        </w:div>
        <w:div w:id="464007139">
          <w:marLeft w:val="274"/>
          <w:marRight w:val="0"/>
          <w:marTop w:val="0"/>
          <w:marBottom w:val="0"/>
          <w:divBdr>
            <w:top w:val="none" w:sz="0" w:space="0" w:color="auto"/>
            <w:left w:val="none" w:sz="0" w:space="0" w:color="auto"/>
            <w:bottom w:val="none" w:sz="0" w:space="0" w:color="auto"/>
            <w:right w:val="none" w:sz="0" w:space="0" w:color="auto"/>
          </w:divBdr>
        </w:div>
      </w:divsChild>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0524744">
      <w:bodyDiv w:val="1"/>
      <w:marLeft w:val="0"/>
      <w:marRight w:val="0"/>
      <w:marTop w:val="0"/>
      <w:marBottom w:val="0"/>
      <w:divBdr>
        <w:top w:val="none" w:sz="0" w:space="0" w:color="auto"/>
        <w:left w:val="none" w:sz="0" w:space="0" w:color="auto"/>
        <w:bottom w:val="none" w:sz="0" w:space="0" w:color="auto"/>
        <w:right w:val="none" w:sz="0" w:space="0" w:color="auto"/>
      </w:divBdr>
      <w:divsChild>
        <w:div w:id="1427655974">
          <w:marLeft w:val="274"/>
          <w:marRight w:val="0"/>
          <w:marTop w:val="0"/>
          <w:marBottom w:val="0"/>
          <w:divBdr>
            <w:top w:val="none" w:sz="0" w:space="0" w:color="auto"/>
            <w:left w:val="none" w:sz="0" w:space="0" w:color="auto"/>
            <w:bottom w:val="none" w:sz="0" w:space="0" w:color="auto"/>
            <w:right w:val="none" w:sz="0" w:space="0" w:color="auto"/>
          </w:divBdr>
        </w:div>
        <w:div w:id="1452213415">
          <w:marLeft w:val="274"/>
          <w:marRight w:val="0"/>
          <w:marTop w:val="0"/>
          <w:marBottom w:val="0"/>
          <w:divBdr>
            <w:top w:val="none" w:sz="0" w:space="0" w:color="auto"/>
            <w:left w:val="none" w:sz="0" w:space="0" w:color="auto"/>
            <w:bottom w:val="none" w:sz="0" w:space="0" w:color="auto"/>
            <w:right w:val="none" w:sz="0" w:space="0" w:color="auto"/>
          </w:divBdr>
        </w:div>
        <w:div w:id="705716775">
          <w:marLeft w:val="274"/>
          <w:marRight w:val="0"/>
          <w:marTop w:val="0"/>
          <w:marBottom w:val="0"/>
          <w:divBdr>
            <w:top w:val="none" w:sz="0" w:space="0" w:color="auto"/>
            <w:left w:val="none" w:sz="0" w:space="0" w:color="auto"/>
            <w:bottom w:val="none" w:sz="0" w:space="0" w:color="auto"/>
            <w:right w:val="none" w:sz="0" w:space="0" w:color="auto"/>
          </w:divBdr>
        </w:div>
        <w:div w:id="455218285">
          <w:marLeft w:val="274"/>
          <w:marRight w:val="0"/>
          <w:marTop w:val="0"/>
          <w:marBottom w:val="0"/>
          <w:divBdr>
            <w:top w:val="none" w:sz="0" w:space="0" w:color="auto"/>
            <w:left w:val="none" w:sz="0" w:space="0" w:color="auto"/>
            <w:bottom w:val="none" w:sz="0" w:space="0" w:color="auto"/>
            <w:right w:val="none" w:sz="0" w:space="0" w:color="auto"/>
          </w:divBdr>
        </w:div>
        <w:div w:id="1154179307">
          <w:marLeft w:val="274"/>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01756035">
      <w:bodyDiv w:val="1"/>
      <w:marLeft w:val="0"/>
      <w:marRight w:val="0"/>
      <w:marTop w:val="0"/>
      <w:marBottom w:val="0"/>
      <w:divBdr>
        <w:top w:val="none" w:sz="0" w:space="0" w:color="auto"/>
        <w:left w:val="none" w:sz="0" w:space="0" w:color="auto"/>
        <w:bottom w:val="none" w:sz="0" w:space="0" w:color="auto"/>
        <w:right w:val="none" w:sz="0" w:space="0" w:color="auto"/>
      </w:divBdr>
      <w:divsChild>
        <w:div w:id="667756356">
          <w:marLeft w:val="274"/>
          <w:marRight w:val="0"/>
          <w:marTop w:val="0"/>
          <w:marBottom w:val="0"/>
          <w:divBdr>
            <w:top w:val="none" w:sz="0" w:space="0" w:color="auto"/>
            <w:left w:val="none" w:sz="0" w:space="0" w:color="auto"/>
            <w:bottom w:val="none" w:sz="0" w:space="0" w:color="auto"/>
            <w:right w:val="none" w:sz="0" w:space="0" w:color="auto"/>
          </w:divBdr>
        </w:div>
        <w:div w:id="1260455562">
          <w:marLeft w:val="274"/>
          <w:marRight w:val="0"/>
          <w:marTop w:val="0"/>
          <w:marBottom w:val="0"/>
          <w:divBdr>
            <w:top w:val="none" w:sz="0" w:space="0" w:color="auto"/>
            <w:left w:val="none" w:sz="0" w:space="0" w:color="auto"/>
            <w:bottom w:val="none" w:sz="0" w:space="0" w:color="auto"/>
            <w:right w:val="none" w:sz="0" w:space="0" w:color="auto"/>
          </w:divBdr>
        </w:div>
        <w:div w:id="1541283080">
          <w:marLeft w:val="274"/>
          <w:marRight w:val="0"/>
          <w:marTop w:val="0"/>
          <w:marBottom w:val="0"/>
          <w:divBdr>
            <w:top w:val="none" w:sz="0" w:space="0" w:color="auto"/>
            <w:left w:val="none" w:sz="0" w:space="0" w:color="auto"/>
            <w:bottom w:val="none" w:sz="0" w:space="0" w:color="auto"/>
            <w:right w:val="none" w:sz="0" w:space="0" w:color="auto"/>
          </w:divBdr>
        </w:div>
        <w:div w:id="1731923656">
          <w:marLeft w:val="994"/>
          <w:marRight w:val="0"/>
          <w:marTop w:val="0"/>
          <w:marBottom w:val="0"/>
          <w:divBdr>
            <w:top w:val="none" w:sz="0" w:space="0" w:color="auto"/>
            <w:left w:val="none" w:sz="0" w:space="0" w:color="auto"/>
            <w:bottom w:val="none" w:sz="0" w:space="0" w:color="auto"/>
            <w:right w:val="none" w:sz="0" w:space="0" w:color="auto"/>
          </w:divBdr>
        </w:div>
        <w:div w:id="375080811">
          <w:marLeft w:val="994"/>
          <w:marRight w:val="0"/>
          <w:marTop w:val="0"/>
          <w:marBottom w:val="0"/>
          <w:divBdr>
            <w:top w:val="none" w:sz="0" w:space="0" w:color="auto"/>
            <w:left w:val="none" w:sz="0" w:space="0" w:color="auto"/>
            <w:bottom w:val="none" w:sz="0" w:space="0" w:color="auto"/>
            <w:right w:val="none" w:sz="0" w:space="0" w:color="auto"/>
          </w:divBdr>
        </w:div>
        <w:div w:id="732049567">
          <w:marLeft w:val="994"/>
          <w:marRight w:val="0"/>
          <w:marTop w:val="0"/>
          <w:marBottom w:val="0"/>
          <w:divBdr>
            <w:top w:val="none" w:sz="0" w:space="0" w:color="auto"/>
            <w:left w:val="none" w:sz="0" w:space="0" w:color="auto"/>
            <w:bottom w:val="none" w:sz="0" w:space="0" w:color="auto"/>
            <w:right w:val="none" w:sz="0" w:space="0" w:color="auto"/>
          </w:divBdr>
        </w:div>
        <w:div w:id="907034707">
          <w:marLeft w:val="994"/>
          <w:marRight w:val="0"/>
          <w:marTop w:val="0"/>
          <w:marBottom w:val="0"/>
          <w:divBdr>
            <w:top w:val="none" w:sz="0" w:space="0" w:color="auto"/>
            <w:left w:val="none" w:sz="0" w:space="0" w:color="auto"/>
            <w:bottom w:val="none" w:sz="0" w:space="0" w:color="auto"/>
            <w:right w:val="none" w:sz="0" w:space="0" w:color="auto"/>
          </w:divBdr>
        </w:div>
      </w:divsChild>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2237660">
      <w:bodyDiv w:val="1"/>
      <w:marLeft w:val="0"/>
      <w:marRight w:val="0"/>
      <w:marTop w:val="0"/>
      <w:marBottom w:val="0"/>
      <w:divBdr>
        <w:top w:val="none" w:sz="0" w:space="0" w:color="auto"/>
        <w:left w:val="none" w:sz="0" w:space="0" w:color="auto"/>
        <w:bottom w:val="none" w:sz="0" w:space="0" w:color="auto"/>
        <w:right w:val="none" w:sz="0" w:space="0" w:color="auto"/>
      </w:divBdr>
      <w:divsChild>
        <w:div w:id="343822218">
          <w:marLeft w:val="806"/>
          <w:marRight w:val="0"/>
          <w:marTop w:val="0"/>
          <w:marBottom w:val="0"/>
          <w:divBdr>
            <w:top w:val="none" w:sz="0" w:space="0" w:color="auto"/>
            <w:left w:val="none" w:sz="0" w:space="0" w:color="auto"/>
            <w:bottom w:val="none" w:sz="0" w:space="0" w:color="auto"/>
            <w:right w:val="none" w:sz="0" w:space="0" w:color="auto"/>
          </w:divBdr>
        </w:div>
        <w:div w:id="1922107019">
          <w:marLeft w:val="806"/>
          <w:marRight w:val="0"/>
          <w:marTop w:val="0"/>
          <w:marBottom w:val="0"/>
          <w:divBdr>
            <w:top w:val="none" w:sz="0" w:space="0" w:color="auto"/>
            <w:left w:val="none" w:sz="0" w:space="0" w:color="auto"/>
            <w:bottom w:val="none" w:sz="0" w:space="0" w:color="auto"/>
            <w:right w:val="none" w:sz="0" w:space="0" w:color="auto"/>
          </w:divBdr>
        </w:div>
        <w:div w:id="223680159">
          <w:marLeft w:val="806"/>
          <w:marRight w:val="0"/>
          <w:marTop w:val="0"/>
          <w:marBottom w:val="0"/>
          <w:divBdr>
            <w:top w:val="none" w:sz="0" w:space="0" w:color="auto"/>
            <w:left w:val="none" w:sz="0" w:space="0" w:color="auto"/>
            <w:bottom w:val="none" w:sz="0" w:space="0" w:color="auto"/>
            <w:right w:val="none" w:sz="0" w:space="0" w:color="auto"/>
          </w:divBdr>
        </w:div>
        <w:div w:id="1480222263">
          <w:marLeft w:val="806"/>
          <w:marRight w:val="0"/>
          <w:marTop w:val="0"/>
          <w:marBottom w:val="0"/>
          <w:divBdr>
            <w:top w:val="none" w:sz="0" w:space="0" w:color="auto"/>
            <w:left w:val="none" w:sz="0" w:space="0" w:color="auto"/>
            <w:bottom w:val="none" w:sz="0" w:space="0" w:color="auto"/>
            <w:right w:val="none" w:sz="0" w:space="0" w:color="auto"/>
          </w:divBdr>
        </w:div>
        <w:div w:id="1937206929">
          <w:marLeft w:val="806"/>
          <w:marRight w:val="0"/>
          <w:marTop w:val="0"/>
          <w:marBottom w:val="0"/>
          <w:divBdr>
            <w:top w:val="none" w:sz="0" w:space="0" w:color="auto"/>
            <w:left w:val="none" w:sz="0" w:space="0" w:color="auto"/>
            <w:bottom w:val="none" w:sz="0" w:space="0" w:color="auto"/>
            <w:right w:val="none" w:sz="0" w:space="0" w:color="auto"/>
          </w:divBdr>
        </w:div>
      </w:divsChild>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493913296">
      <w:bodyDiv w:val="1"/>
      <w:marLeft w:val="0"/>
      <w:marRight w:val="0"/>
      <w:marTop w:val="0"/>
      <w:marBottom w:val="0"/>
      <w:divBdr>
        <w:top w:val="none" w:sz="0" w:space="0" w:color="auto"/>
        <w:left w:val="none" w:sz="0" w:space="0" w:color="auto"/>
        <w:bottom w:val="none" w:sz="0" w:space="0" w:color="auto"/>
        <w:right w:val="none" w:sz="0" w:space="0" w:color="auto"/>
      </w:divBdr>
      <w:divsChild>
        <w:div w:id="1399328509">
          <w:marLeft w:val="274"/>
          <w:marRight w:val="0"/>
          <w:marTop w:val="0"/>
          <w:marBottom w:val="0"/>
          <w:divBdr>
            <w:top w:val="none" w:sz="0" w:space="0" w:color="auto"/>
            <w:left w:val="none" w:sz="0" w:space="0" w:color="auto"/>
            <w:bottom w:val="none" w:sz="0" w:space="0" w:color="auto"/>
            <w:right w:val="none" w:sz="0" w:space="0" w:color="auto"/>
          </w:divBdr>
        </w:div>
        <w:div w:id="193006514">
          <w:marLeft w:val="274"/>
          <w:marRight w:val="0"/>
          <w:marTop w:val="0"/>
          <w:marBottom w:val="0"/>
          <w:divBdr>
            <w:top w:val="none" w:sz="0" w:space="0" w:color="auto"/>
            <w:left w:val="none" w:sz="0" w:space="0" w:color="auto"/>
            <w:bottom w:val="none" w:sz="0" w:space="0" w:color="auto"/>
            <w:right w:val="none" w:sz="0" w:space="0" w:color="auto"/>
          </w:divBdr>
        </w:div>
        <w:div w:id="2053771953">
          <w:marLeft w:val="274"/>
          <w:marRight w:val="0"/>
          <w:marTop w:val="0"/>
          <w:marBottom w:val="0"/>
          <w:divBdr>
            <w:top w:val="none" w:sz="0" w:space="0" w:color="auto"/>
            <w:left w:val="none" w:sz="0" w:space="0" w:color="auto"/>
            <w:bottom w:val="none" w:sz="0" w:space="0" w:color="auto"/>
            <w:right w:val="none" w:sz="0" w:space="0" w:color="auto"/>
          </w:divBdr>
        </w:div>
        <w:div w:id="2047945862">
          <w:marLeft w:val="274"/>
          <w:marRight w:val="0"/>
          <w:marTop w:val="0"/>
          <w:marBottom w:val="0"/>
          <w:divBdr>
            <w:top w:val="none" w:sz="0" w:space="0" w:color="auto"/>
            <w:left w:val="none" w:sz="0" w:space="0" w:color="auto"/>
            <w:bottom w:val="none" w:sz="0" w:space="0" w:color="auto"/>
            <w:right w:val="none" w:sz="0" w:space="0" w:color="auto"/>
          </w:divBdr>
        </w:div>
        <w:div w:id="627320005">
          <w:marLeft w:val="274"/>
          <w:marRight w:val="0"/>
          <w:marTop w:val="0"/>
          <w:marBottom w:val="0"/>
          <w:divBdr>
            <w:top w:val="none" w:sz="0" w:space="0" w:color="auto"/>
            <w:left w:val="none" w:sz="0" w:space="0" w:color="auto"/>
            <w:bottom w:val="none" w:sz="0" w:space="0" w:color="auto"/>
            <w:right w:val="none" w:sz="0" w:space="0" w:color="auto"/>
          </w:divBdr>
        </w:div>
        <w:div w:id="1928268126">
          <w:marLeft w:val="274"/>
          <w:marRight w:val="0"/>
          <w:marTop w:val="0"/>
          <w:marBottom w:val="0"/>
          <w:divBdr>
            <w:top w:val="none" w:sz="0" w:space="0" w:color="auto"/>
            <w:left w:val="none" w:sz="0" w:space="0" w:color="auto"/>
            <w:bottom w:val="none" w:sz="0" w:space="0" w:color="auto"/>
            <w:right w:val="none" w:sz="0" w:space="0" w:color="auto"/>
          </w:divBdr>
        </w:div>
      </w:divsChild>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32903216">
      <w:bodyDiv w:val="1"/>
      <w:marLeft w:val="0"/>
      <w:marRight w:val="0"/>
      <w:marTop w:val="0"/>
      <w:marBottom w:val="0"/>
      <w:divBdr>
        <w:top w:val="none" w:sz="0" w:space="0" w:color="auto"/>
        <w:left w:val="none" w:sz="0" w:space="0" w:color="auto"/>
        <w:bottom w:val="none" w:sz="0" w:space="0" w:color="auto"/>
        <w:right w:val="none" w:sz="0" w:space="0" w:color="auto"/>
      </w:divBdr>
    </w:div>
    <w:div w:id="1766146104">
      <w:bodyDiv w:val="1"/>
      <w:marLeft w:val="0"/>
      <w:marRight w:val="0"/>
      <w:marTop w:val="0"/>
      <w:marBottom w:val="0"/>
      <w:divBdr>
        <w:top w:val="none" w:sz="0" w:space="0" w:color="auto"/>
        <w:left w:val="none" w:sz="0" w:space="0" w:color="auto"/>
        <w:bottom w:val="none" w:sz="0" w:space="0" w:color="auto"/>
        <w:right w:val="none" w:sz="0" w:space="0" w:color="auto"/>
      </w:divBdr>
      <w:divsChild>
        <w:div w:id="117116436">
          <w:marLeft w:val="806"/>
          <w:marRight w:val="0"/>
          <w:marTop w:val="115"/>
          <w:marBottom w:val="240"/>
          <w:divBdr>
            <w:top w:val="none" w:sz="0" w:space="0" w:color="auto"/>
            <w:left w:val="none" w:sz="0" w:space="0" w:color="auto"/>
            <w:bottom w:val="none" w:sz="0" w:space="0" w:color="auto"/>
            <w:right w:val="none" w:sz="0" w:space="0" w:color="auto"/>
          </w:divBdr>
        </w:div>
        <w:div w:id="1045639255">
          <w:marLeft w:val="806"/>
          <w:marRight w:val="0"/>
          <w:marTop w:val="115"/>
          <w:marBottom w:val="240"/>
          <w:divBdr>
            <w:top w:val="none" w:sz="0" w:space="0" w:color="auto"/>
            <w:left w:val="none" w:sz="0" w:space="0" w:color="auto"/>
            <w:bottom w:val="none" w:sz="0" w:space="0" w:color="auto"/>
            <w:right w:val="none" w:sz="0" w:space="0" w:color="auto"/>
          </w:divBdr>
        </w:div>
        <w:div w:id="1689138076">
          <w:marLeft w:val="806"/>
          <w:marRight w:val="0"/>
          <w:marTop w:val="115"/>
          <w:marBottom w:val="240"/>
          <w:divBdr>
            <w:top w:val="none" w:sz="0" w:space="0" w:color="auto"/>
            <w:left w:val="none" w:sz="0" w:space="0" w:color="auto"/>
            <w:bottom w:val="none" w:sz="0" w:space="0" w:color="auto"/>
            <w:right w:val="none" w:sz="0" w:space="0" w:color="auto"/>
          </w:divBdr>
        </w:div>
        <w:div w:id="356391150">
          <w:marLeft w:val="806"/>
          <w:marRight w:val="0"/>
          <w:marTop w:val="115"/>
          <w:marBottom w:val="240"/>
          <w:divBdr>
            <w:top w:val="none" w:sz="0" w:space="0" w:color="auto"/>
            <w:left w:val="none" w:sz="0" w:space="0" w:color="auto"/>
            <w:bottom w:val="none" w:sz="0" w:space="0" w:color="auto"/>
            <w:right w:val="none" w:sz="0" w:space="0" w:color="auto"/>
          </w:divBdr>
        </w:div>
      </w:divsChild>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794128521">
      <w:bodyDiv w:val="1"/>
      <w:marLeft w:val="0"/>
      <w:marRight w:val="0"/>
      <w:marTop w:val="0"/>
      <w:marBottom w:val="0"/>
      <w:divBdr>
        <w:top w:val="none" w:sz="0" w:space="0" w:color="auto"/>
        <w:left w:val="none" w:sz="0" w:space="0" w:color="auto"/>
        <w:bottom w:val="none" w:sz="0" w:space="0" w:color="auto"/>
        <w:right w:val="none" w:sz="0" w:space="0" w:color="auto"/>
      </w:divBdr>
      <w:divsChild>
        <w:div w:id="1941062401">
          <w:marLeft w:val="274"/>
          <w:marRight w:val="0"/>
          <w:marTop w:val="0"/>
          <w:marBottom w:val="0"/>
          <w:divBdr>
            <w:top w:val="none" w:sz="0" w:space="0" w:color="auto"/>
            <w:left w:val="none" w:sz="0" w:space="0" w:color="auto"/>
            <w:bottom w:val="none" w:sz="0" w:space="0" w:color="auto"/>
            <w:right w:val="none" w:sz="0" w:space="0" w:color="auto"/>
          </w:divBdr>
        </w:div>
        <w:div w:id="1223642543">
          <w:marLeft w:val="274"/>
          <w:marRight w:val="0"/>
          <w:marTop w:val="0"/>
          <w:marBottom w:val="0"/>
          <w:divBdr>
            <w:top w:val="none" w:sz="0" w:space="0" w:color="auto"/>
            <w:left w:val="none" w:sz="0" w:space="0" w:color="auto"/>
            <w:bottom w:val="none" w:sz="0" w:space="0" w:color="auto"/>
            <w:right w:val="none" w:sz="0" w:space="0" w:color="auto"/>
          </w:divBdr>
        </w:div>
        <w:div w:id="1931698022">
          <w:marLeft w:val="274"/>
          <w:marRight w:val="0"/>
          <w:marTop w:val="0"/>
          <w:marBottom w:val="0"/>
          <w:divBdr>
            <w:top w:val="none" w:sz="0" w:space="0" w:color="auto"/>
            <w:left w:val="none" w:sz="0" w:space="0" w:color="auto"/>
            <w:bottom w:val="none" w:sz="0" w:space="0" w:color="auto"/>
            <w:right w:val="none" w:sz="0" w:space="0" w:color="auto"/>
          </w:divBdr>
        </w:div>
        <w:div w:id="1600720810">
          <w:marLeft w:val="274"/>
          <w:marRight w:val="0"/>
          <w:marTop w:val="0"/>
          <w:marBottom w:val="0"/>
          <w:divBdr>
            <w:top w:val="none" w:sz="0" w:space="0" w:color="auto"/>
            <w:left w:val="none" w:sz="0" w:space="0" w:color="auto"/>
            <w:bottom w:val="none" w:sz="0" w:space="0" w:color="auto"/>
            <w:right w:val="none" w:sz="0" w:space="0" w:color="auto"/>
          </w:divBdr>
        </w:div>
        <w:div w:id="515316067">
          <w:marLeft w:val="274"/>
          <w:marRight w:val="0"/>
          <w:marTop w:val="0"/>
          <w:marBottom w:val="0"/>
          <w:divBdr>
            <w:top w:val="none" w:sz="0" w:space="0" w:color="auto"/>
            <w:left w:val="none" w:sz="0" w:space="0" w:color="auto"/>
            <w:bottom w:val="none" w:sz="0" w:space="0" w:color="auto"/>
            <w:right w:val="none" w:sz="0" w:space="0" w:color="auto"/>
          </w:divBdr>
        </w:div>
        <w:div w:id="239365804">
          <w:marLeft w:val="274"/>
          <w:marRight w:val="0"/>
          <w:marTop w:val="0"/>
          <w:marBottom w:val="0"/>
          <w:divBdr>
            <w:top w:val="none" w:sz="0" w:space="0" w:color="auto"/>
            <w:left w:val="none" w:sz="0" w:space="0" w:color="auto"/>
            <w:bottom w:val="none" w:sz="0" w:space="0" w:color="auto"/>
            <w:right w:val="none" w:sz="0" w:space="0" w:color="auto"/>
          </w:divBdr>
        </w:div>
      </w:divsChild>
    </w:div>
    <w:div w:id="1795631549">
      <w:bodyDiv w:val="1"/>
      <w:marLeft w:val="0"/>
      <w:marRight w:val="0"/>
      <w:marTop w:val="0"/>
      <w:marBottom w:val="0"/>
      <w:divBdr>
        <w:top w:val="none" w:sz="0" w:space="0" w:color="auto"/>
        <w:left w:val="none" w:sz="0" w:space="0" w:color="auto"/>
        <w:bottom w:val="none" w:sz="0" w:space="0" w:color="auto"/>
        <w:right w:val="none" w:sz="0" w:space="0" w:color="auto"/>
      </w:divBdr>
    </w:div>
    <w:div w:id="1879850253">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066657">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8B267-26D3-6A4B-98FC-E477913E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3084</Words>
  <Characters>16533</Characters>
  <Application>Microsoft Office Word</Application>
  <DocSecurity>0</DocSecurity>
  <Lines>918</Lines>
  <Paragraphs>408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2014-06-20T19:30:00Z</dcterms:created>
  <dcterms:modified xsi:type="dcterms:W3CDTF">2019-02-27T23:23:00Z</dcterms:modified>
</cp:coreProperties>
</file>