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72CF" w:rsidRDefault="00CC4135">
      <w:pPr>
        <w:jc w:val="center"/>
        <w:rPr>
          <w:b/>
          <w:u w:val="single"/>
        </w:rPr>
      </w:pPr>
      <w:r>
        <w:rPr>
          <w:b/>
          <w:u w:val="single"/>
        </w:rPr>
        <w:t>Coaches Huddle: Day 2 Outline</w:t>
      </w:r>
    </w:p>
    <w:p w14:paraId="00000002" w14:textId="77777777" w:rsidR="008272CF" w:rsidRDefault="00CC4135">
      <w:pPr>
        <w:rPr>
          <w:u w:val="single"/>
        </w:rPr>
      </w:pPr>
      <w:r>
        <w:rPr>
          <w:u w:val="single"/>
        </w:rPr>
        <w:t>Campus Coach Breakout</w:t>
      </w:r>
    </w:p>
    <w:p w14:paraId="00000003" w14:textId="77777777" w:rsidR="008272CF" w:rsidRDefault="00CC4135">
      <w:pPr>
        <w:widowControl w:val="0"/>
        <w:rPr>
          <w:b/>
        </w:rPr>
      </w:pPr>
      <w:r>
        <w:rPr>
          <w:b/>
        </w:rPr>
        <w:t xml:space="preserve">Goals of this session: </w:t>
      </w:r>
    </w:p>
    <w:p w14:paraId="00000004" w14:textId="77777777" w:rsidR="008272CF" w:rsidRDefault="00CC4135">
      <w:pPr>
        <w:widowControl w:val="0"/>
        <w:numPr>
          <w:ilvl w:val="0"/>
          <w:numId w:val="6"/>
        </w:numPr>
      </w:pPr>
      <w:r>
        <w:t xml:space="preserve">Coaches should develop a deeper understanding of the Campus Organizing Academy, our long-term vision, keys to success, and short-term goals with the program. </w:t>
      </w:r>
    </w:p>
    <w:p w14:paraId="00000005" w14:textId="77777777" w:rsidR="008272CF" w:rsidRDefault="00CC4135">
      <w:pPr>
        <w:widowControl w:val="0"/>
        <w:numPr>
          <w:ilvl w:val="0"/>
          <w:numId w:val="6"/>
        </w:numPr>
      </w:pPr>
      <w:r>
        <w:t>Coaches should be ready to host their 1:1s with students, use the logistical tools for tracking p</w:t>
      </w:r>
      <w:r>
        <w:t xml:space="preserve">rogress in the program, and lead their students to success through their leadership and guidance. </w:t>
      </w:r>
    </w:p>
    <w:p w14:paraId="00000006" w14:textId="77777777" w:rsidR="008272CF" w:rsidRDefault="00CC4135">
      <w:pPr>
        <w:widowControl w:val="0"/>
        <w:numPr>
          <w:ilvl w:val="0"/>
          <w:numId w:val="6"/>
        </w:numPr>
      </w:pPr>
      <w:r>
        <w:t xml:space="preserve">Coaches should be excited and self-identify as being a mentor to young adults and helping to shape their development. </w:t>
      </w:r>
    </w:p>
    <w:p w14:paraId="00000007" w14:textId="77777777" w:rsidR="008272CF" w:rsidRDefault="008272CF">
      <w:pPr>
        <w:widowControl w:val="0"/>
      </w:pPr>
    </w:p>
    <w:p w14:paraId="00000008" w14:textId="77777777" w:rsidR="008272CF" w:rsidRDefault="00CC4135">
      <w:pPr>
        <w:widowControl w:val="0"/>
        <w:rPr>
          <w:b/>
        </w:rPr>
      </w:pPr>
      <w:r>
        <w:rPr>
          <w:b/>
        </w:rPr>
        <w:t>Outline:</w:t>
      </w:r>
    </w:p>
    <w:p w14:paraId="00000009" w14:textId="77777777" w:rsidR="008272CF" w:rsidRDefault="00CC4135">
      <w:pPr>
        <w:widowControl w:val="0"/>
      </w:pPr>
      <w:r>
        <w:t>TIME: 180 mins</w:t>
      </w:r>
    </w:p>
    <w:p w14:paraId="0000000A" w14:textId="77777777" w:rsidR="008272CF" w:rsidRDefault="00CC4135">
      <w:pPr>
        <w:widowControl w:val="0"/>
        <w:rPr>
          <w:b/>
        </w:rPr>
      </w:pPr>
      <w:r>
        <w:rPr>
          <w:b/>
        </w:rPr>
        <w:t>(0:00 - 0:30)</w:t>
      </w:r>
      <w:r>
        <w:rPr>
          <w:b/>
        </w:rPr>
        <w:t xml:space="preserve"> MEET EACH OTHER</w:t>
      </w:r>
    </w:p>
    <w:p w14:paraId="0000000B" w14:textId="77777777" w:rsidR="008272CF" w:rsidRDefault="00CC4135">
      <w:pPr>
        <w:widowControl w:val="0"/>
        <w:numPr>
          <w:ilvl w:val="0"/>
          <w:numId w:val="7"/>
        </w:numPr>
      </w:pPr>
      <w:r>
        <w:t>Around the horn introducing each other.</w:t>
      </w:r>
    </w:p>
    <w:p w14:paraId="0000000C" w14:textId="77777777" w:rsidR="008272CF" w:rsidRDefault="00CC4135">
      <w:pPr>
        <w:widowControl w:val="0"/>
        <w:numPr>
          <w:ilvl w:val="1"/>
          <w:numId w:val="7"/>
        </w:numPr>
      </w:pPr>
      <w:r>
        <w:t>Name, State, why you joined this program</w:t>
      </w:r>
    </w:p>
    <w:p w14:paraId="0000000D" w14:textId="77777777" w:rsidR="008272CF" w:rsidRDefault="00CC4135">
      <w:pPr>
        <w:widowControl w:val="0"/>
        <w:numPr>
          <w:ilvl w:val="1"/>
          <w:numId w:val="7"/>
        </w:numPr>
      </w:pPr>
      <w:r>
        <w:t>Each coach gets two minutes</w:t>
      </w:r>
    </w:p>
    <w:p w14:paraId="0000000E" w14:textId="77777777" w:rsidR="008272CF" w:rsidRDefault="00CC4135">
      <w:pPr>
        <w:widowControl w:val="0"/>
        <w:numPr>
          <w:ilvl w:val="0"/>
          <w:numId w:val="7"/>
        </w:numPr>
      </w:pPr>
      <w:r>
        <w:t>Summarize our backgrounds and emphasize that together we make this program stronger</w:t>
      </w:r>
    </w:p>
    <w:p w14:paraId="0000000F" w14:textId="77777777" w:rsidR="008272CF" w:rsidRDefault="008272CF">
      <w:pPr>
        <w:widowControl w:val="0"/>
      </w:pPr>
    </w:p>
    <w:p w14:paraId="00000010" w14:textId="77777777" w:rsidR="008272CF" w:rsidRDefault="00CC4135">
      <w:pPr>
        <w:widowControl w:val="0"/>
        <w:rPr>
          <w:b/>
        </w:rPr>
      </w:pPr>
      <w:r>
        <w:rPr>
          <w:b/>
        </w:rPr>
        <w:t>(0:30 - 1:00) PROGRAM VISION</w:t>
      </w:r>
    </w:p>
    <w:p w14:paraId="00000011" w14:textId="77777777" w:rsidR="008272CF" w:rsidRDefault="00CC4135">
      <w:pPr>
        <w:widowControl w:val="0"/>
        <w:numPr>
          <w:ilvl w:val="0"/>
          <w:numId w:val="2"/>
        </w:numPr>
      </w:pPr>
      <w:r>
        <w:t>My perspective a</w:t>
      </w:r>
      <w:r>
        <w:t>nd long-term vision</w:t>
      </w:r>
    </w:p>
    <w:p w14:paraId="00000012" w14:textId="77777777" w:rsidR="008272CF" w:rsidRDefault="00CC4135">
      <w:pPr>
        <w:widowControl w:val="0"/>
        <w:numPr>
          <w:ilvl w:val="1"/>
          <w:numId w:val="2"/>
        </w:numPr>
      </w:pPr>
      <w:r>
        <w:t>Watch Campus Academy video</w:t>
      </w:r>
    </w:p>
    <w:p w14:paraId="00000013" w14:textId="77777777" w:rsidR="008272CF" w:rsidRDefault="00CC4135">
      <w:pPr>
        <w:widowControl w:val="0"/>
        <w:numPr>
          <w:ilvl w:val="1"/>
          <w:numId w:val="2"/>
        </w:numPr>
      </w:pPr>
      <w:r>
        <w:t>A community of coaches sharing information, resources, insights</w:t>
      </w:r>
    </w:p>
    <w:p w14:paraId="00000014" w14:textId="77777777" w:rsidR="008272CF" w:rsidRDefault="00CC4135">
      <w:pPr>
        <w:widowControl w:val="0"/>
        <w:numPr>
          <w:ilvl w:val="1"/>
          <w:numId w:val="2"/>
        </w:numPr>
      </w:pPr>
      <w:r>
        <w:t>View this as a working group</w:t>
      </w:r>
    </w:p>
    <w:p w14:paraId="00000015" w14:textId="77777777" w:rsidR="008272CF" w:rsidRDefault="00CC4135">
      <w:pPr>
        <w:widowControl w:val="0"/>
        <w:numPr>
          <w:ilvl w:val="1"/>
          <w:numId w:val="2"/>
        </w:numPr>
      </w:pPr>
      <w:r>
        <w:t>How we want to see students grow in the program</w:t>
      </w:r>
    </w:p>
    <w:p w14:paraId="00000016" w14:textId="77777777" w:rsidR="008272CF" w:rsidRDefault="00CC4135">
      <w:pPr>
        <w:widowControl w:val="0"/>
        <w:numPr>
          <w:ilvl w:val="0"/>
          <w:numId w:val="2"/>
        </w:numPr>
      </w:pPr>
      <w:r>
        <w:t>Previous coaches share their insights, successes, challenges</w:t>
      </w:r>
    </w:p>
    <w:p w14:paraId="00000017" w14:textId="77777777" w:rsidR="008272CF" w:rsidRDefault="00CC4135">
      <w:pPr>
        <w:widowControl w:val="0"/>
        <w:numPr>
          <w:ilvl w:val="0"/>
          <w:numId w:val="2"/>
        </w:numPr>
      </w:pPr>
      <w:r>
        <w:t>Initial</w:t>
      </w:r>
      <w:r>
        <w:t xml:space="preserve"> Q&amp;A session</w:t>
      </w:r>
    </w:p>
    <w:p w14:paraId="00000018" w14:textId="77777777" w:rsidR="008272CF" w:rsidRDefault="008272CF">
      <w:pPr>
        <w:widowControl w:val="0"/>
      </w:pPr>
    </w:p>
    <w:p w14:paraId="00000019" w14:textId="77777777" w:rsidR="008272CF" w:rsidRDefault="00CC4135">
      <w:pPr>
        <w:widowControl w:val="0"/>
        <w:rPr>
          <w:b/>
        </w:rPr>
      </w:pPr>
      <w:r>
        <w:rPr>
          <w:b/>
        </w:rPr>
        <w:t>(1:00 - 2:00) CURRICULUM OVERVIEW</w:t>
      </w:r>
    </w:p>
    <w:p w14:paraId="0000001A" w14:textId="77777777" w:rsidR="008272CF" w:rsidRDefault="00CC4135">
      <w:pPr>
        <w:widowControl w:val="0"/>
        <w:numPr>
          <w:ilvl w:val="0"/>
          <w:numId w:val="5"/>
        </w:numPr>
      </w:pPr>
      <w:r>
        <w:t>Show coaches the first online training; as I would train students</w:t>
      </w:r>
    </w:p>
    <w:p w14:paraId="0000001B" w14:textId="77777777" w:rsidR="008272CF" w:rsidRDefault="00CC4135">
      <w:pPr>
        <w:widowControl w:val="0"/>
        <w:numPr>
          <w:ilvl w:val="0"/>
          <w:numId w:val="5"/>
        </w:numPr>
      </w:pPr>
      <w:r>
        <w:t>Exercise #1: How has your work experience fit into this framework?</w:t>
      </w:r>
    </w:p>
    <w:p w14:paraId="0000001C" w14:textId="77777777" w:rsidR="008272CF" w:rsidRDefault="00CC4135">
      <w:pPr>
        <w:widowControl w:val="0"/>
        <w:numPr>
          <w:ilvl w:val="1"/>
          <w:numId w:val="5"/>
        </w:numPr>
      </w:pPr>
      <w:r>
        <w:t>Reflect and articulate</w:t>
      </w:r>
    </w:p>
    <w:p w14:paraId="0000001D" w14:textId="77777777" w:rsidR="008272CF" w:rsidRDefault="00CC4135">
      <w:pPr>
        <w:widowControl w:val="0"/>
        <w:numPr>
          <w:ilvl w:val="1"/>
          <w:numId w:val="5"/>
        </w:numPr>
      </w:pPr>
      <w:r>
        <w:t>What other insights do you have?</w:t>
      </w:r>
    </w:p>
    <w:p w14:paraId="0000001E" w14:textId="77777777" w:rsidR="008272CF" w:rsidRDefault="00CC4135">
      <w:pPr>
        <w:widowControl w:val="0"/>
        <w:numPr>
          <w:ilvl w:val="0"/>
          <w:numId w:val="5"/>
        </w:numPr>
      </w:pPr>
      <w:r>
        <w:t>The arc of online trainings</w:t>
      </w:r>
    </w:p>
    <w:p w14:paraId="0000001F" w14:textId="77777777" w:rsidR="008272CF" w:rsidRDefault="00CC4135">
      <w:pPr>
        <w:widowControl w:val="0"/>
        <w:numPr>
          <w:ilvl w:val="0"/>
          <w:numId w:val="5"/>
        </w:numPr>
      </w:pPr>
      <w:r>
        <w:t>Your 1:1s</w:t>
      </w:r>
    </w:p>
    <w:p w14:paraId="00000020" w14:textId="77777777" w:rsidR="008272CF" w:rsidRDefault="008272CF">
      <w:pPr>
        <w:widowControl w:val="0"/>
      </w:pPr>
    </w:p>
    <w:p w14:paraId="00000021" w14:textId="77777777" w:rsidR="008272CF" w:rsidRDefault="00CC4135">
      <w:pPr>
        <w:widowControl w:val="0"/>
        <w:rPr>
          <w:b/>
        </w:rPr>
      </w:pPr>
      <w:r>
        <w:rPr>
          <w:b/>
        </w:rPr>
        <w:t>(1:30 - 2:00) LOGISTICS</w:t>
      </w:r>
    </w:p>
    <w:p w14:paraId="00000022" w14:textId="77777777" w:rsidR="008272CF" w:rsidRDefault="00CC4135">
      <w:pPr>
        <w:widowControl w:val="0"/>
        <w:numPr>
          <w:ilvl w:val="0"/>
          <w:numId w:val="4"/>
        </w:numPr>
      </w:pPr>
      <w:r>
        <w:t>Coaches Playbook / Campus Backpack</w:t>
      </w:r>
    </w:p>
    <w:p w14:paraId="00000023" w14:textId="77777777" w:rsidR="008272CF" w:rsidRDefault="00CC4135">
      <w:pPr>
        <w:widowControl w:val="0"/>
        <w:numPr>
          <w:ilvl w:val="0"/>
          <w:numId w:val="4"/>
        </w:numPr>
      </w:pPr>
      <w:r>
        <w:t>Initial student survey</w:t>
      </w:r>
    </w:p>
    <w:p w14:paraId="00000024" w14:textId="77777777" w:rsidR="008272CF" w:rsidRDefault="00CC4135">
      <w:pPr>
        <w:widowControl w:val="0"/>
        <w:numPr>
          <w:ilvl w:val="0"/>
          <w:numId w:val="4"/>
        </w:numPr>
      </w:pPr>
      <w:r>
        <w:t>Mid-program project plans</w:t>
      </w:r>
    </w:p>
    <w:p w14:paraId="00000025" w14:textId="77777777" w:rsidR="008272CF" w:rsidRDefault="00CC4135">
      <w:pPr>
        <w:widowControl w:val="0"/>
        <w:numPr>
          <w:ilvl w:val="0"/>
          <w:numId w:val="4"/>
        </w:numPr>
      </w:pPr>
      <w:r>
        <w:t>Bi-weekly check-ins</w:t>
      </w:r>
    </w:p>
    <w:p w14:paraId="00000026" w14:textId="77777777" w:rsidR="008272CF" w:rsidRDefault="00CC4135">
      <w:pPr>
        <w:widowControl w:val="0"/>
        <w:numPr>
          <w:ilvl w:val="0"/>
          <w:numId w:val="4"/>
        </w:numPr>
      </w:pPr>
      <w:r>
        <w:t>Final project plans</w:t>
      </w:r>
    </w:p>
    <w:p w14:paraId="00000027" w14:textId="77777777" w:rsidR="008272CF" w:rsidRDefault="00CC4135">
      <w:pPr>
        <w:widowControl w:val="0"/>
        <w:numPr>
          <w:ilvl w:val="0"/>
          <w:numId w:val="4"/>
        </w:numPr>
      </w:pPr>
      <w:r>
        <w:t>Post program survey</w:t>
      </w:r>
    </w:p>
    <w:p w14:paraId="00000028" w14:textId="77777777" w:rsidR="008272CF" w:rsidRDefault="00CC4135">
      <w:pPr>
        <w:widowControl w:val="0"/>
        <w:numPr>
          <w:ilvl w:val="0"/>
          <w:numId w:val="4"/>
        </w:numPr>
      </w:pPr>
      <w:r>
        <w:lastRenderedPageBreak/>
        <w:t>Program Tracking</w:t>
      </w:r>
    </w:p>
    <w:p w14:paraId="00000029" w14:textId="77777777" w:rsidR="008272CF" w:rsidRDefault="008272CF">
      <w:pPr>
        <w:widowControl w:val="0"/>
      </w:pPr>
    </w:p>
    <w:p w14:paraId="0000002A" w14:textId="77777777" w:rsidR="008272CF" w:rsidRDefault="00CC4135">
      <w:pPr>
        <w:widowControl w:val="0"/>
        <w:rPr>
          <w:b/>
        </w:rPr>
      </w:pPr>
      <w:r>
        <w:rPr>
          <w:b/>
        </w:rPr>
        <w:t>(2:00 - 2:45) MENTORING MILLENNIALS</w:t>
      </w:r>
    </w:p>
    <w:p w14:paraId="0000002B" w14:textId="77777777" w:rsidR="008272CF" w:rsidRDefault="00CC4135">
      <w:pPr>
        <w:widowControl w:val="0"/>
        <w:numPr>
          <w:ilvl w:val="0"/>
          <w:numId w:val="1"/>
        </w:numPr>
      </w:pPr>
      <w:r>
        <w:t>Common challenges</w:t>
      </w:r>
    </w:p>
    <w:p w14:paraId="0000002C" w14:textId="77777777" w:rsidR="008272CF" w:rsidRDefault="00CC4135">
      <w:pPr>
        <w:widowControl w:val="0"/>
        <w:numPr>
          <w:ilvl w:val="1"/>
          <w:numId w:val="1"/>
        </w:numPr>
      </w:pPr>
      <w:r>
        <w:t>Dealing with student drop-off</w:t>
      </w:r>
    </w:p>
    <w:p w14:paraId="0000002D" w14:textId="77777777" w:rsidR="008272CF" w:rsidRDefault="00CC4135">
      <w:pPr>
        <w:widowControl w:val="0"/>
        <w:numPr>
          <w:ilvl w:val="1"/>
          <w:numId w:val="1"/>
        </w:numPr>
      </w:pPr>
      <w:r>
        <w:t>Honing in on an achievable goal</w:t>
      </w:r>
    </w:p>
    <w:p w14:paraId="0000002E" w14:textId="77777777" w:rsidR="008272CF" w:rsidRDefault="00CC4135">
      <w:pPr>
        <w:widowControl w:val="0"/>
        <w:numPr>
          <w:ilvl w:val="0"/>
          <w:numId w:val="1"/>
        </w:numPr>
      </w:pPr>
      <w:hyperlink r:id="rId7">
        <w:r>
          <w:rPr>
            <w:color w:val="1155CC"/>
            <w:u w:val="single"/>
          </w:rPr>
          <w:t>Read Pew research article</w:t>
        </w:r>
      </w:hyperlink>
    </w:p>
    <w:p w14:paraId="0000002F" w14:textId="77777777" w:rsidR="008272CF" w:rsidRDefault="00CC4135">
      <w:pPr>
        <w:widowControl w:val="0"/>
        <w:numPr>
          <w:ilvl w:val="0"/>
          <w:numId w:val="1"/>
        </w:numPr>
      </w:pPr>
      <w:hyperlink r:id="rId8">
        <w:r>
          <w:rPr>
            <w:color w:val="1155CC"/>
            <w:u w:val="single"/>
          </w:rPr>
          <w:t>Read Deloitte article</w:t>
        </w:r>
      </w:hyperlink>
    </w:p>
    <w:p w14:paraId="00000030" w14:textId="77777777" w:rsidR="008272CF" w:rsidRDefault="00CC4135">
      <w:pPr>
        <w:widowControl w:val="0"/>
        <w:numPr>
          <w:ilvl w:val="1"/>
          <w:numId w:val="1"/>
        </w:numPr>
      </w:pPr>
      <w:r>
        <w:t>Reflect and share</w:t>
      </w:r>
    </w:p>
    <w:p w14:paraId="00000031" w14:textId="77777777" w:rsidR="008272CF" w:rsidRDefault="00CC4135">
      <w:pPr>
        <w:widowControl w:val="0"/>
        <w:numPr>
          <w:ilvl w:val="0"/>
          <w:numId w:val="1"/>
        </w:numPr>
      </w:pPr>
      <w:r>
        <w:t>Exercise #2: Simulate different student situa</w:t>
      </w:r>
      <w:r>
        <w:t>tions, practice giving good coaching advice</w:t>
      </w:r>
    </w:p>
    <w:p w14:paraId="00000032" w14:textId="77777777" w:rsidR="008272CF" w:rsidRDefault="00CC4135">
      <w:pPr>
        <w:widowControl w:val="0"/>
        <w:numPr>
          <w:ilvl w:val="1"/>
          <w:numId w:val="1"/>
        </w:numPr>
      </w:pPr>
      <w:r>
        <w:t>Student who is overly ambitious for their goal</w:t>
      </w:r>
    </w:p>
    <w:p w14:paraId="00000033" w14:textId="77777777" w:rsidR="008272CF" w:rsidRDefault="00CC4135">
      <w:pPr>
        <w:widowControl w:val="0"/>
        <w:numPr>
          <w:ilvl w:val="1"/>
          <w:numId w:val="1"/>
        </w:numPr>
      </w:pPr>
      <w:r>
        <w:t>Student who is not sure how to get started and having trouble honing in an objective</w:t>
      </w:r>
    </w:p>
    <w:p w14:paraId="00000034" w14:textId="77777777" w:rsidR="008272CF" w:rsidRDefault="00CC4135">
      <w:pPr>
        <w:widowControl w:val="0"/>
        <w:numPr>
          <w:ilvl w:val="1"/>
          <w:numId w:val="1"/>
        </w:numPr>
      </w:pPr>
      <w:r>
        <w:t>Student who is working in a unique project outside of our skill set or area of expertise</w:t>
      </w:r>
    </w:p>
    <w:p w14:paraId="00000035" w14:textId="77777777" w:rsidR="008272CF" w:rsidRDefault="00CC4135">
      <w:pPr>
        <w:widowControl w:val="0"/>
        <w:numPr>
          <w:ilvl w:val="0"/>
          <w:numId w:val="1"/>
        </w:numPr>
      </w:pPr>
      <w:r>
        <w:t>Debrief</w:t>
      </w:r>
    </w:p>
    <w:p w14:paraId="00000036" w14:textId="77777777" w:rsidR="008272CF" w:rsidRDefault="008272CF">
      <w:pPr>
        <w:widowControl w:val="0"/>
      </w:pPr>
    </w:p>
    <w:p w14:paraId="00000037" w14:textId="77777777" w:rsidR="008272CF" w:rsidRDefault="00CC4135">
      <w:pPr>
        <w:widowControl w:val="0"/>
        <w:rPr>
          <w:b/>
        </w:rPr>
      </w:pPr>
      <w:r>
        <w:rPr>
          <w:b/>
        </w:rPr>
        <w:t>(2:45 - 3:00) FINAL Q&amp;A</w:t>
      </w:r>
    </w:p>
    <w:p w14:paraId="00000038" w14:textId="77777777" w:rsidR="008272CF" w:rsidRDefault="00CC4135">
      <w:pPr>
        <w:widowControl w:val="0"/>
        <w:numPr>
          <w:ilvl w:val="0"/>
          <w:numId w:val="3"/>
        </w:numPr>
      </w:pPr>
      <w:r>
        <w:t>Coaches Q&amp;A</w:t>
      </w:r>
    </w:p>
    <w:p w14:paraId="00000039" w14:textId="77777777" w:rsidR="008272CF" w:rsidRDefault="00CC4135">
      <w:pPr>
        <w:widowControl w:val="0"/>
        <w:numPr>
          <w:ilvl w:val="0"/>
          <w:numId w:val="3"/>
        </w:numPr>
      </w:pPr>
      <w:r>
        <w:t>Next steps after the huddle</w:t>
      </w:r>
    </w:p>
    <w:p w14:paraId="0000003A" w14:textId="77777777" w:rsidR="008272CF" w:rsidRDefault="008272CF">
      <w:pPr>
        <w:widowControl w:val="0"/>
        <w:rPr>
          <w:b/>
        </w:rPr>
      </w:pPr>
    </w:p>
    <w:p w14:paraId="0000003B" w14:textId="77777777" w:rsidR="008272CF" w:rsidRDefault="008272CF">
      <w:pPr>
        <w:widowControl w:val="0"/>
      </w:pPr>
    </w:p>
    <w:sectPr w:rsidR="00827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3AD00" w14:textId="77777777" w:rsidR="00CC4135" w:rsidRDefault="00CC4135" w:rsidP="00AC3BF5">
      <w:pPr>
        <w:spacing w:line="240" w:lineRule="auto"/>
      </w:pPr>
      <w:r>
        <w:separator/>
      </w:r>
    </w:p>
  </w:endnote>
  <w:endnote w:type="continuationSeparator" w:id="0">
    <w:p w14:paraId="429B2D3E" w14:textId="77777777" w:rsidR="00CC4135" w:rsidRDefault="00CC4135" w:rsidP="00AC3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5A93" w14:textId="77777777" w:rsidR="00AC3BF5" w:rsidRDefault="00AC3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6C2E" w14:textId="77777777" w:rsidR="00AC3BF5" w:rsidRPr="00773D05" w:rsidRDefault="00AC3BF5" w:rsidP="00AC3BF5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3F3CB4F8" w14:textId="77777777" w:rsidR="00AC3BF5" w:rsidRDefault="00AC3BF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8D1D" w14:textId="77777777" w:rsidR="00AC3BF5" w:rsidRDefault="00AC3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0A628" w14:textId="77777777" w:rsidR="00CC4135" w:rsidRDefault="00CC4135" w:rsidP="00AC3BF5">
      <w:pPr>
        <w:spacing w:line="240" w:lineRule="auto"/>
      </w:pPr>
      <w:r>
        <w:separator/>
      </w:r>
    </w:p>
  </w:footnote>
  <w:footnote w:type="continuationSeparator" w:id="0">
    <w:p w14:paraId="5D8E0BE3" w14:textId="77777777" w:rsidR="00CC4135" w:rsidRDefault="00CC4135" w:rsidP="00AC3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8F28" w14:textId="77777777" w:rsidR="00AC3BF5" w:rsidRDefault="00AC3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AD00" w14:textId="77777777" w:rsidR="00AC3BF5" w:rsidRDefault="00AC3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021E" w14:textId="77777777" w:rsidR="00AC3BF5" w:rsidRDefault="00AC3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BB8"/>
    <w:multiLevelType w:val="multilevel"/>
    <w:tmpl w:val="135AA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390D8F"/>
    <w:multiLevelType w:val="multilevel"/>
    <w:tmpl w:val="D6A2B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582DA4"/>
    <w:multiLevelType w:val="multilevel"/>
    <w:tmpl w:val="44886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8D68FE"/>
    <w:multiLevelType w:val="multilevel"/>
    <w:tmpl w:val="2D52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B28A5"/>
    <w:multiLevelType w:val="multilevel"/>
    <w:tmpl w:val="F1CCB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6F2483"/>
    <w:multiLevelType w:val="multilevel"/>
    <w:tmpl w:val="CC2C2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F765FC"/>
    <w:multiLevelType w:val="multilevel"/>
    <w:tmpl w:val="8F288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2CF"/>
    <w:rsid w:val="008272CF"/>
    <w:rsid w:val="00AC3BF5"/>
    <w:rsid w:val="00C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3B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F5"/>
  </w:style>
  <w:style w:type="paragraph" w:styleId="Footer">
    <w:name w:val="footer"/>
    <w:basedOn w:val="Normal"/>
    <w:link w:val="FooterChar"/>
    <w:uiPriority w:val="99"/>
    <w:unhideWhenUsed/>
    <w:rsid w:val="00AC3B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F5"/>
  </w:style>
  <w:style w:type="character" w:styleId="Hyperlink">
    <w:name w:val="Hyperlink"/>
    <w:basedOn w:val="DefaultParagraphFont"/>
    <w:uiPriority w:val="99"/>
    <w:unhideWhenUsed/>
    <w:rsid w:val="00AC3B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press.deloitte.com/dup-us-en/economy/issues-by-the-numbers/understanding-millennials-generational-difference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ewresearch.org/fact-tank/2017/03/20/a-wider-partisan-and-ideological-gap-between-younger-older-generation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2033</Characters>
  <Application>Microsoft Office Word</Application>
  <DocSecurity>0</DocSecurity>
  <Lines>112</Lines>
  <Paragraphs>50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2019-03-04T06:08:00Z</dcterms:created>
  <dcterms:modified xsi:type="dcterms:W3CDTF">2019-03-04T06:09:00Z</dcterms:modified>
</cp:coreProperties>
</file>