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FA3" w:rsidRDefault="00F807D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Campaign organizing bootcamp</w:t>
      </w:r>
    </w:p>
    <w:p w:rsidR="00A81FA3" w:rsidRDefault="00F807D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Know your why; Personal Story</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 for this training:</w:t>
      </w:r>
    </w:p>
    <w:p w:rsidR="00A81FA3" w:rsidRDefault="00F807D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underlying reasons why engaging in persuasive conversations is difficult, both individually and interpersonally</w:t>
      </w:r>
    </w:p>
    <w:p w:rsidR="00A81FA3" w:rsidRDefault="00F807D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theory of ‘knowing your why’ to people you will talk to in your organizing work</w:t>
      </w:r>
    </w:p>
    <w:p w:rsidR="00A81FA3" w:rsidRDefault="00F807D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the challenge, choice, outcome, ask framew</w:t>
      </w:r>
      <w:r>
        <w:rPr>
          <w:rFonts w:ascii="Times New Roman" w:eastAsia="Times New Roman" w:hAnsi="Times New Roman" w:cs="Times New Roman"/>
          <w:sz w:val="24"/>
          <w:szCs w:val="24"/>
        </w:rPr>
        <w:t>ork to develop your personal story</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#1: Why is it difficult to persuade someone to change?</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“This American Life,” and thinking of your own experiences, why is so difficult to change someone’s opinion?</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A81FA3">
        <w:trPr>
          <w:trHeight w:val="70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FA3" w:rsidRDefault="00F807D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to persuasion</w:t>
      </w:r>
      <w:r>
        <w:rPr>
          <w:rFonts w:ascii="Times New Roman" w:eastAsia="Times New Roman" w:hAnsi="Times New Roman" w:cs="Times New Roman"/>
          <w:b/>
          <w:sz w:val="24"/>
          <w:szCs w:val="24"/>
        </w:rPr>
        <w:t>:</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anxiety</w:t>
      </w:r>
    </w:p>
    <w:p w:rsidR="00A81FA3" w:rsidRDefault="00F807D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Interpersonal differences</w:t>
      </w:r>
    </w:p>
    <w:p w:rsidR="00A81FA3" w:rsidRDefault="00F807D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Fractured political context</w:t>
      </w:r>
    </w:p>
    <w:p w:rsidR="00A81FA3" w:rsidRDefault="00F807D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‘ask’ typically associated</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Simon Sinek’s Framework:</w:t>
      </w:r>
    </w:p>
    <w:p w:rsidR="00A81FA3" w:rsidRDefault="00F807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2671763" cy="2357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71763" cy="2357438"/>
                    </a:xfrm>
                    <a:prstGeom prst="rect">
                      <a:avLst/>
                    </a:prstGeom>
                    <a:ln/>
                  </pic:spPr>
                </pic:pic>
              </a:graphicData>
            </a:graphic>
          </wp:inline>
        </w:drawing>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incidents</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sz w:val="24"/>
          <w:szCs w:val="24"/>
        </w:rPr>
        <w:t>Events in your life that you recall being an important moment for you in clarifying what you believe.” -- Stephen Brookfield</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#2: A framework to knowing your why:</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1 -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Your critical incident</w:t>
      </w:r>
    </w:p>
    <w:p w:rsidR="00A81FA3" w:rsidRDefault="00F807D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was the first time you remember standing up for something you believe in?</w:t>
      </w:r>
    </w:p>
    <w:p w:rsidR="00A81FA3" w:rsidRDefault="00F807D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was the first time you saw something unjust?</w:t>
      </w:r>
    </w:p>
    <w:p w:rsidR="00A81FA3" w:rsidRDefault="00F807D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do you remember feeling pride in something you worked hard for?</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A81FA3">
        <w:trPr>
          <w:trHeight w:val="46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FA3" w:rsidRDefault="00F807D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rsidR="00A81FA3" w:rsidRDefault="00A81FA3">
            <w:pPr>
              <w:widowControl w:val="0"/>
              <w:pBdr>
                <w:top w:val="nil"/>
                <w:left w:val="nil"/>
                <w:bottom w:val="nil"/>
                <w:right w:val="nil"/>
                <w:between w:val="nil"/>
              </w:pBdr>
              <w:rPr>
                <w:rFonts w:ascii="Times New Roman" w:eastAsia="Times New Roman" w:hAnsi="Times New Roman" w:cs="Times New Roman"/>
                <w:b/>
                <w:sz w:val="24"/>
                <w:szCs w:val="24"/>
              </w:rPr>
            </w:pPr>
          </w:p>
          <w:p w:rsidR="00A81FA3" w:rsidRDefault="00A81FA3">
            <w:pPr>
              <w:widowControl w:val="0"/>
              <w:pBdr>
                <w:top w:val="nil"/>
                <w:left w:val="nil"/>
                <w:bottom w:val="nil"/>
                <w:right w:val="nil"/>
                <w:between w:val="nil"/>
              </w:pBdr>
              <w:rPr>
                <w:rFonts w:ascii="Times New Roman" w:eastAsia="Times New Roman" w:hAnsi="Times New Roman" w:cs="Times New Roman"/>
                <w:b/>
                <w:sz w:val="24"/>
                <w:szCs w:val="24"/>
              </w:rPr>
            </w:pPr>
          </w:p>
        </w:tc>
      </w:tr>
    </w:tbl>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2 - Root values (List of values at the end of the worksheet for your reference)</w:t>
      </w:r>
    </w:p>
    <w:p w:rsidR="00A81FA3" w:rsidRDefault="00F807D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at your critical incident, what are the root values that you believe in?</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A81FA3">
        <w:trPr>
          <w:trHeight w:val="124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FA3" w:rsidRDefault="00F807D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rsidR="00A81FA3" w:rsidRDefault="00A81FA3">
            <w:pPr>
              <w:spacing w:after="240"/>
              <w:rPr>
                <w:rFonts w:ascii="Times New Roman" w:eastAsia="Times New Roman" w:hAnsi="Times New Roman" w:cs="Times New Roman"/>
                <w:b/>
                <w:sz w:val="24"/>
                <w:szCs w:val="24"/>
              </w:rPr>
            </w:pPr>
          </w:p>
        </w:tc>
      </w:tr>
    </w:tbl>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3 - Why is this important to you?</w:t>
      </w:r>
    </w:p>
    <w:p w:rsidR="00A81FA3" w:rsidRDefault="00F807D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sharing your critical incident, as well as the root values that underlie it.</w:t>
      </w:r>
    </w:p>
    <w:p w:rsidR="00A81FA3" w:rsidRDefault="00F807D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share this in a way that resonates deeply for </w:t>
      </w:r>
      <w:r>
        <w:rPr>
          <w:rFonts w:ascii="Times New Roman" w:eastAsia="Times New Roman" w:hAnsi="Times New Roman" w:cs="Times New Roman"/>
          <w:b/>
          <w:sz w:val="24"/>
          <w:szCs w:val="24"/>
        </w:rPr>
        <w:t>others?</w:t>
      </w:r>
    </w:p>
    <w:p w:rsidR="00A81FA3" w:rsidRDefault="00F807D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#4: Personal story framework</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 choice, outcome, ask</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Per</w:t>
      </w:r>
      <w:r>
        <w:rPr>
          <w:rFonts w:ascii="Times New Roman" w:eastAsia="Times New Roman" w:hAnsi="Times New Roman" w:cs="Times New Roman"/>
          <w:b/>
          <w:sz w:val="24"/>
          <w:szCs w:val="24"/>
        </w:rPr>
        <w:t>sonal Story:</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Growing up in Central California, I have seen firsthand the importance of water in our community. As we speak right now, firefighters are risking their lives to contain deadly fires that are ravaging the Sierra Nevadas and surrounding communities, and I am</w:t>
      </w:r>
      <w:r>
        <w:rPr>
          <w:rFonts w:ascii="Times New Roman" w:eastAsia="Times New Roman" w:hAnsi="Times New Roman" w:cs="Times New Roman"/>
          <w:sz w:val="24"/>
          <w:szCs w:val="24"/>
        </w:rPr>
        <w:t xml:space="preserve"> truly terrified at the thought of my family - my parents, brothers, nieces, and nephews having to evacuate because the air they are breathing is toxic. Access to the quantity of water  we need helps us contain these fires, as well as helps our local econo</w:t>
      </w:r>
      <w:r>
        <w:rPr>
          <w:rFonts w:ascii="Times New Roman" w:eastAsia="Times New Roman" w:hAnsi="Times New Roman" w:cs="Times New Roman"/>
          <w:sz w:val="24"/>
          <w:szCs w:val="24"/>
        </w:rPr>
        <w:t>my thrive with agriculture, jobs for farmers, and drinkable water from the ground table.”</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2016, I voted for officials that would represent my beliefs about water access to government. I want our community’s future access to water to be guaranteed. If </w:t>
      </w:r>
      <w:r>
        <w:rPr>
          <w:rFonts w:ascii="Times New Roman" w:eastAsia="Times New Roman" w:hAnsi="Times New Roman" w:cs="Times New Roman"/>
          <w:sz w:val="24"/>
          <w:szCs w:val="24"/>
        </w:rPr>
        <w:t>we continue on our current track, we know that the future of our community is shaky.”</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 our pleas for creative solutions about the future of water in Fresno have gone unheard in Washington, which is why I am organizing with OFA and volunteer</w:t>
      </w:r>
      <w:r>
        <w:rPr>
          <w:rFonts w:ascii="Times New Roman" w:eastAsia="Times New Roman" w:hAnsi="Times New Roman" w:cs="Times New Roman"/>
          <w:sz w:val="24"/>
          <w:szCs w:val="24"/>
        </w:rPr>
        <w:t>s in our community to think of how we can address this critical problem.</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join me for a house meeting with other volunteers to brainstorm how we can make sure our member of Congress protects families from fearing about water safety in the future</w:t>
      </w:r>
      <w:r>
        <w:rPr>
          <w:rFonts w:ascii="Times New Roman" w:eastAsia="Times New Roman" w:hAnsi="Times New Roman" w:cs="Times New Roman"/>
          <w:sz w:val="24"/>
          <w:szCs w:val="24"/>
        </w:rPr>
        <w:t>?</w:t>
      </w:r>
    </w:p>
    <w:p w:rsidR="00A81FA3" w:rsidRDefault="00A81FA3">
      <w:pPr>
        <w:rPr>
          <w:rFonts w:ascii="Times New Roman" w:eastAsia="Times New Roman" w:hAnsi="Times New Roman" w:cs="Times New Roman"/>
          <w:sz w:val="24"/>
          <w:szCs w:val="24"/>
        </w:rPr>
      </w:pP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changes will you make in conversations if you are trying to identify </w:t>
      </w:r>
      <w:r>
        <w:rPr>
          <w:rFonts w:ascii="Times New Roman" w:eastAsia="Times New Roman" w:hAnsi="Times New Roman" w:cs="Times New Roman"/>
          <w:b/>
          <w:sz w:val="24"/>
          <w:szCs w:val="24"/>
        </w:rPr>
        <w:t>someone else’s</w:t>
      </w:r>
      <w:r>
        <w:rPr>
          <w:rFonts w:ascii="Times New Roman" w:eastAsia="Times New Roman" w:hAnsi="Times New Roman" w:cs="Times New Roman"/>
          <w:sz w:val="24"/>
          <w:szCs w:val="24"/>
        </w:rPr>
        <w:t xml:space="preserve"> why?</w:t>
      </w:r>
    </w:p>
    <w:p w:rsidR="00A81FA3" w:rsidRDefault="00F80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1FA3">
        <w:tc>
          <w:tcPr>
            <w:tcW w:w="9360" w:type="dxa"/>
            <w:shd w:val="clear" w:color="auto" w:fill="auto"/>
            <w:tcMar>
              <w:top w:w="100" w:type="dxa"/>
              <w:left w:w="100" w:type="dxa"/>
              <w:bottom w:w="100" w:type="dxa"/>
              <w:right w:w="100" w:type="dxa"/>
            </w:tcMar>
          </w:tcPr>
          <w:p w:rsidR="00A81FA3" w:rsidRDefault="00F807D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rsidR="00A81FA3" w:rsidRDefault="00A81FA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A81FA3" w:rsidRDefault="00A81FA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rsidR="00A81FA3" w:rsidRDefault="00A81FA3">
      <w:pPr>
        <w:rPr>
          <w:rFonts w:ascii="Times New Roman" w:eastAsia="Times New Roman" w:hAnsi="Times New Roman" w:cs="Times New Roman"/>
          <w:sz w:val="24"/>
          <w:szCs w:val="24"/>
        </w:rPr>
      </w:pPr>
    </w:p>
    <w:p w:rsidR="00A81FA3" w:rsidRDefault="00F807D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What changes will you make in conversations if you are trying to communicate </w:t>
      </w:r>
      <w:r>
        <w:rPr>
          <w:rFonts w:ascii="Times New Roman" w:eastAsia="Times New Roman" w:hAnsi="Times New Roman" w:cs="Times New Roman"/>
          <w:b/>
          <w:sz w:val="24"/>
          <w:szCs w:val="24"/>
        </w:rPr>
        <w:t>your why?</w:t>
      </w:r>
    </w:p>
    <w:p w:rsidR="00A81FA3" w:rsidRDefault="00A81FA3">
      <w:pPr>
        <w:rPr>
          <w:rFonts w:ascii="Times New Roman" w:eastAsia="Times New Roman" w:hAnsi="Times New Roman" w:cs="Times New Roman"/>
          <w:sz w:val="24"/>
          <w:szCs w:val="24"/>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1FA3">
        <w:tc>
          <w:tcPr>
            <w:tcW w:w="9360" w:type="dxa"/>
            <w:shd w:val="clear" w:color="auto" w:fill="auto"/>
            <w:tcMar>
              <w:top w:w="100" w:type="dxa"/>
              <w:left w:w="100" w:type="dxa"/>
              <w:bottom w:w="100" w:type="dxa"/>
              <w:right w:w="100" w:type="dxa"/>
            </w:tcMar>
          </w:tcPr>
          <w:p w:rsidR="00A81FA3" w:rsidRDefault="00F807D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rsidR="00A81FA3" w:rsidRDefault="00A81FA3">
            <w:pPr>
              <w:widowControl w:val="0"/>
              <w:spacing w:line="240" w:lineRule="auto"/>
              <w:rPr>
                <w:rFonts w:ascii="Times New Roman" w:eastAsia="Times New Roman" w:hAnsi="Times New Roman" w:cs="Times New Roman"/>
                <w:b/>
                <w:sz w:val="24"/>
                <w:szCs w:val="24"/>
              </w:rPr>
            </w:pPr>
          </w:p>
          <w:p w:rsidR="00A81FA3" w:rsidRDefault="00A81FA3">
            <w:pPr>
              <w:widowControl w:val="0"/>
              <w:spacing w:line="240" w:lineRule="auto"/>
              <w:rPr>
                <w:rFonts w:ascii="Times New Roman" w:eastAsia="Times New Roman" w:hAnsi="Times New Roman" w:cs="Times New Roman"/>
                <w:b/>
                <w:sz w:val="24"/>
                <w:szCs w:val="24"/>
              </w:rPr>
            </w:pPr>
          </w:p>
        </w:tc>
      </w:tr>
    </w:tbl>
    <w:p w:rsidR="00A81FA3" w:rsidRDefault="00A81FA3">
      <w:pPr>
        <w:rPr>
          <w:rFonts w:ascii="Times New Roman" w:eastAsia="Times New Roman" w:hAnsi="Times New Roman" w:cs="Times New Roman"/>
          <w:sz w:val="24"/>
          <w:szCs w:val="24"/>
        </w:rPr>
      </w:pPr>
    </w:p>
    <w:p w:rsidR="00A81FA3" w:rsidRDefault="00F807DC">
      <w:pPr>
        <w:spacing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RESOURCE #1: Values List (adapted from</w:t>
      </w:r>
      <w:hyperlink r:id="rId8">
        <w:r>
          <w:rPr>
            <w:rFonts w:ascii="Times New Roman" w:eastAsia="Times New Roman" w:hAnsi="Times New Roman" w:cs="Times New Roman"/>
            <w:b/>
            <w:sz w:val="24"/>
            <w:szCs w:val="24"/>
            <w:u w:val="single"/>
          </w:rPr>
          <w:t xml:space="preserve"> </w:t>
        </w:r>
      </w:hyperlink>
      <w:hyperlink r:id="rId9">
        <w:r>
          <w:rPr>
            <w:rFonts w:ascii="Times New Roman" w:eastAsia="Times New Roman" w:hAnsi="Times New Roman" w:cs="Times New Roman"/>
            <w:b/>
            <w:color w:val="1155CC"/>
            <w:sz w:val="24"/>
            <w:szCs w:val="24"/>
            <w:u w:val="single"/>
          </w:rPr>
          <w:t>ht</w:t>
        </w:r>
        <w:r>
          <w:rPr>
            <w:rFonts w:ascii="Times New Roman" w:eastAsia="Times New Roman" w:hAnsi="Times New Roman" w:cs="Times New Roman"/>
            <w:b/>
            <w:color w:val="1155CC"/>
            <w:sz w:val="24"/>
            <w:szCs w:val="24"/>
            <w:u w:val="single"/>
          </w:rPr>
          <w:t>tp://www.taproot.com/archives/37771)</w:t>
        </w:r>
      </w:hyperlink>
      <w:r>
        <w:rPr>
          <w:rFonts w:ascii="Times New Roman" w:eastAsia="Times New Roman" w:hAnsi="Times New Roman" w:cs="Times New Roman"/>
          <w:b/>
          <w:sz w:val="24"/>
          <w:szCs w:val="24"/>
          <w:u w:val="single"/>
        </w:rPr>
        <w:t>:</w:t>
      </w:r>
    </w:p>
    <w:p w:rsidR="00A81FA3" w:rsidRDefault="00A81FA3"/>
    <w:sectPr w:rsidR="00A81FA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7DC" w:rsidRDefault="00F807DC" w:rsidP="00DC105E">
      <w:pPr>
        <w:spacing w:line="240" w:lineRule="auto"/>
      </w:pPr>
      <w:r>
        <w:separator/>
      </w:r>
    </w:p>
  </w:endnote>
  <w:endnote w:type="continuationSeparator" w:id="0">
    <w:p w:rsidR="00F807DC" w:rsidRDefault="00F807DC" w:rsidP="00DC1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5E" w:rsidRDefault="00DC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5E" w:rsidRPr="00773D05" w:rsidRDefault="00DC105E" w:rsidP="00DC105E">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DC105E" w:rsidRDefault="00DC105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5E" w:rsidRDefault="00DC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7DC" w:rsidRDefault="00F807DC" w:rsidP="00DC105E">
      <w:pPr>
        <w:spacing w:line="240" w:lineRule="auto"/>
      </w:pPr>
      <w:r>
        <w:separator/>
      </w:r>
    </w:p>
  </w:footnote>
  <w:footnote w:type="continuationSeparator" w:id="0">
    <w:p w:rsidR="00F807DC" w:rsidRDefault="00F807DC" w:rsidP="00DC1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5E" w:rsidRDefault="00DC1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5E" w:rsidRDefault="00DC1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5E" w:rsidRDefault="00DC1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6FD"/>
    <w:multiLevelType w:val="multilevel"/>
    <w:tmpl w:val="49EC6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A30D01"/>
    <w:multiLevelType w:val="multilevel"/>
    <w:tmpl w:val="4836D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8B3AAF"/>
    <w:multiLevelType w:val="multilevel"/>
    <w:tmpl w:val="33EA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916F80"/>
    <w:multiLevelType w:val="multilevel"/>
    <w:tmpl w:val="B0AE9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417588"/>
    <w:multiLevelType w:val="multilevel"/>
    <w:tmpl w:val="529EC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81FA3"/>
    <w:rsid w:val="00A81FA3"/>
    <w:rsid w:val="00DC105E"/>
    <w:rsid w:val="00F8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105E"/>
    <w:pPr>
      <w:tabs>
        <w:tab w:val="center" w:pos="4680"/>
        <w:tab w:val="right" w:pos="9360"/>
      </w:tabs>
      <w:spacing w:line="240" w:lineRule="auto"/>
    </w:pPr>
  </w:style>
  <w:style w:type="character" w:customStyle="1" w:styleId="HeaderChar">
    <w:name w:val="Header Char"/>
    <w:basedOn w:val="DefaultParagraphFont"/>
    <w:link w:val="Header"/>
    <w:uiPriority w:val="99"/>
    <w:rsid w:val="00DC105E"/>
  </w:style>
  <w:style w:type="paragraph" w:styleId="Footer">
    <w:name w:val="footer"/>
    <w:basedOn w:val="Normal"/>
    <w:link w:val="FooterChar"/>
    <w:uiPriority w:val="99"/>
    <w:unhideWhenUsed/>
    <w:rsid w:val="00DC105E"/>
    <w:pPr>
      <w:tabs>
        <w:tab w:val="center" w:pos="4680"/>
        <w:tab w:val="right" w:pos="9360"/>
      </w:tabs>
      <w:spacing w:line="240" w:lineRule="auto"/>
    </w:pPr>
  </w:style>
  <w:style w:type="character" w:customStyle="1" w:styleId="FooterChar">
    <w:name w:val="Footer Char"/>
    <w:basedOn w:val="DefaultParagraphFont"/>
    <w:link w:val="Footer"/>
    <w:uiPriority w:val="99"/>
    <w:rsid w:val="00DC105E"/>
  </w:style>
  <w:style w:type="character" w:styleId="Hyperlink">
    <w:name w:val="Hyperlink"/>
    <w:basedOn w:val="DefaultParagraphFont"/>
    <w:uiPriority w:val="99"/>
    <w:unhideWhenUsed/>
    <w:rsid w:val="00DC105E"/>
    <w:rPr>
      <w:color w:val="0000FF" w:themeColor="hyperlink"/>
      <w:u w:val="single"/>
    </w:rPr>
  </w:style>
  <w:style w:type="character" w:styleId="FollowedHyperlink">
    <w:name w:val="FollowedHyperlink"/>
    <w:basedOn w:val="DefaultParagraphFont"/>
    <w:uiPriority w:val="99"/>
    <w:semiHidden/>
    <w:unhideWhenUsed/>
    <w:rsid w:val="00DC1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aproot.com/archives/3777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proot.com/archives/3777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2821</Characters>
  <Application>Microsoft Office Word</Application>
  <DocSecurity>0</DocSecurity>
  <Lines>156</Lines>
  <Paragraphs>69</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2019-02-28T20:12:00Z</dcterms:created>
  <dcterms:modified xsi:type="dcterms:W3CDTF">2019-02-28T20:13:00Z</dcterms:modified>
</cp:coreProperties>
</file>